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654B74B3">
      <w:pPr>
        <w:pStyle w:val="2"/>
        <w:ind w:left="0" w:leftChars="0" w:firstLine="0" w:firstLineChars="0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一、甲拌磷</w:t>
      </w:r>
    </w:p>
    <w:p w14:paraId="7FDC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OLE_LINK2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甲拌磷为一种高毒的内吸性杀虫剂、杀螨剂，具有触杀、胃毒、熏蒸作用，持效期较长等特点。甲拌磷对人、畜剧毒，短期内大量接触（口服、吸入、皮肤、粘膜）可引起急性中毒。少量的农药残留不会引起人体急性中毒，但长期食用农药残留超标的食品，对人体健康有一定影响。</w:t>
      </w:r>
      <w:bookmarkEnd w:id="0"/>
    </w:p>
    <w:p w14:paraId="50F8CE8A">
      <w:pPr>
        <w:pStyle w:val="2"/>
        <w:ind w:left="0" w:leftChars="0" w:firstLine="0" w:firstLineChars="0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二、噻虫胺</w:t>
      </w:r>
    </w:p>
    <w:p w14:paraId="41AE0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噻虫胺是新烟碱类杀虫剂，是一类高效安全、高选择性的新型杀虫剂，其作用与烟碱乙酰胆碱受体类似，具有触杀、胃毒和内吸活性。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噻虫胺残留量超标的原因，可能是果农为控制虫害而违规加大用药量，或者没有按规定的采摘期进行采摘所致。</w:t>
      </w:r>
    </w:p>
    <w:p w14:paraId="1D7BDEDD">
      <w:pPr>
        <w:pStyle w:val="2"/>
        <w:ind w:left="0" w:leftChars="0" w:firstLine="0" w:firstLineChars="0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三、啶虫脒</w:t>
      </w:r>
    </w:p>
    <w:p w14:paraId="1E11024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auto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Tahoma" w:eastAsia="仿宋_GB2312"/>
          <w:kern w:val="0"/>
          <w:sz w:val="32"/>
          <w:szCs w:val="32"/>
          <w:lang w:val="en-US" w:eastAsia="zh-CN"/>
        </w:rPr>
        <w:t>啶虫脒（莫比朗）是一种新型吡啶类杀虫剂，具有胃毒、触杀和较强的渗透作用，且显示速效的杀虫力，残效期长。它是一种新型杀虫剂，属硝基亚甲基杂环类化合物，作用于昆虫神经系统突触部位的烟碱乙酰胆碱受体，干扰昆虫神经系统的刺激传导，引起神经系统通路阻塞，造成神经递质乙酰胆碱在突触部位的积累，从而导致昆虫麻痹，最终死亡。长期食用含有啶虫脒超标的食品，对人体健康可能有一定影响。</w:t>
      </w:r>
    </w:p>
    <w:p w14:paraId="4F52B49C">
      <w:pPr>
        <w:pStyle w:val="6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2646D6-FC64-41AA-B1BB-5CC9658342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91D26F9-A1A9-438D-93C7-733034C629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12E5F44-2363-4BB9-A9D9-1E11B68792E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52CFD126-C80F-4CCE-B6C0-2D8D5566B9C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5" w:fontKey="{60C0CA5B-2138-4EDC-9BD0-7784ECEFD6BA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5E6464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055054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2CE2FBA"/>
    <w:rsid w:val="34807B47"/>
    <w:rsid w:val="34F52FB5"/>
    <w:rsid w:val="35465D02"/>
    <w:rsid w:val="3619610C"/>
    <w:rsid w:val="36A612E4"/>
    <w:rsid w:val="36CB2DE9"/>
    <w:rsid w:val="37371917"/>
    <w:rsid w:val="378E64BD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BA2435"/>
    <w:rsid w:val="43CA50D8"/>
    <w:rsid w:val="44784B34"/>
    <w:rsid w:val="459C0CF6"/>
    <w:rsid w:val="45ED3300"/>
    <w:rsid w:val="4613621B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343C7F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6E56F55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6205F9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494</Words>
  <Characters>509</Characters>
  <Lines>1</Lines>
  <Paragraphs>1</Paragraphs>
  <TotalTime>0</TotalTime>
  <ScaleCrop>false</ScaleCrop>
  <LinksUpToDate>false</LinksUpToDate>
  <CharactersWithSpaces>510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科仪销售中心</cp:lastModifiedBy>
  <dcterms:modified xsi:type="dcterms:W3CDTF">2025-11-24T08:33:18Z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eyJoZGlkIjoiYWJiZTJhMTQ0YzEzNjE1MDdiMTcyM2U5ZjIzNmIyNDEiLCJ1c2VySWQiOiIxNTU4MDU2OTEyIn0=</vt:lpwstr>
  </property>
</Properties>
</file>