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CF" w:rsidRDefault="009F51A5">
      <w:pPr>
        <w:spacing w:before="213"/>
        <w:rPr>
          <w:rFonts w:ascii="仿宋_GB2312" w:eastAsia="仿宋_GB2312" w:hAnsi="宋体" w:cs="宋体"/>
          <w:bCs/>
          <w:sz w:val="32"/>
          <w:szCs w:val="32"/>
        </w:rPr>
      </w:pPr>
      <w:bookmarkStart w:id="0" w:name="_Toc268"/>
      <w:bookmarkStart w:id="1" w:name="_Toc5443"/>
      <w:bookmarkStart w:id="2" w:name="_Toc16644"/>
      <w:r w:rsidRPr="005470CF">
        <w:rPr>
          <w:rFonts w:ascii="仿宋_GB2312" w:eastAsia="仿宋_GB2312" w:hAnsi="宋体" w:cs="宋体" w:hint="eastAsia"/>
          <w:bCs/>
          <w:sz w:val="32"/>
          <w:szCs w:val="32"/>
        </w:rPr>
        <w:t>附件</w:t>
      </w:r>
      <w:bookmarkEnd w:id="0"/>
      <w:bookmarkEnd w:id="1"/>
      <w:bookmarkEnd w:id="2"/>
      <w:r w:rsidR="005470CF" w:rsidRPr="005470CF">
        <w:rPr>
          <w:rFonts w:ascii="仿宋_GB2312" w:eastAsia="仿宋_GB2312" w:hAnsi="宋体" w:cs="宋体" w:hint="eastAsia"/>
          <w:bCs/>
          <w:sz w:val="32"/>
          <w:szCs w:val="32"/>
        </w:rPr>
        <w:t>1：</w:t>
      </w:r>
    </w:p>
    <w:p w:rsidR="00766C61" w:rsidRDefault="009F51A5" w:rsidP="005470CF">
      <w:pPr>
        <w:spacing w:before="213"/>
        <w:ind w:firstLineChars="100" w:firstLine="400"/>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肢体残疾儿童矫治手术及术后康复定点机构评价指标和标准</w:t>
      </w:r>
    </w:p>
    <w:p w:rsidR="00766C61" w:rsidRDefault="009F51A5">
      <w:pPr>
        <w:pStyle w:val="a0"/>
        <w:ind w:firstLineChars="0" w:firstLine="0"/>
      </w:pPr>
      <w:r>
        <w:rPr>
          <w:rFonts w:ascii="仿宋_GB2312" w:eastAsia="仿宋_GB2312" w:hAnsi="仿宋_GB2312" w:cs="仿宋_GB2312" w:hint="eastAsia"/>
          <w:b/>
          <w:bCs/>
          <w:color w:val="000000" w:themeColor="text1"/>
          <w:sz w:val="28"/>
          <w:szCs w:val="28"/>
        </w:rPr>
        <w:t>机构名称：                                       评价日期：</w:t>
      </w:r>
    </w:p>
    <w:p w:rsidR="00766C61" w:rsidRDefault="00766C61">
      <w:pPr>
        <w:spacing w:line="137" w:lineRule="auto"/>
        <w:rPr>
          <w:rFonts w:ascii="Arial"/>
          <w:sz w:val="2"/>
        </w:rPr>
      </w:pPr>
    </w:p>
    <w:tbl>
      <w:tblPr>
        <w:tblStyle w:val="TableNormal"/>
        <w:tblW w:w="12939" w:type="dxa"/>
        <w:jc w:val="center"/>
        <w:tblInd w:w="0" w:type="dxa"/>
        <w:tblBorders>
          <w:top w:val="single" w:sz="2" w:space="0" w:color="030303"/>
          <w:left w:val="single" w:sz="2" w:space="0" w:color="030303"/>
          <w:bottom w:val="single" w:sz="2" w:space="0" w:color="030303"/>
          <w:right w:val="single" w:sz="2" w:space="0" w:color="030303"/>
          <w:insideH w:val="single" w:sz="2" w:space="0" w:color="030303"/>
          <w:insideV w:val="single" w:sz="2" w:space="0" w:color="030303"/>
        </w:tblBorders>
        <w:tblLayout w:type="fixed"/>
        <w:tblLook w:val="04A0"/>
      </w:tblPr>
      <w:tblGrid>
        <w:gridCol w:w="674"/>
        <w:gridCol w:w="653"/>
        <w:gridCol w:w="575"/>
        <w:gridCol w:w="1357"/>
        <w:gridCol w:w="33"/>
        <w:gridCol w:w="710"/>
        <w:gridCol w:w="4622"/>
        <w:gridCol w:w="8"/>
        <w:gridCol w:w="1022"/>
        <w:gridCol w:w="2585"/>
        <w:gridCol w:w="700"/>
      </w:tblGrid>
      <w:tr w:rsidR="00766C61">
        <w:trPr>
          <w:trHeight w:val="379"/>
          <w:jc w:val="center"/>
        </w:trPr>
        <w:tc>
          <w:tcPr>
            <w:tcW w:w="1328" w:type="dxa"/>
            <w:gridSpan w:val="2"/>
            <w:noWrap/>
          </w:tcPr>
          <w:p w:rsidR="00766C61" w:rsidRDefault="009F51A5">
            <w:pPr>
              <w:spacing w:before="130" w:line="227" w:lineRule="auto"/>
              <w:ind w:left="449"/>
              <w:rPr>
                <w:rFonts w:ascii="黑体" w:eastAsia="黑体" w:hAnsi="黑体" w:cs="黑体"/>
                <w:b/>
                <w:bCs/>
                <w:sz w:val="20"/>
                <w:szCs w:val="20"/>
              </w:rPr>
            </w:pPr>
            <w:r>
              <w:rPr>
                <w:rFonts w:ascii="黑体" w:eastAsia="黑体" w:hAnsi="黑体" w:cs="黑体"/>
                <w:b/>
                <w:bCs/>
                <w:color w:val="231F20"/>
                <w:spacing w:val="-2"/>
                <w:sz w:val="20"/>
                <w:szCs w:val="20"/>
              </w:rPr>
              <w:t>指</w:t>
            </w:r>
            <w:r>
              <w:rPr>
                <w:rFonts w:ascii="黑体" w:eastAsia="黑体" w:hAnsi="黑体" w:cs="黑体"/>
                <w:b/>
                <w:bCs/>
                <w:color w:val="231F20"/>
                <w:spacing w:val="-1"/>
                <w:sz w:val="20"/>
                <w:szCs w:val="20"/>
              </w:rPr>
              <w:t>标</w:t>
            </w:r>
          </w:p>
        </w:tc>
        <w:tc>
          <w:tcPr>
            <w:tcW w:w="7297" w:type="dxa"/>
            <w:gridSpan w:val="5"/>
            <w:noWrap/>
          </w:tcPr>
          <w:p w:rsidR="00766C61" w:rsidRDefault="009F51A5">
            <w:pPr>
              <w:spacing w:before="130" w:line="226" w:lineRule="auto"/>
              <w:ind w:left="3149"/>
              <w:rPr>
                <w:rFonts w:ascii="黑体" w:eastAsia="黑体" w:hAnsi="黑体" w:cs="黑体"/>
                <w:b/>
                <w:bCs/>
                <w:sz w:val="20"/>
                <w:szCs w:val="20"/>
              </w:rPr>
            </w:pPr>
            <w:r>
              <w:rPr>
                <w:rFonts w:ascii="黑体" w:eastAsia="黑体" w:hAnsi="黑体" w:cs="黑体"/>
                <w:b/>
                <w:bCs/>
                <w:color w:val="231F20"/>
                <w:spacing w:val="1"/>
                <w:sz w:val="20"/>
                <w:szCs w:val="20"/>
              </w:rPr>
              <w:t>具体内容</w:t>
            </w:r>
          </w:p>
        </w:tc>
        <w:tc>
          <w:tcPr>
            <w:tcW w:w="1029" w:type="dxa"/>
            <w:gridSpan w:val="2"/>
            <w:noWrap/>
          </w:tcPr>
          <w:p w:rsidR="00766C61" w:rsidRDefault="009F51A5">
            <w:pPr>
              <w:spacing w:before="130" w:line="225" w:lineRule="auto"/>
              <w:ind w:left="105"/>
              <w:rPr>
                <w:rFonts w:ascii="黑体" w:eastAsia="黑体" w:hAnsi="黑体" w:cs="黑体"/>
                <w:b/>
                <w:bCs/>
                <w:sz w:val="20"/>
                <w:szCs w:val="20"/>
              </w:rPr>
            </w:pPr>
            <w:r>
              <w:rPr>
                <w:rFonts w:ascii="黑体" w:eastAsia="黑体" w:hAnsi="黑体" w:cs="黑体"/>
                <w:b/>
                <w:bCs/>
                <w:color w:val="231F20"/>
                <w:spacing w:val="1"/>
                <w:sz w:val="20"/>
                <w:szCs w:val="20"/>
              </w:rPr>
              <w:t>评价方法</w:t>
            </w:r>
          </w:p>
        </w:tc>
        <w:tc>
          <w:tcPr>
            <w:tcW w:w="2585" w:type="dxa"/>
            <w:noWrap/>
          </w:tcPr>
          <w:p w:rsidR="00766C61" w:rsidRDefault="009F51A5">
            <w:pPr>
              <w:spacing w:before="131" w:line="225" w:lineRule="auto"/>
              <w:ind w:left="857"/>
              <w:rPr>
                <w:rFonts w:ascii="黑体" w:eastAsia="黑体" w:hAnsi="黑体" w:cs="黑体"/>
                <w:b/>
                <w:bCs/>
                <w:sz w:val="20"/>
                <w:szCs w:val="20"/>
              </w:rPr>
            </w:pPr>
            <w:r>
              <w:rPr>
                <w:rFonts w:ascii="黑体" w:eastAsia="黑体" w:hAnsi="黑体" w:cs="黑体"/>
                <w:b/>
                <w:bCs/>
                <w:color w:val="231F20"/>
                <w:spacing w:val="1"/>
                <w:sz w:val="20"/>
                <w:szCs w:val="20"/>
              </w:rPr>
              <w:t>评分标准</w:t>
            </w:r>
          </w:p>
        </w:tc>
        <w:tc>
          <w:tcPr>
            <w:tcW w:w="700" w:type="dxa"/>
            <w:noWrap/>
          </w:tcPr>
          <w:p w:rsidR="00766C61" w:rsidRDefault="009F51A5">
            <w:pPr>
              <w:spacing w:before="130" w:line="226" w:lineRule="auto"/>
              <w:ind w:left="141"/>
              <w:rPr>
                <w:rFonts w:ascii="黑体" w:eastAsia="黑体" w:hAnsi="黑体" w:cs="黑体"/>
                <w:b/>
                <w:bCs/>
                <w:sz w:val="20"/>
                <w:szCs w:val="20"/>
              </w:rPr>
            </w:pPr>
            <w:r>
              <w:rPr>
                <w:rFonts w:ascii="黑体" w:eastAsia="黑体" w:hAnsi="黑体" w:cs="黑体"/>
                <w:b/>
                <w:bCs/>
                <w:color w:val="231F20"/>
                <w:sz w:val="20"/>
                <w:szCs w:val="20"/>
              </w:rPr>
              <w:t>得分</w:t>
            </w:r>
          </w:p>
        </w:tc>
      </w:tr>
      <w:tr w:rsidR="00766C61">
        <w:trPr>
          <w:trHeight w:val="1056"/>
          <w:jc w:val="center"/>
        </w:trPr>
        <w:tc>
          <w:tcPr>
            <w:tcW w:w="1328" w:type="dxa"/>
            <w:gridSpan w:val="2"/>
            <w:vMerge w:val="restart"/>
            <w:tcBorders>
              <w:bottom w:val="nil"/>
            </w:tcBorders>
            <w:noWrap/>
          </w:tcPr>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9F51A5">
            <w:pPr>
              <w:spacing w:before="65" w:line="298" w:lineRule="auto"/>
              <w:ind w:right="236"/>
              <w:rPr>
                <w:rFonts w:ascii="宋体" w:eastAsia="宋体" w:hAnsi="宋体" w:cs="宋体"/>
                <w:sz w:val="20"/>
                <w:szCs w:val="20"/>
              </w:rPr>
            </w:pPr>
            <w:r>
              <w:rPr>
                <w:rFonts w:ascii="宋体" w:eastAsia="宋体" w:hAnsi="宋体" w:cs="宋体" w:hint="eastAsia"/>
                <w:b/>
                <w:bCs/>
                <w:color w:val="231F20"/>
                <w:spacing w:val="2"/>
                <w:sz w:val="20"/>
                <w:szCs w:val="20"/>
              </w:rPr>
              <w:t>一、</w:t>
            </w:r>
            <w:r>
              <w:rPr>
                <w:rFonts w:ascii="宋体" w:eastAsia="宋体" w:hAnsi="宋体" w:cs="宋体"/>
                <w:b/>
                <w:bCs/>
                <w:color w:val="231F20"/>
                <w:spacing w:val="2"/>
                <w:sz w:val="20"/>
                <w:szCs w:val="20"/>
              </w:rPr>
              <w:t>基本条</w:t>
            </w:r>
            <w:r>
              <w:rPr>
                <w:rFonts w:ascii="宋体" w:eastAsia="宋体" w:hAnsi="宋体" w:cs="宋体"/>
                <w:b/>
                <w:bCs/>
                <w:color w:val="231F20"/>
                <w:spacing w:val="1"/>
                <w:sz w:val="20"/>
                <w:szCs w:val="20"/>
              </w:rPr>
              <w:t>件</w:t>
            </w:r>
            <w:r>
              <w:rPr>
                <w:rFonts w:ascii="宋体" w:eastAsia="宋体" w:hAnsi="宋体" w:cs="宋体"/>
                <w:b/>
                <w:bCs/>
                <w:color w:val="231F20"/>
                <w:spacing w:val="21"/>
                <w:sz w:val="20"/>
                <w:szCs w:val="20"/>
              </w:rPr>
              <w:t>(</w:t>
            </w:r>
            <w:r>
              <w:rPr>
                <w:rFonts w:ascii="Times New Roman" w:eastAsia="Times New Roman" w:hAnsi="Times New Roman" w:cs="Times New Roman"/>
                <w:b/>
                <w:bCs/>
                <w:color w:val="231F20"/>
                <w:spacing w:val="18"/>
                <w:sz w:val="20"/>
                <w:szCs w:val="20"/>
              </w:rPr>
              <w:t xml:space="preserve">5 </w:t>
            </w:r>
            <w:r>
              <w:rPr>
                <w:rFonts w:ascii="宋体" w:eastAsia="宋体" w:hAnsi="宋体" w:cs="宋体"/>
                <w:b/>
                <w:bCs/>
                <w:color w:val="231F20"/>
                <w:spacing w:val="18"/>
                <w:sz w:val="20"/>
                <w:szCs w:val="20"/>
              </w:rPr>
              <w:t>分)</w:t>
            </w:r>
          </w:p>
        </w:tc>
        <w:tc>
          <w:tcPr>
            <w:tcW w:w="7297" w:type="dxa"/>
            <w:gridSpan w:val="5"/>
            <w:noWrap/>
          </w:tcPr>
          <w:p w:rsidR="00766C61" w:rsidRDefault="009F51A5">
            <w:pPr>
              <w:spacing w:before="121" w:line="293" w:lineRule="auto"/>
              <w:ind w:left="67" w:firstLine="7"/>
              <w:rPr>
                <w:rFonts w:ascii="宋体" w:eastAsia="宋体" w:hAnsi="宋体" w:cs="宋体"/>
                <w:sz w:val="20"/>
                <w:szCs w:val="20"/>
              </w:rPr>
            </w:pPr>
            <w:r>
              <w:rPr>
                <w:rFonts w:ascii="宋体" w:eastAsia="宋体" w:hAnsi="宋体" w:cs="宋体"/>
                <w:color w:val="231F20"/>
                <w:spacing w:val="4"/>
                <w:sz w:val="20"/>
                <w:szCs w:val="20"/>
              </w:rPr>
              <w:t>为确保手术安全、疗效及管理，限定在具备卫健部门颁发的《医疗机构执业</w:t>
            </w:r>
            <w:r>
              <w:rPr>
                <w:rFonts w:ascii="宋体" w:eastAsia="宋体" w:hAnsi="宋体" w:cs="宋体"/>
                <w:color w:val="231F20"/>
                <w:sz w:val="20"/>
                <w:szCs w:val="20"/>
              </w:rPr>
              <w:t xml:space="preserve">许 </w:t>
            </w:r>
            <w:r>
              <w:rPr>
                <w:rFonts w:ascii="宋体" w:eastAsia="宋体" w:hAnsi="宋体" w:cs="宋体"/>
                <w:color w:val="231F20"/>
                <w:spacing w:val="8"/>
                <w:sz w:val="20"/>
                <w:szCs w:val="20"/>
              </w:rPr>
              <w:t>可</w:t>
            </w:r>
            <w:r>
              <w:rPr>
                <w:rFonts w:ascii="宋体" w:eastAsia="宋体" w:hAnsi="宋体" w:cs="宋体"/>
                <w:color w:val="231F20"/>
                <w:spacing w:val="4"/>
                <w:sz w:val="20"/>
                <w:szCs w:val="20"/>
              </w:rPr>
              <w:t>证》，经残联部门商卫健部门确定的二级甲等以上医疗机构中实施；需具有</w:t>
            </w:r>
            <w:r>
              <w:rPr>
                <w:rFonts w:ascii="宋体" w:eastAsia="宋体" w:hAnsi="宋体" w:cs="宋体"/>
                <w:color w:val="231F20"/>
                <w:spacing w:val="1"/>
                <w:sz w:val="20"/>
                <w:szCs w:val="20"/>
              </w:rPr>
              <w:t>较丰富的马蹄内翻足、肌膽延长术、肌膽</w:t>
            </w:r>
            <w:r>
              <w:rPr>
                <w:rFonts w:ascii="宋体" w:eastAsia="宋体" w:hAnsi="宋体" w:cs="宋体"/>
                <w:color w:val="231F20"/>
                <w:sz w:val="20"/>
                <w:szCs w:val="20"/>
              </w:rPr>
              <w:t>松解术等矫治手术后的康复训练经验。</w:t>
            </w:r>
          </w:p>
        </w:tc>
        <w:tc>
          <w:tcPr>
            <w:tcW w:w="1029" w:type="dxa"/>
            <w:gridSpan w:val="2"/>
            <w:vMerge w:val="restart"/>
            <w:tcBorders>
              <w:bottom w:val="nil"/>
            </w:tcBorders>
            <w:noWrap/>
          </w:tcPr>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9F51A5">
            <w:pPr>
              <w:spacing w:before="65" w:line="298" w:lineRule="auto"/>
              <w:ind w:left="102" w:right="85" w:firstLine="4"/>
              <w:rPr>
                <w:rFonts w:ascii="宋体" w:eastAsia="宋体" w:hAnsi="宋体" w:cs="宋体"/>
                <w:sz w:val="20"/>
                <w:szCs w:val="20"/>
              </w:rPr>
            </w:pPr>
            <w:r>
              <w:rPr>
                <w:rFonts w:ascii="宋体" w:eastAsia="宋体" w:hAnsi="宋体" w:cs="宋体"/>
                <w:color w:val="231F20"/>
                <w:spacing w:val="1"/>
                <w:sz w:val="20"/>
                <w:szCs w:val="20"/>
              </w:rPr>
              <w:t>查阅资</w:t>
            </w:r>
            <w:r>
              <w:rPr>
                <w:rFonts w:ascii="宋体" w:eastAsia="宋体" w:hAnsi="宋体" w:cs="宋体"/>
                <w:color w:val="231F20"/>
                <w:sz w:val="20"/>
                <w:szCs w:val="20"/>
              </w:rPr>
              <w:t xml:space="preserve">料 </w:t>
            </w:r>
            <w:r>
              <w:rPr>
                <w:rFonts w:ascii="宋体" w:eastAsia="宋体" w:hAnsi="宋体" w:cs="宋体"/>
                <w:color w:val="231F20"/>
                <w:spacing w:val="2"/>
                <w:sz w:val="20"/>
                <w:szCs w:val="20"/>
              </w:rPr>
              <w:t>现场核</w:t>
            </w:r>
            <w:r>
              <w:rPr>
                <w:rFonts w:ascii="宋体" w:eastAsia="宋体" w:hAnsi="宋体" w:cs="宋体"/>
                <w:color w:val="231F20"/>
                <w:spacing w:val="1"/>
                <w:sz w:val="20"/>
                <w:szCs w:val="20"/>
              </w:rPr>
              <w:t>查</w:t>
            </w:r>
          </w:p>
        </w:tc>
        <w:tc>
          <w:tcPr>
            <w:tcW w:w="2585" w:type="dxa"/>
            <w:vMerge w:val="restart"/>
            <w:tcBorders>
              <w:bottom w:val="nil"/>
            </w:tcBorders>
            <w:noWrap/>
          </w:tcPr>
          <w:p w:rsidR="00766C61" w:rsidRDefault="00766C61">
            <w:pPr>
              <w:spacing w:line="263" w:lineRule="auto"/>
              <w:rPr>
                <w:rFonts w:ascii="Arial"/>
                <w:sz w:val="20"/>
                <w:szCs w:val="20"/>
              </w:rPr>
            </w:pPr>
          </w:p>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9F51A5">
            <w:pPr>
              <w:spacing w:before="65" w:line="298" w:lineRule="auto"/>
              <w:ind w:left="71" w:right="60" w:hanging="2"/>
              <w:rPr>
                <w:rFonts w:ascii="宋体" w:eastAsia="宋体" w:hAnsi="宋体" w:cs="宋体"/>
                <w:sz w:val="20"/>
                <w:szCs w:val="20"/>
              </w:rPr>
            </w:pPr>
            <w:r>
              <w:rPr>
                <w:rFonts w:ascii="宋体" w:eastAsia="宋体" w:hAnsi="宋体" w:cs="宋体"/>
                <w:color w:val="231F20"/>
                <w:spacing w:val="-6"/>
                <w:sz w:val="20"/>
                <w:szCs w:val="20"/>
              </w:rPr>
              <w:t>每</w:t>
            </w:r>
            <w:r>
              <w:rPr>
                <w:rFonts w:ascii="宋体" w:eastAsia="宋体" w:hAnsi="宋体" w:cs="宋体"/>
                <w:color w:val="231F20"/>
                <w:spacing w:val="-5"/>
                <w:sz w:val="20"/>
                <w:szCs w:val="20"/>
              </w:rPr>
              <w:t xml:space="preserve">项符合条件 </w:t>
            </w:r>
            <w:r>
              <w:rPr>
                <w:rFonts w:ascii="Times New Roman" w:eastAsia="Times New Roman" w:hAnsi="Times New Roman" w:cs="Times New Roman"/>
                <w:color w:val="231F20"/>
                <w:spacing w:val="-5"/>
                <w:sz w:val="20"/>
                <w:szCs w:val="20"/>
              </w:rPr>
              <w:t xml:space="preserve">1 </w:t>
            </w:r>
            <w:r>
              <w:rPr>
                <w:rFonts w:ascii="宋体" w:eastAsia="宋体" w:hAnsi="宋体" w:cs="宋体"/>
                <w:color w:val="231F20"/>
                <w:spacing w:val="-5"/>
                <w:sz w:val="20"/>
                <w:szCs w:val="20"/>
              </w:rPr>
              <w:t>分。不符合</w:t>
            </w:r>
            <w:r>
              <w:rPr>
                <w:rFonts w:ascii="宋体" w:eastAsia="宋体" w:hAnsi="宋体" w:cs="宋体"/>
                <w:color w:val="231F20"/>
                <w:spacing w:val="1"/>
                <w:sz w:val="20"/>
                <w:szCs w:val="20"/>
              </w:rPr>
              <w:t>一票否决</w:t>
            </w:r>
          </w:p>
        </w:tc>
        <w:tc>
          <w:tcPr>
            <w:tcW w:w="700" w:type="dxa"/>
            <w:noWrap/>
          </w:tcPr>
          <w:p w:rsidR="00766C61" w:rsidRDefault="00766C61">
            <w:pPr>
              <w:rPr>
                <w:rFonts w:ascii="Arial"/>
                <w:sz w:val="20"/>
                <w:szCs w:val="20"/>
              </w:rPr>
            </w:pPr>
          </w:p>
        </w:tc>
      </w:tr>
      <w:tr w:rsidR="00766C61">
        <w:trPr>
          <w:trHeight w:val="371"/>
          <w:jc w:val="center"/>
        </w:trPr>
        <w:tc>
          <w:tcPr>
            <w:tcW w:w="1328" w:type="dxa"/>
            <w:gridSpan w:val="2"/>
            <w:vMerge/>
            <w:tcBorders>
              <w:top w:val="nil"/>
              <w:bottom w:val="nil"/>
            </w:tcBorders>
            <w:noWrap/>
          </w:tcPr>
          <w:p w:rsidR="00766C61" w:rsidRDefault="00766C61">
            <w:pPr>
              <w:rPr>
                <w:rFonts w:ascii="Arial"/>
                <w:sz w:val="20"/>
                <w:szCs w:val="20"/>
              </w:rPr>
            </w:pPr>
          </w:p>
        </w:tc>
        <w:tc>
          <w:tcPr>
            <w:tcW w:w="7297" w:type="dxa"/>
            <w:gridSpan w:val="5"/>
            <w:noWrap/>
          </w:tcPr>
          <w:p w:rsidR="00766C61" w:rsidRDefault="009F51A5">
            <w:pPr>
              <w:spacing w:before="122" w:line="226" w:lineRule="auto"/>
              <w:ind w:left="73"/>
              <w:rPr>
                <w:rFonts w:ascii="宋体" w:eastAsia="宋体" w:hAnsi="宋体" w:cs="宋体"/>
                <w:sz w:val="20"/>
                <w:szCs w:val="20"/>
              </w:rPr>
            </w:pPr>
            <w:r>
              <w:rPr>
                <w:rFonts w:ascii="宋体" w:eastAsia="宋体" w:hAnsi="宋体" w:cs="宋体"/>
                <w:color w:val="231F20"/>
                <w:spacing w:val="4"/>
                <w:sz w:val="20"/>
                <w:szCs w:val="20"/>
              </w:rPr>
              <w:t>开展</w:t>
            </w:r>
            <w:r>
              <w:rPr>
                <w:rFonts w:ascii="宋体" w:eastAsia="宋体" w:hAnsi="宋体" w:cs="宋体"/>
                <w:color w:val="231F20"/>
                <w:spacing w:val="2"/>
                <w:sz w:val="20"/>
                <w:szCs w:val="20"/>
              </w:rPr>
              <w:t>肢体残疾儿童康复业务。</w:t>
            </w:r>
          </w:p>
        </w:tc>
        <w:tc>
          <w:tcPr>
            <w:tcW w:w="1029" w:type="dxa"/>
            <w:gridSpan w:val="2"/>
            <w:vMerge/>
            <w:tcBorders>
              <w:top w:val="nil"/>
              <w:bottom w:val="nil"/>
            </w:tcBorders>
            <w:noWrap/>
          </w:tcPr>
          <w:p w:rsidR="00766C61" w:rsidRDefault="00766C61">
            <w:pPr>
              <w:rPr>
                <w:rFonts w:ascii="Arial"/>
                <w:sz w:val="20"/>
                <w:szCs w:val="20"/>
              </w:rPr>
            </w:pPr>
          </w:p>
        </w:tc>
        <w:tc>
          <w:tcPr>
            <w:tcW w:w="2585" w:type="dxa"/>
            <w:vMerge/>
            <w:tcBorders>
              <w:top w:val="nil"/>
              <w:bottom w:val="nil"/>
            </w:tcBorders>
            <w:noWrap/>
          </w:tcPr>
          <w:p w:rsidR="00766C61" w:rsidRDefault="00766C61">
            <w:pPr>
              <w:rPr>
                <w:rFonts w:ascii="Arial"/>
                <w:sz w:val="20"/>
                <w:szCs w:val="20"/>
              </w:rPr>
            </w:pPr>
          </w:p>
        </w:tc>
        <w:tc>
          <w:tcPr>
            <w:tcW w:w="700" w:type="dxa"/>
            <w:noWrap/>
          </w:tcPr>
          <w:p w:rsidR="00766C61" w:rsidRDefault="00766C61">
            <w:pPr>
              <w:rPr>
                <w:rFonts w:ascii="Arial"/>
                <w:sz w:val="20"/>
                <w:szCs w:val="20"/>
              </w:rPr>
            </w:pPr>
          </w:p>
        </w:tc>
      </w:tr>
      <w:tr w:rsidR="00766C61">
        <w:trPr>
          <w:trHeight w:val="756"/>
          <w:jc w:val="center"/>
        </w:trPr>
        <w:tc>
          <w:tcPr>
            <w:tcW w:w="1328" w:type="dxa"/>
            <w:gridSpan w:val="2"/>
            <w:vMerge/>
            <w:tcBorders>
              <w:top w:val="nil"/>
              <w:bottom w:val="nil"/>
            </w:tcBorders>
            <w:noWrap/>
          </w:tcPr>
          <w:p w:rsidR="00766C61" w:rsidRDefault="00766C61">
            <w:pPr>
              <w:rPr>
                <w:rFonts w:ascii="Arial"/>
                <w:sz w:val="20"/>
                <w:szCs w:val="20"/>
              </w:rPr>
            </w:pPr>
          </w:p>
        </w:tc>
        <w:tc>
          <w:tcPr>
            <w:tcW w:w="7297" w:type="dxa"/>
            <w:gridSpan w:val="5"/>
            <w:noWrap/>
          </w:tcPr>
          <w:p w:rsidR="00766C61" w:rsidRDefault="009F51A5">
            <w:pPr>
              <w:spacing w:before="121" w:line="297" w:lineRule="auto"/>
              <w:ind w:left="67" w:hanging="1"/>
              <w:rPr>
                <w:rFonts w:ascii="宋体" w:eastAsia="宋体" w:hAnsi="宋体" w:cs="宋体"/>
                <w:sz w:val="20"/>
                <w:szCs w:val="20"/>
              </w:rPr>
            </w:pPr>
            <w:r>
              <w:rPr>
                <w:rFonts w:ascii="宋体" w:eastAsia="宋体" w:hAnsi="宋体" w:cs="宋体"/>
                <w:color w:val="231F20"/>
                <w:spacing w:val="1"/>
                <w:sz w:val="20"/>
                <w:szCs w:val="20"/>
              </w:rPr>
              <w:t>康复服务场所符合国家相关安全规定、要求</w:t>
            </w:r>
            <w:r>
              <w:rPr>
                <w:rFonts w:ascii="宋体" w:eastAsia="宋体" w:hAnsi="宋体" w:cs="宋体"/>
                <w:color w:val="231F20"/>
                <w:sz w:val="20"/>
                <w:szCs w:val="20"/>
              </w:rPr>
              <w:t xml:space="preserve">。有灾害脆弱性分析 (火灾、停电、 </w:t>
            </w:r>
            <w:r>
              <w:rPr>
                <w:rFonts w:ascii="宋体" w:eastAsia="宋体" w:hAnsi="宋体" w:cs="宋体"/>
                <w:color w:val="231F20"/>
                <w:spacing w:val="4"/>
                <w:sz w:val="20"/>
                <w:szCs w:val="20"/>
              </w:rPr>
              <w:t>摔倒、肌肉拉伤、误食异</w:t>
            </w:r>
            <w:r>
              <w:rPr>
                <w:rFonts w:ascii="宋体" w:eastAsia="宋体" w:hAnsi="宋体" w:cs="宋体"/>
                <w:color w:val="231F20"/>
                <w:spacing w:val="2"/>
                <w:sz w:val="20"/>
                <w:szCs w:val="20"/>
              </w:rPr>
              <w:t>物、烫伤、走失等因素) ，并制定应急预案。</w:t>
            </w:r>
          </w:p>
        </w:tc>
        <w:tc>
          <w:tcPr>
            <w:tcW w:w="1029" w:type="dxa"/>
            <w:gridSpan w:val="2"/>
            <w:vMerge/>
            <w:tcBorders>
              <w:top w:val="nil"/>
              <w:bottom w:val="nil"/>
            </w:tcBorders>
            <w:noWrap/>
          </w:tcPr>
          <w:p w:rsidR="00766C61" w:rsidRDefault="00766C61">
            <w:pPr>
              <w:rPr>
                <w:rFonts w:ascii="Arial"/>
                <w:sz w:val="20"/>
                <w:szCs w:val="20"/>
              </w:rPr>
            </w:pPr>
          </w:p>
        </w:tc>
        <w:tc>
          <w:tcPr>
            <w:tcW w:w="2585" w:type="dxa"/>
            <w:vMerge/>
            <w:tcBorders>
              <w:top w:val="nil"/>
              <w:bottom w:val="nil"/>
            </w:tcBorders>
            <w:noWrap/>
          </w:tcPr>
          <w:p w:rsidR="00766C61" w:rsidRDefault="00766C61">
            <w:pPr>
              <w:rPr>
                <w:rFonts w:ascii="Arial"/>
                <w:sz w:val="20"/>
                <w:szCs w:val="20"/>
              </w:rPr>
            </w:pPr>
          </w:p>
        </w:tc>
        <w:tc>
          <w:tcPr>
            <w:tcW w:w="700" w:type="dxa"/>
            <w:noWrap/>
          </w:tcPr>
          <w:p w:rsidR="00766C61" w:rsidRDefault="00766C61">
            <w:pPr>
              <w:rPr>
                <w:rFonts w:ascii="Arial"/>
                <w:sz w:val="20"/>
                <w:szCs w:val="20"/>
              </w:rPr>
            </w:pPr>
          </w:p>
        </w:tc>
      </w:tr>
      <w:tr w:rsidR="00766C61">
        <w:trPr>
          <w:trHeight w:val="372"/>
          <w:jc w:val="center"/>
        </w:trPr>
        <w:tc>
          <w:tcPr>
            <w:tcW w:w="1328" w:type="dxa"/>
            <w:gridSpan w:val="2"/>
            <w:vMerge/>
            <w:tcBorders>
              <w:top w:val="nil"/>
              <w:bottom w:val="nil"/>
            </w:tcBorders>
            <w:noWrap/>
          </w:tcPr>
          <w:p w:rsidR="00766C61" w:rsidRDefault="00766C61">
            <w:pPr>
              <w:rPr>
                <w:rFonts w:ascii="Arial"/>
                <w:sz w:val="20"/>
                <w:szCs w:val="20"/>
              </w:rPr>
            </w:pPr>
          </w:p>
        </w:tc>
        <w:tc>
          <w:tcPr>
            <w:tcW w:w="7297" w:type="dxa"/>
            <w:gridSpan w:val="5"/>
            <w:noWrap/>
          </w:tcPr>
          <w:p w:rsidR="00766C61" w:rsidRDefault="009F51A5">
            <w:pPr>
              <w:spacing w:before="123" w:line="226" w:lineRule="auto"/>
              <w:ind w:left="103"/>
              <w:rPr>
                <w:rFonts w:ascii="宋体" w:eastAsia="宋体" w:hAnsi="宋体" w:cs="宋体"/>
                <w:sz w:val="20"/>
                <w:szCs w:val="20"/>
              </w:rPr>
            </w:pPr>
            <w:r>
              <w:rPr>
                <w:rFonts w:ascii="宋体" w:eastAsia="宋体" w:hAnsi="宋体" w:cs="宋体"/>
                <w:color w:val="231F20"/>
                <w:spacing w:val="-2"/>
                <w:sz w:val="20"/>
                <w:szCs w:val="20"/>
              </w:rPr>
              <w:t xml:space="preserve">日收训能力不少于 </w:t>
            </w:r>
            <w:r>
              <w:rPr>
                <w:rFonts w:ascii="Times New Roman" w:eastAsia="Times New Roman" w:hAnsi="Times New Roman" w:cs="Times New Roman"/>
                <w:color w:val="231F20"/>
                <w:spacing w:val="-2"/>
                <w:sz w:val="20"/>
                <w:szCs w:val="20"/>
              </w:rPr>
              <w:t xml:space="preserve">10 </w:t>
            </w:r>
            <w:r>
              <w:rPr>
                <w:rFonts w:ascii="宋体" w:eastAsia="宋体" w:hAnsi="宋体" w:cs="宋体"/>
                <w:color w:val="231F20"/>
                <w:spacing w:val="-2"/>
                <w:sz w:val="20"/>
                <w:szCs w:val="20"/>
              </w:rPr>
              <w:t>名</w:t>
            </w:r>
            <w:r>
              <w:rPr>
                <w:rFonts w:ascii="宋体" w:eastAsia="宋体" w:hAnsi="宋体" w:cs="宋体"/>
                <w:color w:val="231F20"/>
                <w:spacing w:val="-1"/>
                <w:sz w:val="20"/>
                <w:szCs w:val="20"/>
              </w:rPr>
              <w:t>肢体残疾儿童。</w:t>
            </w:r>
          </w:p>
        </w:tc>
        <w:tc>
          <w:tcPr>
            <w:tcW w:w="1029" w:type="dxa"/>
            <w:gridSpan w:val="2"/>
            <w:vMerge/>
            <w:tcBorders>
              <w:top w:val="nil"/>
              <w:bottom w:val="nil"/>
            </w:tcBorders>
            <w:noWrap/>
          </w:tcPr>
          <w:p w:rsidR="00766C61" w:rsidRDefault="00766C61">
            <w:pPr>
              <w:rPr>
                <w:rFonts w:ascii="Arial"/>
                <w:sz w:val="20"/>
                <w:szCs w:val="20"/>
              </w:rPr>
            </w:pPr>
          </w:p>
        </w:tc>
        <w:tc>
          <w:tcPr>
            <w:tcW w:w="2585" w:type="dxa"/>
            <w:vMerge/>
            <w:tcBorders>
              <w:top w:val="nil"/>
              <w:bottom w:val="nil"/>
            </w:tcBorders>
            <w:noWrap/>
          </w:tcPr>
          <w:p w:rsidR="00766C61" w:rsidRDefault="00766C61">
            <w:pPr>
              <w:rPr>
                <w:rFonts w:ascii="Arial"/>
                <w:sz w:val="20"/>
                <w:szCs w:val="20"/>
              </w:rPr>
            </w:pPr>
          </w:p>
        </w:tc>
        <w:tc>
          <w:tcPr>
            <w:tcW w:w="700" w:type="dxa"/>
            <w:noWrap/>
          </w:tcPr>
          <w:p w:rsidR="00766C61" w:rsidRDefault="00766C61">
            <w:pPr>
              <w:rPr>
                <w:rFonts w:ascii="Arial"/>
                <w:sz w:val="20"/>
                <w:szCs w:val="20"/>
              </w:rPr>
            </w:pPr>
          </w:p>
        </w:tc>
      </w:tr>
      <w:tr w:rsidR="00766C61">
        <w:trPr>
          <w:trHeight w:val="408"/>
          <w:jc w:val="center"/>
        </w:trPr>
        <w:tc>
          <w:tcPr>
            <w:tcW w:w="1328" w:type="dxa"/>
            <w:gridSpan w:val="2"/>
            <w:vMerge/>
            <w:tcBorders>
              <w:top w:val="nil"/>
            </w:tcBorders>
            <w:noWrap/>
          </w:tcPr>
          <w:p w:rsidR="00766C61" w:rsidRDefault="00766C61">
            <w:pPr>
              <w:rPr>
                <w:rFonts w:ascii="Arial"/>
                <w:sz w:val="20"/>
                <w:szCs w:val="20"/>
              </w:rPr>
            </w:pPr>
          </w:p>
        </w:tc>
        <w:tc>
          <w:tcPr>
            <w:tcW w:w="7297" w:type="dxa"/>
            <w:gridSpan w:val="5"/>
            <w:noWrap/>
          </w:tcPr>
          <w:p w:rsidR="00766C61" w:rsidRDefault="009F51A5">
            <w:pPr>
              <w:spacing w:before="161" w:line="226" w:lineRule="auto"/>
              <w:ind w:left="68"/>
              <w:rPr>
                <w:rFonts w:ascii="宋体" w:eastAsia="宋体" w:hAnsi="宋体" w:cs="宋体"/>
                <w:sz w:val="20"/>
                <w:szCs w:val="20"/>
              </w:rPr>
            </w:pPr>
            <w:r>
              <w:rPr>
                <w:rFonts w:ascii="宋体" w:eastAsia="宋体" w:hAnsi="宋体" w:cs="宋体"/>
                <w:color w:val="231F20"/>
                <w:spacing w:val="4"/>
                <w:sz w:val="20"/>
                <w:szCs w:val="20"/>
              </w:rPr>
              <w:t>所有工作</w:t>
            </w:r>
            <w:r>
              <w:rPr>
                <w:rFonts w:ascii="宋体" w:eastAsia="宋体" w:hAnsi="宋体" w:cs="宋体"/>
                <w:color w:val="231F20"/>
                <w:spacing w:val="2"/>
                <w:sz w:val="20"/>
                <w:szCs w:val="20"/>
              </w:rPr>
              <w:t>人员有健康证明。</w:t>
            </w:r>
          </w:p>
        </w:tc>
        <w:tc>
          <w:tcPr>
            <w:tcW w:w="1029" w:type="dxa"/>
            <w:gridSpan w:val="2"/>
            <w:vMerge/>
            <w:tcBorders>
              <w:top w:val="nil"/>
            </w:tcBorders>
            <w:noWrap/>
          </w:tcPr>
          <w:p w:rsidR="00766C61" w:rsidRDefault="00766C61">
            <w:pPr>
              <w:rPr>
                <w:rFonts w:ascii="Arial"/>
                <w:sz w:val="20"/>
                <w:szCs w:val="20"/>
              </w:rPr>
            </w:pPr>
          </w:p>
        </w:tc>
        <w:tc>
          <w:tcPr>
            <w:tcW w:w="2585" w:type="dxa"/>
            <w:vMerge/>
            <w:tcBorders>
              <w:top w:val="nil"/>
            </w:tcBorders>
            <w:noWrap/>
          </w:tcPr>
          <w:p w:rsidR="00766C61" w:rsidRDefault="00766C61">
            <w:pPr>
              <w:rPr>
                <w:rFonts w:ascii="Arial"/>
                <w:sz w:val="20"/>
                <w:szCs w:val="20"/>
              </w:rPr>
            </w:pPr>
          </w:p>
        </w:tc>
        <w:tc>
          <w:tcPr>
            <w:tcW w:w="700" w:type="dxa"/>
            <w:noWrap/>
          </w:tcPr>
          <w:p w:rsidR="00766C61" w:rsidRDefault="00766C61">
            <w:pPr>
              <w:rPr>
                <w:rFonts w:ascii="Arial"/>
                <w:sz w:val="20"/>
                <w:szCs w:val="20"/>
              </w:rPr>
            </w:pPr>
          </w:p>
        </w:tc>
      </w:tr>
      <w:tr w:rsidR="00766C61">
        <w:trPr>
          <w:trHeight w:val="667"/>
          <w:jc w:val="center"/>
        </w:trPr>
        <w:tc>
          <w:tcPr>
            <w:tcW w:w="675" w:type="dxa"/>
            <w:vMerge w:val="restart"/>
            <w:tcBorders>
              <w:bottom w:val="nil"/>
            </w:tcBorders>
            <w:noWrap/>
          </w:tcPr>
          <w:p w:rsidR="00766C61" w:rsidRDefault="00766C61">
            <w:pPr>
              <w:spacing w:line="249" w:lineRule="auto"/>
              <w:rPr>
                <w:rFonts w:ascii="Arial"/>
                <w:sz w:val="20"/>
                <w:szCs w:val="20"/>
              </w:rPr>
            </w:pPr>
          </w:p>
          <w:p w:rsidR="00766C61" w:rsidRDefault="00766C61">
            <w:pPr>
              <w:spacing w:line="249" w:lineRule="auto"/>
              <w:rPr>
                <w:rFonts w:ascii="Arial"/>
                <w:sz w:val="20"/>
                <w:szCs w:val="20"/>
              </w:rPr>
            </w:pPr>
          </w:p>
          <w:p w:rsidR="00766C61" w:rsidRDefault="00766C61">
            <w:pPr>
              <w:spacing w:line="249" w:lineRule="auto"/>
              <w:rPr>
                <w:rFonts w:ascii="Arial"/>
                <w:sz w:val="20"/>
                <w:szCs w:val="20"/>
              </w:rPr>
            </w:pPr>
          </w:p>
          <w:p w:rsidR="00766C61" w:rsidRDefault="00766C61">
            <w:pPr>
              <w:spacing w:line="249" w:lineRule="auto"/>
              <w:rPr>
                <w:rFonts w:ascii="Arial"/>
                <w:sz w:val="20"/>
                <w:szCs w:val="20"/>
              </w:rPr>
            </w:pPr>
          </w:p>
          <w:p w:rsidR="00766C61" w:rsidRDefault="00766C61">
            <w:pPr>
              <w:spacing w:line="249" w:lineRule="auto"/>
              <w:rPr>
                <w:rFonts w:ascii="Arial"/>
                <w:sz w:val="20"/>
                <w:szCs w:val="20"/>
              </w:rPr>
            </w:pPr>
          </w:p>
          <w:p w:rsidR="00766C61" w:rsidRDefault="00766C61">
            <w:pPr>
              <w:spacing w:line="250" w:lineRule="auto"/>
              <w:rPr>
                <w:rFonts w:ascii="Arial"/>
                <w:sz w:val="20"/>
                <w:szCs w:val="20"/>
              </w:rPr>
            </w:pPr>
          </w:p>
          <w:p w:rsidR="00766C61" w:rsidRDefault="00766C61">
            <w:pPr>
              <w:spacing w:line="250" w:lineRule="auto"/>
              <w:rPr>
                <w:rFonts w:ascii="Arial"/>
                <w:sz w:val="20"/>
                <w:szCs w:val="20"/>
              </w:rPr>
            </w:pPr>
          </w:p>
          <w:p w:rsidR="00766C61" w:rsidRDefault="009F51A5">
            <w:pPr>
              <w:spacing w:before="65" w:line="293" w:lineRule="auto"/>
              <w:ind w:left="90" w:right="71" w:firstLine="37"/>
              <w:rPr>
                <w:rFonts w:ascii="Times New Roman" w:eastAsia="Times New Roman" w:hAnsi="Times New Roman" w:cs="Times New Roman"/>
                <w:sz w:val="20"/>
                <w:szCs w:val="20"/>
              </w:rPr>
            </w:pPr>
            <w:r>
              <w:rPr>
                <w:rFonts w:ascii="宋体" w:eastAsia="宋体" w:hAnsi="宋体" w:cs="宋体" w:hint="eastAsia"/>
                <w:b/>
                <w:bCs/>
                <w:color w:val="231F20"/>
                <w:sz w:val="20"/>
                <w:szCs w:val="20"/>
              </w:rPr>
              <w:t>二、</w:t>
            </w:r>
            <w:r>
              <w:rPr>
                <w:rFonts w:ascii="宋体" w:eastAsia="宋体" w:hAnsi="宋体" w:cs="宋体"/>
                <w:b/>
                <w:bCs/>
                <w:color w:val="231F20"/>
                <w:sz w:val="20"/>
                <w:szCs w:val="20"/>
              </w:rPr>
              <w:t xml:space="preserve">业务 </w:t>
            </w:r>
            <w:r>
              <w:rPr>
                <w:rFonts w:ascii="宋体" w:eastAsia="宋体" w:hAnsi="宋体" w:cs="宋体"/>
                <w:b/>
                <w:bCs/>
                <w:color w:val="231F20"/>
                <w:spacing w:val="19"/>
                <w:sz w:val="20"/>
                <w:szCs w:val="20"/>
              </w:rPr>
              <w:t>职</w:t>
            </w:r>
            <w:r>
              <w:rPr>
                <w:rFonts w:ascii="宋体" w:eastAsia="宋体" w:hAnsi="宋体" w:cs="宋体"/>
                <w:b/>
                <w:bCs/>
                <w:color w:val="231F20"/>
                <w:spacing w:val="18"/>
                <w:sz w:val="20"/>
                <w:szCs w:val="20"/>
              </w:rPr>
              <w:t>能</w:t>
            </w:r>
            <w:r>
              <w:rPr>
                <w:rFonts w:ascii="Times New Roman" w:eastAsia="Times New Roman" w:hAnsi="Times New Roman" w:cs="Times New Roman"/>
                <w:b/>
                <w:bCs/>
                <w:color w:val="231F20"/>
                <w:spacing w:val="-12"/>
                <w:sz w:val="20"/>
                <w:szCs w:val="20"/>
              </w:rPr>
              <w:t>(</w:t>
            </w:r>
            <w:r>
              <w:rPr>
                <w:rFonts w:ascii="Times New Roman" w:eastAsia="Times New Roman" w:hAnsi="Times New Roman" w:cs="Times New Roman"/>
                <w:b/>
                <w:bCs/>
                <w:color w:val="231F20"/>
                <w:spacing w:val="-8"/>
                <w:sz w:val="20"/>
                <w:szCs w:val="20"/>
              </w:rPr>
              <w:t>15</w:t>
            </w:r>
            <w:r>
              <w:rPr>
                <w:rFonts w:ascii="宋体" w:eastAsia="宋体" w:hAnsi="宋体" w:cs="宋体"/>
                <w:b/>
                <w:bCs/>
                <w:color w:val="231F20"/>
                <w:spacing w:val="-8"/>
                <w:sz w:val="20"/>
                <w:szCs w:val="20"/>
              </w:rPr>
              <w:t>分</w:t>
            </w:r>
            <w:r>
              <w:rPr>
                <w:rFonts w:ascii="Times New Roman" w:eastAsia="Times New Roman" w:hAnsi="Times New Roman" w:cs="Times New Roman"/>
                <w:b/>
                <w:bCs/>
                <w:color w:val="231F20"/>
                <w:spacing w:val="-8"/>
                <w:sz w:val="20"/>
                <w:szCs w:val="20"/>
              </w:rPr>
              <w:t>)</w:t>
            </w:r>
          </w:p>
        </w:tc>
        <w:tc>
          <w:tcPr>
            <w:tcW w:w="653" w:type="dxa"/>
            <w:vMerge w:val="restart"/>
            <w:tcBorders>
              <w:bottom w:val="nil"/>
            </w:tcBorders>
            <w:noWrap/>
          </w:tcPr>
          <w:p w:rsidR="00766C61" w:rsidRDefault="00766C61">
            <w:pPr>
              <w:spacing w:line="263" w:lineRule="auto"/>
              <w:rPr>
                <w:rFonts w:ascii="Arial"/>
                <w:sz w:val="20"/>
                <w:szCs w:val="20"/>
              </w:rPr>
            </w:pPr>
          </w:p>
          <w:p w:rsidR="00766C61" w:rsidRDefault="00766C61">
            <w:pPr>
              <w:spacing w:line="264" w:lineRule="auto"/>
              <w:rPr>
                <w:rFonts w:ascii="Arial"/>
                <w:sz w:val="20"/>
                <w:szCs w:val="20"/>
              </w:rPr>
            </w:pPr>
          </w:p>
          <w:p w:rsidR="00766C61" w:rsidRDefault="00766C61">
            <w:pPr>
              <w:spacing w:line="264" w:lineRule="auto"/>
              <w:rPr>
                <w:rFonts w:ascii="Arial"/>
                <w:sz w:val="20"/>
                <w:szCs w:val="20"/>
              </w:rPr>
            </w:pPr>
          </w:p>
          <w:p w:rsidR="00766C61" w:rsidRDefault="009F51A5">
            <w:pPr>
              <w:spacing w:before="65" w:line="226" w:lineRule="auto"/>
              <w:ind w:left="117"/>
              <w:rPr>
                <w:rFonts w:ascii="宋体" w:eastAsia="宋体" w:hAnsi="宋体" w:cs="宋体"/>
                <w:sz w:val="20"/>
                <w:szCs w:val="20"/>
              </w:rPr>
            </w:pPr>
            <w:r>
              <w:rPr>
                <w:rFonts w:ascii="宋体" w:eastAsia="宋体" w:hAnsi="宋体" w:cs="宋体"/>
                <w:color w:val="231F20"/>
                <w:spacing w:val="-1"/>
                <w:sz w:val="20"/>
                <w:szCs w:val="20"/>
              </w:rPr>
              <w:t>手</w:t>
            </w:r>
            <w:r>
              <w:rPr>
                <w:rFonts w:ascii="宋体" w:eastAsia="宋体" w:hAnsi="宋体" w:cs="宋体"/>
                <w:color w:val="231F20"/>
                <w:sz w:val="20"/>
                <w:szCs w:val="20"/>
              </w:rPr>
              <w:t>术</w:t>
            </w:r>
          </w:p>
        </w:tc>
        <w:tc>
          <w:tcPr>
            <w:tcW w:w="7297" w:type="dxa"/>
            <w:gridSpan w:val="5"/>
            <w:noWrap/>
          </w:tcPr>
          <w:p w:rsidR="00766C61" w:rsidRDefault="009F51A5">
            <w:pPr>
              <w:spacing w:before="54" w:line="285" w:lineRule="auto"/>
              <w:ind w:left="68" w:right="51" w:firstLine="15"/>
              <w:rPr>
                <w:rFonts w:ascii="宋体" w:eastAsia="宋体" w:hAnsi="宋体" w:cs="宋体"/>
                <w:sz w:val="20"/>
                <w:szCs w:val="20"/>
              </w:rPr>
            </w:pPr>
            <w:r>
              <w:rPr>
                <w:rFonts w:ascii="Times New Roman" w:eastAsia="Times New Roman" w:hAnsi="Times New Roman" w:cs="Times New Roman"/>
                <w:color w:val="231F20"/>
                <w:sz w:val="20"/>
                <w:szCs w:val="20"/>
              </w:rPr>
              <w:lastRenderedPageBreak/>
              <w:t xml:space="preserve">1 </w:t>
            </w:r>
            <w:r>
              <w:rPr>
                <w:rFonts w:ascii="宋体" w:eastAsia="宋体" w:hAnsi="宋体" w:cs="宋体"/>
                <w:color w:val="231F20"/>
                <w:sz w:val="20"/>
                <w:szCs w:val="20"/>
              </w:rPr>
              <w:t xml:space="preserve">、开展先天马蹄内翻足、小儿麻痹后遗症、肢体残疾导致的严重痊弯、肌膽弯 </w:t>
            </w:r>
            <w:r>
              <w:rPr>
                <w:rFonts w:ascii="宋体" w:eastAsia="宋体" w:hAnsi="宋体" w:cs="宋体"/>
                <w:color w:val="231F20"/>
                <w:spacing w:val="2"/>
                <w:sz w:val="20"/>
                <w:szCs w:val="20"/>
              </w:rPr>
              <w:t>缩、关节畸形及脱位、脊柱裂导致下肢畸形等病种矫治手术 ( 如无此</w:t>
            </w:r>
            <w:r>
              <w:rPr>
                <w:rFonts w:ascii="宋体" w:eastAsia="宋体" w:hAnsi="宋体" w:cs="宋体"/>
                <w:color w:val="231F20"/>
                <w:spacing w:val="1"/>
                <w:sz w:val="20"/>
                <w:szCs w:val="20"/>
              </w:rPr>
              <w:t>项</w:t>
            </w:r>
            <w:r>
              <w:rPr>
                <w:rFonts w:ascii="宋体" w:eastAsia="宋体" w:hAnsi="宋体" w:cs="宋体"/>
                <w:color w:val="231F20"/>
                <w:sz w:val="20"/>
                <w:szCs w:val="20"/>
              </w:rPr>
              <w:t>，一票</w:t>
            </w:r>
            <w:r>
              <w:rPr>
                <w:rFonts w:ascii="宋体" w:eastAsia="宋体" w:hAnsi="宋体" w:cs="宋体"/>
                <w:color w:val="231F20"/>
                <w:spacing w:val="-6"/>
                <w:sz w:val="20"/>
                <w:szCs w:val="20"/>
              </w:rPr>
              <w:t>否</w:t>
            </w:r>
            <w:r>
              <w:rPr>
                <w:rFonts w:ascii="宋体" w:eastAsia="宋体" w:hAnsi="宋体" w:cs="宋体"/>
                <w:color w:val="231F20"/>
                <w:spacing w:val="-3"/>
                <w:sz w:val="20"/>
                <w:szCs w:val="20"/>
              </w:rPr>
              <w:t>决)；</w:t>
            </w:r>
          </w:p>
        </w:tc>
        <w:tc>
          <w:tcPr>
            <w:tcW w:w="1029" w:type="dxa"/>
            <w:gridSpan w:val="2"/>
            <w:vMerge w:val="restart"/>
            <w:tcBorders>
              <w:bottom w:val="nil"/>
            </w:tcBorders>
            <w:noWrap/>
          </w:tcPr>
          <w:p w:rsidR="00766C61" w:rsidRDefault="00766C61">
            <w:pPr>
              <w:spacing w:line="318" w:lineRule="auto"/>
              <w:rPr>
                <w:rFonts w:ascii="Arial"/>
                <w:sz w:val="20"/>
                <w:szCs w:val="20"/>
              </w:rPr>
            </w:pPr>
          </w:p>
          <w:p w:rsidR="00766C61" w:rsidRDefault="00766C61">
            <w:pPr>
              <w:spacing w:line="319" w:lineRule="auto"/>
              <w:rPr>
                <w:rFonts w:ascii="Arial"/>
                <w:sz w:val="20"/>
                <w:szCs w:val="20"/>
              </w:rPr>
            </w:pPr>
          </w:p>
          <w:p w:rsidR="00766C61" w:rsidRDefault="009F51A5">
            <w:pPr>
              <w:spacing w:before="65" w:line="294" w:lineRule="auto"/>
              <w:ind w:left="101" w:right="85" w:firstLine="4"/>
              <w:rPr>
                <w:rFonts w:ascii="宋体" w:eastAsia="宋体" w:hAnsi="宋体" w:cs="宋体"/>
                <w:sz w:val="20"/>
                <w:szCs w:val="20"/>
              </w:rPr>
            </w:pPr>
            <w:r>
              <w:rPr>
                <w:rFonts w:ascii="宋体" w:eastAsia="宋体" w:hAnsi="宋体" w:cs="宋体"/>
                <w:color w:val="231F20"/>
                <w:spacing w:val="1"/>
                <w:sz w:val="20"/>
                <w:szCs w:val="20"/>
              </w:rPr>
              <w:lastRenderedPageBreak/>
              <w:t>查阅资</w:t>
            </w:r>
            <w:r>
              <w:rPr>
                <w:rFonts w:ascii="宋体" w:eastAsia="宋体" w:hAnsi="宋体" w:cs="宋体"/>
                <w:color w:val="231F20"/>
                <w:sz w:val="20"/>
                <w:szCs w:val="20"/>
              </w:rPr>
              <w:t xml:space="preserve">料 </w:t>
            </w:r>
            <w:r>
              <w:rPr>
                <w:rFonts w:ascii="宋体" w:eastAsia="宋体" w:hAnsi="宋体" w:cs="宋体"/>
                <w:color w:val="231F20"/>
                <w:spacing w:val="2"/>
                <w:sz w:val="20"/>
                <w:szCs w:val="20"/>
              </w:rPr>
              <w:t>座谈访谈个案抽查</w:t>
            </w:r>
          </w:p>
        </w:tc>
        <w:tc>
          <w:tcPr>
            <w:tcW w:w="2585" w:type="dxa"/>
            <w:noWrap/>
          </w:tcPr>
          <w:p w:rsidR="00766C61" w:rsidRDefault="00766C61">
            <w:pPr>
              <w:spacing w:line="295" w:lineRule="auto"/>
              <w:rPr>
                <w:rFonts w:ascii="Arial"/>
                <w:sz w:val="20"/>
                <w:szCs w:val="20"/>
              </w:rPr>
            </w:pPr>
          </w:p>
          <w:p w:rsidR="00766C61" w:rsidRDefault="009F51A5">
            <w:pPr>
              <w:spacing w:before="65" w:line="226"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742"/>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7297" w:type="dxa"/>
            <w:gridSpan w:val="5"/>
            <w:noWrap/>
          </w:tcPr>
          <w:p w:rsidR="00766C61" w:rsidRDefault="009F51A5">
            <w:pPr>
              <w:spacing w:before="117" w:line="292" w:lineRule="auto"/>
              <w:ind w:left="67" w:right="49" w:hanging="3"/>
              <w:rPr>
                <w:rFonts w:ascii="宋体" w:eastAsia="宋体" w:hAnsi="宋体" w:cs="宋体"/>
                <w:sz w:val="20"/>
                <w:szCs w:val="20"/>
              </w:rPr>
            </w:pPr>
            <w:r>
              <w:rPr>
                <w:rFonts w:ascii="Times New Roman" w:eastAsia="Times New Roman" w:hAnsi="Times New Roman" w:cs="Times New Roman"/>
                <w:color w:val="231F20"/>
                <w:spacing w:val="1"/>
                <w:sz w:val="20"/>
                <w:szCs w:val="20"/>
              </w:rPr>
              <w:t xml:space="preserve">2 </w:t>
            </w:r>
            <w:r>
              <w:rPr>
                <w:rFonts w:ascii="宋体" w:eastAsia="宋体" w:hAnsi="宋体" w:cs="宋体"/>
                <w:color w:val="231F20"/>
                <w:spacing w:val="1"/>
                <w:sz w:val="20"/>
                <w:szCs w:val="20"/>
              </w:rPr>
              <w:t>、从畸形矫正、功能改善、移位后替代的肌</w:t>
            </w:r>
            <w:r>
              <w:rPr>
                <w:rFonts w:ascii="宋体" w:eastAsia="宋体" w:hAnsi="宋体" w:cs="宋体"/>
                <w:color w:val="231F20"/>
                <w:sz w:val="20"/>
                <w:szCs w:val="20"/>
              </w:rPr>
              <w:t xml:space="preserve">力、自我感觉、并发症的发生等五 </w:t>
            </w:r>
            <w:r>
              <w:rPr>
                <w:rFonts w:ascii="宋体" w:eastAsia="宋体" w:hAnsi="宋体" w:cs="宋体"/>
                <w:color w:val="231F20"/>
                <w:spacing w:val="6"/>
                <w:sz w:val="20"/>
                <w:szCs w:val="20"/>
              </w:rPr>
              <w:t>个方面</w:t>
            </w:r>
            <w:r>
              <w:rPr>
                <w:rFonts w:ascii="宋体" w:eastAsia="宋体" w:hAnsi="宋体" w:cs="宋体"/>
                <w:color w:val="231F20"/>
                <w:spacing w:val="3"/>
                <w:sz w:val="20"/>
                <w:szCs w:val="20"/>
              </w:rPr>
              <w:t>开展患者手术疗效评价；做好术后疗效及家长满意度统计表；</w:t>
            </w:r>
          </w:p>
        </w:tc>
        <w:tc>
          <w:tcPr>
            <w:tcW w:w="1029" w:type="dxa"/>
            <w:gridSpan w:val="2"/>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271" w:line="226"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434"/>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tcBorders>
            <w:noWrap/>
          </w:tcPr>
          <w:p w:rsidR="00766C61" w:rsidRDefault="00766C61">
            <w:pPr>
              <w:rPr>
                <w:rFonts w:ascii="Arial"/>
                <w:sz w:val="20"/>
                <w:szCs w:val="20"/>
              </w:rPr>
            </w:pPr>
          </w:p>
        </w:tc>
        <w:tc>
          <w:tcPr>
            <w:tcW w:w="7297" w:type="dxa"/>
            <w:gridSpan w:val="5"/>
            <w:noWrap/>
          </w:tcPr>
          <w:p w:rsidR="00766C61" w:rsidRDefault="009F51A5">
            <w:pPr>
              <w:spacing w:before="169" w:line="242" w:lineRule="auto"/>
              <w:ind w:left="68"/>
              <w:rPr>
                <w:rFonts w:ascii="宋体" w:eastAsia="宋体" w:hAnsi="宋体" w:cs="宋体"/>
                <w:sz w:val="20"/>
                <w:szCs w:val="20"/>
              </w:rPr>
            </w:pPr>
            <w:r>
              <w:rPr>
                <w:rFonts w:ascii="Times New Roman" w:eastAsia="Times New Roman" w:hAnsi="Times New Roman" w:cs="Times New Roman"/>
                <w:color w:val="231F20"/>
                <w:spacing w:val="2"/>
                <w:sz w:val="20"/>
                <w:szCs w:val="20"/>
              </w:rPr>
              <w:t xml:space="preserve">3 </w:t>
            </w:r>
            <w:r>
              <w:rPr>
                <w:rFonts w:ascii="宋体" w:eastAsia="宋体" w:hAnsi="宋体" w:cs="宋体"/>
                <w:color w:val="231F20"/>
                <w:spacing w:val="2"/>
                <w:sz w:val="20"/>
                <w:szCs w:val="20"/>
              </w:rPr>
              <w:t>、手术医师</w:t>
            </w:r>
            <w:r>
              <w:rPr>
                <w:rFonts w:ascii="宋体" w:eastAsia="宋体" w:hAnsi="宋体" w:cs="宋体"/>
                <w:color w:val="231F20"/>
                <w:spacing w:val="1"/>
                <w:sz w:val="20"/>
                <w:szCs w:val="20"/>
              </w:rPr>
              <w:t>能对术后患者提出康复训练和矫形器适配意见。</w:t>
            </w:r>
          </w:p>
        </w:tc>
        <w:tc>
          <w:tcPr>
            <w:tcW w:w="1029" w:type="dxa"/>
            <w:gridSpan w:val="2"/>
            <w:vMerge/>
            <w:tcBorders>
              <w:top w:val="nil"/>
            </w:tcBorders>
            <w:noWrap/>
          </w:tcPr>
          <w:p w:rsidR="00766C61" w:rsidRDefault="00766C61">
            <w:pPr>
              <w:rPr>
                <w:rFonts w:ascii="Arial"/>
                <w:sz w:val="20"/>
                <w:szCs w:val="20"/>
              </w:rPr>
            </w:pPr>
          </w:p>
        </w:tc>
        <w:tc>
          <w:tcPr>
            <w:tcW w:w="2585" w:type="dxa"/>
            <w:noWrap/>
          </w:tcPr>
          <w:p w:rsidR="00766C61" w:rsidRDefault="009F51A5">
            <w:pPr>
              <w:spacing w:before="169" w:line="226"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644"/>
          <w:jc w:val="center"/>
        </w:trPr>
        <w:tc>
          <w:tcPr>
            <w:tcW w:w="675" w:type="dxa"/>
            <w:vMerge/>
            <w:tcBorders>
              <w:top w:val="nil"/>
              <w:bottom w:val="nil"/>
            </w:tcBorders>
            <w:noWrap/>
          </w:tcPr>
          <w:p w:rsidR="00766C61" w:rsidRDefault="00766C61">
            <w:pPr>
              <w:rPr>
                <w:rFonts w:ascii="Arial"/>
                <w:sz w:val="20"/>
                <w:szCs w:val="20"/>
              </w:rPr>
            </w:pPr>
          </w:p>
        </w:tc>
        <w:tc>
          <w:tcPr>
            <w:tcW w:w="653" w:type="dxa"/>
            <w:vMerge w:val="restart"/>
            <w:tcBorders>
              <w:bottom w:val="nil"/>
            </w:tcBorders>
            <w:noWrap/>
          </w:tcPr>
          <w:p w:rsidR="00766C61" w:rsidRDefault="00766C61">
            <w:pPr>
              <w:spacing w:line="477" w:lineRule="auto"/>
              <w:rPr>
                <w:rFonts w:ascii="Arial"/>
                <w:sz w:val="20"/>
                <w:szCs w:val="20"/>
              </w:rPr>
            </w:pPr>
          </w:p>
          <w:p w:rsidR="00766C61" w:rsidRDefault="009F51A5">
            <w:pPr>
              <w:spacing w:before="65" w:line="294" w:lineRule="auto"/>
              <w:ind w:left="116" w:right="112" w:firstLine="3"/>
              <w:rPr>
                <w:rFonts w:ascii="宋体" w:eastAsia="宋体" w:hAnsi="宋体" w:cs="宋体"/>
                <w:sz w:val="20"/>
                <w:szCs w:val="20"/>
              </w:rPr>
            </w:pPr>
            <w:r>
              <w:rPr>
                <w:rFonts w:ascii="宋体" w:eastAsia="宋体" w:hAnsi="宋体" w:cs="宋体"/>
                <w:color w:val="231F20"/>
                <w:spacing w:val="-2"/>
                <w:sz w:val="20"/>
                <w:szCs w:val="20"/>
              </w:rPr>
              <w:t>术</w:t>
            </w:r>
            <w:r>
              <w:rPr>
                <w:rFonts w:ascii="宋体" w:eastAsia="宋体" w:hAnsi="宋体" w:cs="宋体"/>
                <w:color w:val="231F20"/>
                <w:spacing w:val="-1"/>
                <w:sz w:val="20"/>
                <w:szCs w:val="20"/>
              </w:rPr>
              <w:t>后</w:t>
            </w:r>
            <w:r>
              <w:rPr>
                <w:rFonts w:ascii="宋体" w:eastAsia="宋体" w:hAnsi="宋体" w:cs="宋体"/>
                <w:color w:val="231F20"/>
                <w:spacing w:val="1"/>
                <w:sz w:val="20"/>
                <w:szCs w:val="20"/>
              </w:rPr>
              <w:t>康</w:t>
            </w:r>
            <w:r>
              <w:rPr>
                <w:rFonts w:ascii="宋体" w:eastAsia="宋体" w:hAnsi="宋体" w:cs="宋体"/>
                <w:color w:val="231F20"/>
                <w:sz w:val="20"/>
                <w:szCs w:val="20"/>
              </w:rPr>
              <w:t xml:space="preserve">复 </w:t>
            </w:r>
            <w:r>
              <w:rPr>
                <w:rFonts w:ascii="宋体" w:eastAsia="宋体" w:hAnsi="宋体" w:cs="宋体"/>
                <w:color w:val="231F20"/>
                <w:spacing w:val="1"/>
                <w:sz w:val="20"/>
                <w:szCs w:val="20"/>
              </w:rPr>
              <w:t>训</w:t>
            </w:r>
            <w:r>
              <w:rPr>
                <w:rFonts w:ascii="宋体" w:eastAsia="宋体" w:hAnsi="宋体" w:cs="宋体"/>
                <w:color w:val="231F20"/>
                <w:sz w:val="20"/>
                <w:szCs w:val="20"/>
              </w:rPr>
              <w:t>练</w:t>
            </w:r>
          </w:p>
        </w:tc>
        <w:tc>
          <w:tcPr>
            <w:tcW w:w="7297" w:type="dxa"/>
            <w:gridSpan w:val="5"/>
            <w:noWrap/>
          </w:tcPr>
          <w:p w:rsidR="00766C61" w:rsidRDefault="009F51A5">
            <w:pPr>
              <w:spacing w:before="95" w:line="226" w:lineRule="auto"/>
              <w:ind w:left="84"/>
              <w:rPr>
                <w:rFonts w:ascii="宋体" w:eastAsia="宋体" w:hAnsi="宋体" w:cs="宋体"/>
                <w:sz w:val="20"/>
                <w:szCs w:val="20"/>
              </w:rPr>
            </w:pPr>
            <w:r>
              <w:rPr>
                <w:rFonts w:ascii="Times New Roman" w:eastAsia="Times New Roman" w:hAnsi="Times New Roman" w:cs="Times New Roman"/>
                <w:color w:val="231F20"/>
                <w:spacing w:val="-1"/>
                <w:sz w:val="20"/>
                <w:szCs w:val="20"/>
              </w:rPr>
              <w:t>1</w:t>
            </w:r>
            <w:r>
              <w:rPr>
                <w:rFonts w:ascii="宋体" w:eastAsia="宋体" w:hAnsi="宋体" w:cs="宋体"/>
                <w:color w:val="231F20"/>
                <w:spacing w:val="-1"/>
                <w:sz w:val="20"/>
                <w:szCs w:val="20"/>
              </w:rPr>
              <w:t>、对术后儿童进行系统康复评估, 制定并实施个性化康</w:t>
            </w:r>
            <w:r>
              <w:rPr>
                <w:rFonts w:ascii="宋体" w:eastAsia="宋体" w:hAnsi="宋体" w:cs="宋体"/>
                <w:color w:val="231F20"/>
                <w:sz w:val="20"/>
                <w:szCs w:val="20"/>
              </w:rPr>
              <w:t>复训练计划 (如无此项,</w:t>
            </w:r>
          </w:p>
          <w:p w:rsidR="00766C61" w:rsidRDefault="009F51A5">
            <w:pPr>
              <w:spacing w:before="64" w:line="226" w:lineRule="auto"/>
              <w:ind w:left="70"/>
              <w:rPr>
                <w:rFonts w:ascii="宋体" w:eastAsia="宋体" w:hAnsi="宋体" w:cs="宋体"/>
                <w:sz w:val="20"/>
                <w:szCs w:val="20"/>
              </w:rPr>
            </w:pPr>
            <w:r>
              <w:rPr>
                <w:rFonts w:ascii="宋体" w:eastAsia="宋体" w:hAnsi="宋体" w:cs="宋体"/>
                <w:color w:val="231F20"/>
                <w:spacing w:val="-1"/>
                <w:sz w:val="20"/>
                <w:szCs w:val="20"/>
              </w:rPr>
              <w:t>一票否决)；</w:t>
            </w:r>
          </w:p>
        </w:tc>
        <w:tc>
          <w:tcPr>
            <w:tcW w:w="1029" w:type="dxa"/>
            <w:gridSpan w:val="2"/>
            <w:vMerge w:val="restart"/>
            <w:tcBorders>
              <w:bottom w:val="nil"/>
            </w:tcBorders>
            <w:noWrap/>
          </w:tcPr>
          <w:p w:rsidR="00766C61" w:rsidRDefault="00766C61">
            <w:pPr>
              <w:spacing w:line="479" w:lineRule="auto"/>
              <w:rPr>
                <w:rFonts w:ascii="Arial"/>
                <w:sz w:val="20"/>
                <w:szCs w:val="20"/>
              </w:rPr>
            </w:pPr>
          </w:p>
          <w:p w:rsidR="00766C61" w:rsidRDefault="009F51A5">
            <w:pPr>
              <w:spacing w:before="65" w:line="291" w:lineRule="auto"/>
              <w:ind w:left="101" w:right="85" w:firstLine="4"/>
              <w:rPr>
                <w:rFonts w:ascii="宋体" w:eastAsia="宋体" w:hAnsi="宋体" w:cs="宋体"/>
                <w:sz w:val="20"/>
                <w:szCs w:val="20"/>
              </w:rPr>
            </w:pPr>
            <w:r>
              <w:rPr>
                <w:rFonts w:ascii="宋体" w:eastAsia="宋体" w:hAnsi="宋体" w:cs="宋体"/>
                <w:color w:val="231F20"/>
                <w:spacing w:val="1"/>
                <w:sz w:val="20"/>
                <w:szCs w:val="20"/>
              </w:rPr>
              <w:t>查阅资</w:t>
            </w:r>
            <w:r>
              <w:rPr>
                <w:rFonts w:ascii="宋体" w:eastAsia="宋体" w:hAnsi="宋体" w:cs="宋体"/>
                <w:color w:val="231F20"/>
                <w:sz w:val="20"/>
                <w:szCs w:val="20"/>
              </w:rPr>
              <w:t xml:space="preserve">料 </w:t>
            </w:r>
            <w:r>
              <w:rPr>
                <w:rFonts w:ascii="宋体" w:eastAsia="宋体" w:hAnsi="宋体" w:cs="宋体"/>
                <w:color w:val="231F20"/>
                <w:spacing w:val="2"/>
                <w:sz w:val="20"/>
                <w:szCs w:val="20"/>
              </w:rPr>
              <w:t>现场观摩座谈访谈个案抽查</w:t>
            </w:r>
          </w:p>
        </w:tc>
        <w:tc>
          <w:tcPr>
            <w:tcW w:w="2585" w:type="dxa"/>
            <w:noWrap/>
          </w:tcPr>
          <w:p w:rsidR="00766C61" w:rsidRDefault="009F51A5">
            <w:pPr>
              <w:spacing w:before="249" w:line="226"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413"/>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7297" w:type="dxa"/>
            <w:gridSpan w:val="5"/>
            <w:noWrap/>
          </w:tcPr>
          <w:p w:rsidR="00766C61" w:rsidRDefault="009F51A5">
            <w:pPr>
              <w:spacing w:before="149" w:line="242" w:lineRule="auto"/>
              <w:ind w:left="64"/>
              <w:rPr>
                <w:rFonts w:ascii="宋体" w:eastAsia="宋体" w:hAnsi="宋体" w:cs="宋体"/>
                <w:sz w:val="20"/>
                <w:szCs w:val="20"/>
              </w:rPr>
            </w:pPr>
            <w:r>
              <w:rPr>
                <w:rFonts w:ascii="Times New Roman" w:eastAsia="Times New Roman" w:hAnsi="Times New Roman" w:cs="Times New Roman"/>
                <w:color w:val="231F20"/>
                <w:spacing w:val="2"/>
                <w:sz w:val="20"/>
                <w:szCs w:val="20"/>
              </w:rPr>
              <w:t xml:space="preserve">2 </w:t>
            </w:r>
            <w:r>
              <w:rPr>
                <w:rFonts w:ascii="宋体" w:eastAsia="宋体" w:hAnsi="宋体" w:cs="宋体"/>
                <w:color w:val="231F20"/>
                <w:spacing w:val="2"/>
                <w:sz w:val="20"/>
                <w:szCs w:val="20"/>
              </w:rPr>
              <w:t>、开展术后儿童粗大运动、精细动作、生活自</w:t>
            </w:r>
            <w:r>
              <w:rPr>
                <w:rFonts w:ascii="宋体" w:eastAsia="宋体" w:hAnsi="宋体" w:cs="宋体"/>
                <w:color w:val="231F20"/>
                <w:spacing w:val="1"/>
                <w:sz w:val="20"/>
                <w:szCs w:val="20"/>
              </w:rPr>
              <w:t>理等领域的康复训练；</w:t>
            </w:r>
          </w:p>
        </w:tc>
        <w:tc>
          <w:tcPr>
            <w:tcW w:w="1029" w:type="dxa"/>
            <w:gridSpan w:val="2"/>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49" w:line="226"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77"/>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7297" w:type="dxa"/>
            <w:gridSpan w:val="5"/>
            <w:noWrap/>
          </w:tcPr>
          <w:p w:rsidR="00766C61" w:rsidRDefault="009F51A5">
            <w:pPr>
              <w:spacing w:before="112" w:line="242" w:lineRule="auto"/>
              <w:ind w:left="68"/>
              <w:rPr>
                <w:rFonts w:ascii="宋体" w:eastAsia="宋体" w:hAnsi="宋体" w:cs="宋体"/>
                <w:sz w:val="20"/>
                <w:szCs w:val="20"/>
              </w:rPr>
            </w:pPr>
            <w:r>
              <w:rPr>
                <w:rFonts w:ascii="Times New Roman" w:eastAsia="Times New Roman" w:hAnsi="Times New Roman" w:cs="Times New Roman"/>
                <w:color w:val="231F20"/>
                <w:spacing w:val="1"/>
                <w:sz w:val="20"/>
                <w:szCs w:val="20"/>
              </w:rPr>
              <w:t xml:space="preserve">3 </w:t>
            </w:r>
            <w:r>
              <w:rPr>
                <w:rFonts w:ascii="宋体" w:eastAsia="宋体" w:hAnsi="宋体" w:cs="宋体"/>
                <w:color w:val="231F20"/>
                <w:spacing w:val="1"/>
                <w:sz w:val="20"/>
                <w:szCs w:val="20"/>
              </w:rPr>
              <w:t>、有机构康复向社区、家庭延伸</w:t>
            </w:r>
            <w:r>
              <w:rPr>
                <w:rFonts w:ascii="宋体" w:eastAsia="宋体" w:hAnsi="宋体" w:cs="宋体"/>
                <w:color w:val="231F20"/>
                <w:sz w:val="20"/>
                <w:szCs w:val="20"/>
              </w:rPr>
              <w:t>的措施与记录；</w:t>
            </w:r>
          </w:p>
        </w:tc>
        <w:tc>
          <w:tcPr>
            <w:tcW w:w="1029" w:type="dxa"/>
            <w:gridSpan w:val="2"/>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12" w:line="226"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533"/>
          <w:jc w:val="center"/>
        </w:trPr>
        <w:tc>
          <w:tcPr>
            <w:tcW w:w="675" w:type="dxa"/>
            <w:vMerge/>
            <w:tcBorders>
              <w:top w:val="nil"/>
            </w:tcBorders>
            <w:noWrap/>
          </w:tcPr>
          <w:p w:rsidR="00766C61" w:rsidRDefault="00766C61">
            <w:pPr>
              <w:rPr>
                <w:rFonts w:ascii="Arial"/>
                <w:sz w:val="20"/>
                <w:szCs w:val="20"/>
              </w:rPr>
            </w:pPr>
          </w:p>
        </w:tc>
        <w:tc>
          <w:tcPr>
            <w:tcW w:w="653" w:type="dxa"/>
            <w:vMerge/>
            <w:tcBorders>
              <w:top w:val="nil"/>
            </w:tcBorders>
            <w:noWrap/>
          </w:tcPr>
          <w:p w:rsidR="00766C61" w:rsidRDefault="00766C61">
            <w:pPr>
              <w:rPr>
                <w:rFonts w:ascii="Arial"/>
                <w:sz w:val="20"/>
                <w:szCs w:val="20"/>
              </w:rPr>
            </w:pPr>
          </w:p>
        </w:tc>
        <w:tc>
          <w:tcPr>
            <w:tcW w:w="7297" w:type="dxa"/>
            <w:gridSpan w:val="5"/>
            <w:noWrap/>
          </w:tcPr>
          <w:p w:rsidR="00766C61" w:rsidRDefault="009F51A5">
            <w:pPr>
              <w:spacing w:before="183" w:line="242" w:lineRule="auto"/>
              <w:ind w:left="63"/>
              <w:rPr>
                <w:rFonts w:ascii="宋体" w:eastAsia="宋体" w:hAnsi="宋体" w:cs="宋体"/>
                <w:sz w:val="20"/>
                <w:szCs w:val="20"/>
              </w:rPr>
            </w:pPr>
            <w:r>
              <w:rPr>
                <w:rFonts w:ascii="Times New Roman" w:eastAsia="Times New Roman" w:hAnsi="Times New Roman" w:cs="Times New Roman"/>
                <w:color w:val="231F20"/>
                <w:spacing w:val="-2"/>
                <w:sz w:val="20"/>
                <w:szCs w:val="20"/>
              </w:rPr>
              <w:t xml:space="preserve">4 </w:t>
            </w:r>
            <w:r>
              <w:rPr>
                <w:rFonts w:ascii="宋体" w:eastAsia="宋体" w:hAnsi="宋体" w:cs="宋体"/>
                <w:color w:val="231F20"/>
                <w:spacing w:val="-2"/>
                <w:sz w:val="20"/>
                <w:szCs w:val="20"/>
              </w:rPr>
              <w:t>、开展术后</w:t>
            </w:r>
            <w:r>
              <w:rPr>
                <w:rFonts w:ascii="宋体" w:eastAsia="宋体" w:hAnsi="宋体" w:cs="宋体"/>
                <w:color w:val="231F20"/>
                <w:spacing w:val="-1"/>
                <w:sz w:val="20"/>
                <w:szCs w:val="20"/>
              </w:rPr>
              <w:t>跟踪服务。</w:t>
            </w:r>
          </w:p>
        </w:tc>
        <w:tc>
          <w:tcPr>
            <w:tcW w:w="1029" w:type="dxa"/>
            <w:gridSpan w:val="2"/>
            <w:vMerge/>
            <w:tcBorders>
              <w:top w:val="nil"/>
            </w:tcBorders>
            <w:noWrap/>
          </w:tcPr>
          <w:p w:rsidR="00766C61" w:rsidRDefault="00766C61">
            <w:pPr>
              <w:rPr>
                <w:rFonts w:ascii="Arial"/>
                <w:sz w:val="20"/>
                <w:szCs w:val="20"/>
              </w:rPr>
            </w:pPr>
          </w:p>
        </w:tc>
        <w:tc>
          <w:tcPr>
            <w:tcW w:w="2585" w:type="dxa"/>
            <w:noWrap/>
          </w:tcPr>
          <w:p w:rsidR="00766C61" w:rsidRDefault="009F51A5">
            <w:pPr>
              <w:spacing w:before="183" w:line="226"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681"/>
          <w:jc w:val="center"/>
        </w:trPr>
        <w:tc>
          <w:tcPr>
            <w:tcW w:w="675" w:type="dxa"/>
            <w:vMerge w:val="restart"/>
            <w:tcBorders>
              <w:bottom w:val="nil"/>
            </w:tcBorders>
            <w:noWrap/>
          </w:tcPr>
          <w:p w:rsidR="00766C61" w:rsidRDefault="00766C61">
            <w:pPr>
              <w:spacing w:line="298" w:lineRule="auto"/>
              <w:rPr>
                <w:rFonts w:ascii="Arial"/>
                <w:sz w:val="20"/>
                <w:szCs w:val="20"/>
              </w:rPr>
            </w:pPr>
          </w:p>
          <w:p w:rsidR="00766C61" w:rsidRDefault="00766C61">
            <w:pPr>
              <w:spacing w:line="298" w:lineRule="auto"/>
              <w:rPr>
                <w:rFonts w:ascii="Arial"/>
                <w:sz w:val="20"/>
                <w:szCs w:val="20"/>
              </w:rPr>
            </w:pPr>
          </w:p>
          <w:p w:rsidR="00766C61" w:rsidRDefault="00766C61">
            <w:pPr>
              <w:spacing w:line="299" w:lineRule="auto"/>
              <w:rPr>
                <w:rFonts w:ascii="Arial"/>
                <w:sz w:val="20"/>
                <w:szCs w:val="20"/>
              </w:rPr>
            </w:pPr>
          </w:p>
          <w:p w:rsidR="00766C61" w:rsidRDefault="009F51A5">
            <w:pPr>
              <w:spacing w:before="65" w:line="290" w:lineRule="auto"/>
              <w:ind w:right="71"/>
              <w:rPr>
                <w:rFonts w:ascii="Times New Roman" w:eastAsia="Times New Roman" w:hAnsi="Times New Roman" w:cs="Times New Roman"/>
                <w:sz w:val="20"/>
                <w:szCs w:val="20"/>
              </w:rPr>
            </w:pPr>
            <w:r>
              <w:rPr>
                <w:rFonts w:ascii="宋体" w:eastAsia="宋体" w:hAnsi="宋体" w:cs="宋体" w:hint="eastAsia"/>
                <w:b/>
                <w:bCs/>
                <w:color w:val="231F20"/>
                <w:sz w:val="20"/>
                <w:szCs w:val="20"/>
              </w:rPr>
              <w:t>二、</w:t>
            </w:r>
            <w:r>
              <w:rPr>
                <w:rFonts w:ascii="宋体" w:eastAsia="宋体" w:hAnsi="宋体" w:cs="宋体"/>
                <w:b/>
                <w:bCs/>
                <w:color w:val="231F20"/>
                <w:sz w:val="20"/>
                <w:szCs w:val="20"/>
              </w:rPr>
              <w:t xml:space="preserve">业务 </w:t>
            </w:r>
            <w:r>
              <w:rPr>
                <w:rFonts w:ascii="宋体" w:eastAsia="宋体" w:hAnsi="宋体" w:cs="宋体"/>
                <w:b/>
                <w:bCs/>
                <w:color w:val="231F20"/>
                <w:spacing w:val="19"/>
                <w:sz w:val="20"/>
                <w:szCs w:val="20"/>
              </w:rPr>
              <w:t>职</w:t>
            </w:r>
            <w:r>
              <w:rPr>
                <w:rFonts w:ascii="宋体" w:eastAsia="宋体" w:hAnsi="宋体" w:cs="宋体"/>
                <w:b/>
                <w:bCs/>
                <w:color w:val="231F20"/>
                <w:spacing w:val="18"/>
                <w:sz w:val="20"/>
                <w:szCs w:val="20"/>
              </w:rPr>
              <w:t>能</w:t>
            </w:r>
            <w:r>
              <w:rPr>
                <w:rFonts w:ascii="Times New Roman" w:eastAsia="Times New Roman" w:hAnsi="Times New Roman" w:cs="Times New Roman"/>
                <w:b/>
                <w:bCs/>
                <w:color w:val="231F20"/>
                <w:spacing w:val="-12"/>
                <w:sz w:val="20"/>
                <w:szCs w:val="20"/>
              </w:rPr>
              <w:t>(</w:t>
            </w:r>
            <w:r>
              <w:rPr>
                <w:rFonts w:ascii="Times New Roman" w:eastAsia="Times New Roman" w:hAnsi="Times New Roman" w:cs="Times New Roman"/>
                <w:b/>
                <w:bCs/>
                <w:color w:val="231F20"/>
                <w:spacing w:val="-8"/>
                <w:sz w:val="20"/>
                <w:szCs w:val="20"/>
              </w:rPr>
              <w:t>15</w:t>
            </w:r>
            <w:r>
              <w:rPr>
                <w:rFonts w:ascii="宋体" w:eastAsia="宋体" w:hAnsi="宋体" w:cs="宋体"/>
                <w:b/>
                <w:bCs/>
                <w:color w:val="231F20"/>
                <w:spacing w:val="-8"/>
                <w:sz w:val="20"/>
                <w:szCs w:val="20"/>
              </w:rPr>
              <w:t>分</w:t>
            </w:r>
            <w:r>
              <w:rPr>
                <w:rFonts w:ascii="Times New Roman" w:eastAsia="Times New Roman" w:hAnsi="Times New Roman" w:cs="Times New Roman"/>
                <w:b/>
                <w:bCs/>
                <w:color w:val="231F20"/>
                <w:spacing w:val="-8"/>
                <w:sz w:val="20"/>
                <w:szCs w:val="20"/>
              </w:rPr>
              <w:t>)</w:t>
            </w:r>
          </w:p>
        </w:tc>
        <w:tc>
          <w:tcPr>
            <w:tcW w:w="653" w:type="dxa"/>
            <w:noWrap/>
          </w:tcPr>
          <w:p w:rsidR="00766C61" w:rsidRDefault="009F51A5">
            <w:pPr>
              <w:spacing w:before="85" w:line="278" w:lineRule="auto"/>
              <w:ind w:left="118" w:right="112"/>
              <w:rPr>
                <w:rFonts w:ascii="宋体" w:eastAsia="宋体" w:hAnsi="宋体" w:cs="宋体"/>
                <w:sz w:val="20"/>
                <w:szCs w:val="20"/>
              </w:rPr>
            </w:pPr>
            <w:r>
              <w:rPr>
                <w:rFonts w:ascii="宋体" w:eastAsia="宋体" w:hAnsi="宋体" w:cs="宋体"/>
                <w:color w:val="231F20"/>
                <w:spacing w:val="-2"/>
                <w:sz w:val="20"/>
                <w:szCs w:val="20"/>
              </w:rPr>
              <w:t>家</w:t>
            </w:r>
            <w:r>
              <w:rPr>
                <w:rFonts w:ascii="宋体" w:eastAsia="宋体" w:hAnsi="宋体" w:cs="宋体"/>
                <w:color w:val="231F20"/>
                <w:spacing w:val="-1"/>
                <w:sz w:val="20"/>
                <w:szCs w:val="20"/>
              </w:rPr>
              <w:t>长培训</w:t>
            </w:r>
          </w:p>
        </w:tc>
        <w:tc>
          <w:tcPr>
            <w:tcW w:w="7305" w:type="dxa"/>
            <w:gridSpan w:val="6"/>
            <w:noWrap/>
          </w:tcPr>
          <w:p w:rsidR="00766C61" w:rsidRDefault="009F51A5">
            <w:pPr>
              <w:spacing w:before="238" w:line="223" w:lineRule="auto"/>
              <w:ind w:left="73"/>
              <w:rPr>
                <w:rFonts w:ascii="宋体" w:eastAsia="宋体" w:hAnsi="宋体" w:cs="宋体"/>
                <w:sz w:val="20"/>
                <w:szCs w:val="20"/>
              </w:rPr>
            </w:pPr>
            <w:r>
              <w:rPr>
                <w:rFonts w:ascii="宋体" w:eastAsia="宋体" w:hAnsi="宋体" w:cs="宋体"/>
                <w:color w:val="231F20"/>
                <w:spacing w:val="3"/>
                <w:sz w:val="20"/>
                <w:szCs w:val="20"/>
              </w:rPr>
              <w:t>定期向家长提供术后康复咨询服务并记</w:t>
            </w:r>
            <w:r>
              <w:rPr>
                <w:rFonts w:ascii="宋体" w:eastAsia="宋体" w:hAnsi="宋体" w:cs="宋体"/>
                <w:color w:val="231F20"/>
                <w:spacing w:val="2"/>
                <w:sz w:val="20"/>
                <w:szCs w:val="20"/>
              </w:rPr>
              <w:t>录</w:t>
            </w:r>
            <w:r>
              <w:rPr>
                <w:rFonts w:ascii="宋体" w:eastAsia="宋体" w:hAnsi="宋体" w:cs="宋体"/>
                <w:color w:val="231F20"/>
                <w:sz w:val="20"/>
                <w:szCs w:val="20"/>
              </w:rPr>
              <w:t>。</w:t>
            </w:r>
          </w:p>
        </w:tc>
        <w:tc>
          <w:tcPr>
            <w:tcW w:w="1021" w:type="dxa"/>
            <w:noWrap/>
          </w:tcPr>
          <w:p w:rsidR="00766C61" w:rsidRDefault="009F51A5">
            <w:pPr>
              <w:spacing w:before="85" w:line="278" w:lineRule="auto"/>
              <w:ind w:left="94" w:right="85" w:firstLine="4"/>
              <w:rPr>
                <w:rFonts w:ascii="宋体" w:eastAsia="宋体" w:hAnsi="宋体" w:cs="宋体"/>
                <w:sz w:val="20"/>
                <w:szCs w:val="20"/>
              </w:rPr>
            </w:pPr>
            <w:r>
              <w:rPr>
                <w:rFonts w:ascii="宋体" w:eastAsia="宋体" w:hAnsi="宋体" w:cs="宋体"/>
                <w:color w:val="231F20"/>
                <w:spacing w:val="1"/>
                <w:sz w:val="20"/>
                <w:szCs w:val="20"/>
              </w:rPr>
              <w:t>查阅资</w:t>
            </w:r>
            <w:r>
              <w:rPr>
                <w:rFonts w:ascii="宋体" w:eastAsia="宋体" w:hAnsi="宋体" w:cs="宋体"/>
                <w:color w:val="231F20"/>
                <w:sz w:val="20"/>
                <w:szCs w:val="20"/>
              </w:rPr>
              <w:t xml:space="preserve">料 </w:t>
            </w:r>
            <w:r>
              <w:rPr>
                <w:rFonts w:ascii="宋体" w:eastAsia="宋体" w:hAnsi="宋体" w:cs="宋体"/>
                <w:color w:val="231F20"/>
                <w:spacing w:val="2"/>
                <w:sz w:val="20"/>
                <w:szCs w:val="20"/>
              </w:rPr>
              <w:t>座谈访谈</w:t>
            </w:r>
          </w:p>
        </w:tc>
        <w:tc>
          <w:tcPr>
            <w:tcW w:w="2585" w:type="dxa"/>
            <w:noWrap/>
          </w:tcPr>
          <w:p w:rsidR="00766C61" w:rsidRDefault="009F51A5">
            <w:pPr>
              <w:spacing w:before="238"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1191"/>
          <w:jc w:val="center"/>
        </w:trPr>
        <w:tc>
          <w:tcPr>
            <w:tcW w:w="675" w:type="dxa"/>
            <w:vMerge/>
            <w:tcBorders>
              <w:top w:val="nil"/>
              <w:bottom w:val="nil"/>
            </w:tcBorders>
            <w:noWrap/>
          </w:tcPr>
          <w:p w:rsidR="00766C61" w:rsidRDefault="00766C61">
            <w:pPr>
              <w:rPr>
                <w:rFonts w:ascii="Arial"/>
                <w:sz w:val="20"/>
                <w:szCs w:val="20"/>
              </w:rPr>
            </w:pPr>
          </w:p>
        </w:tc>
        <w:tc>
          <w:tcPr>
            <w:tcW w:w="653" w:type="dxa"/>
            <w:noWrap/>
          </w:tcPr>
          <w:p w:rsidR="00766C61" w:rsidRDefault="009F51A5">
            <w:pPr>
              <w:spacing w:before="51" w:line="268" w:lineRule="auto"/>
              <w:ind w:left="116" w:right="112" w:firstLine="2"/>
              <w:rPr>
                <w:rFonts w:ascii="宋体" w:eastAsia="宋体" w:hAnsi="宋体" w:cs="宋体"/>
                <w:sz w:val="20"/>
                <w:szCs w:val="20"/>
              </w:rPr>
            </w:pPr>
            <w:r>
              <w:rPr>
                <w:rFonts w:ascii="宋体" w:eastAsia="宋体" w:hAnsi="宋体" w:cs="宋体"/>
                <w:color w:val="231F20"/>
                <w:spacing w:val="-1"/>
                <w:sz w:val="20"/>
                <w:szCs w:val="20"/>
              </w:rPr>
              <w:t>宣传</w:t>
            </w:r>
            <w:r>
              <w:rPr>
                <w:rFonts w:ascii="宋体" w:eastAsia="宋体" w:hAnsi="宋体" w:cs="宋体"/>
                <w:color w:val="231F20"/>
                <w:spacing w:val="1"/>
                <w:sz w:val="20"/>
                <w:szCs w:val="20"/>
              </w:rPr>
              <w:t>普</w:t>
            </w:r>
            <w:r>
              <w:rPr>
                <w:rFonts w:ascii="宋体" w:eastAsia="宋体" w:hAnsi="宋体" w:cs="宋体"/>
                <w:color w:val="231F20"/>
                <w:sz w:val="20"/>
                <w:szCs w:val="20"/>
              </w:rPr>
              <w:t xml:space="preserve">及 </w:t>
            </w:r>
            <w:r>
              <w:rPr>
                <w:rFonts w:ascii="宋体" w:eastAsia="宋体" w:hAnsi="宋体" w:cs="宋体"/>
                <w:color w:val="231F20"/>
                <w:spacing w:val="1"/>
                <w:sz w:val="20"/>
                <w:szCs w:val="20"/>
              </w:rPr>
              <w:t>康</w:t>
            </w:r>
            <w:r>
              <w:rPr>
                <w:rFonts w:ascii="宋体" w:eastAsia="宋体" w:hAnsi="宋体" w:cs="宋体"/>
                <w:color w:val="231F20"/>
                <w:sz w:val="20"/>
                <w:szCs w:val="20"/>
              </w:rPr>
              <w:t xml:space="preserve">复 </w:t>
            </w:r>
            <w:r>
              <w:rPr>
                <w:rFonts w:ascii="宋体" w:eastAsia="宋体" w:hAnsi="宋体" w:cs="宋体"/>
                <w:color w:val="231F20"/>
                <w:spacing w:val="1"/>
                <w:sz w:val="20"/>
                <w:szCs w:val="20"/>
              </w:rPr>
              <w:t>知</w:t>
            </w:r>
            <w:r>
              <w:rPr>
                <w:rFonts w:ascii="宋体" w:eastAsia="宋体" w:hAnsi="宋体" w:cs="宋体"/>
                <w:color w:val="231F20"/>
                <w:sz w:val="20"/>
                <w:szCs w:val="20"/>
              </w:rPr>
              <w:t>识</w:t>
            </w:r>
          </w:p>
        </w:tc>
        <w:tc>
          <w:tcPr>
            <w:tcW w:w="7305" w:type="dxa"/>
            <w:gridSpan w:val="6"/>
            <w:noWrap/>
          </w:tcPr>
          <w:p w:rsidR="00766C61" w:rsidRDefault="00766C61">
            <w:pPr>
              <w:spacing w:line="289" w:lineRule="auto"/>
              <w:rPr>
                <w:rFonts w:ascii="Arial"/>
                <w:sz w:val="20"/>
                <w:szCs w:val="20"/>
              </w:rPr>
            </w:pPr>
          </w:p>
          <w:p w:rsidR="00766C61" w:rsidRDefault="009F51A5">
            <w:pPr>
              <w:spacing w:before="65" w:line="295" w:lineRule="auto"/>
              <w:ind w:left="73" w:right="69" w:hanging="4"/>
              <w:rPr>
                <w:rFonts w:ascii="宋体" w:eastAsia="宋体" w:hAnsi="宋体" w:cs="宋体"/>
                <w:sz w:val="20"/>
                <w:szCs w:val="20"/>
              </w:rPr>
            </w:pPr>
            <w:r>
              <w:rPr>
                <w:rFonts w:ascii="宋体" w:eastAsia="宋体" w:hAnsi="宋体" w:cs="宋体"/>
                <w:color w:val="231F20"/>
                <w:spacing w:val="4"/>
                <w:sz w:val="20"/>
                <w:szCs w:val="20"/>
              </w:rPr>
              <w:t>利用 全国助残日</w:t>
            </w:r>
            <w:r>
              <w:rPr>
                <w:rFonts w:ascii="Times New Roman" w:eastAsia="Times New Roman" w:hAnsi="Times New Roman" w:cs="Times New Roman"/>
                <w:color w:val="231F20"/>
                <w:spacing w:val="4"/>
                <w:sz w:val="20"/>
                <w:szCs w:val="20"/>
              </w:rPr>
              <w:t xml:space="preserve">! </w:t>
            </w:r>
            <w:r>
              <w:rPr>
                <w:rFonts w:ascii="宋体" w:eastAsia="宋体" w:hAnsi="宋体" w:cs="宋体"/>
                <w:color w:val="231F20"/>
                <w:spacing w:val="4"/>
                <w:sz w:val="20"/>
                <w:szCs w:val="20"/>
              </w:rPr>
              <w:t>、各种助残公益活动及广播电视网络等媒体，采取多种</w:t>
            </w:r>
            <w:r>
              <w:rPr>
                <w:rFonts w:ascii="宋体" w:eastAsia="宋体" w:hAnsi="宋体" w:cs="宋体"/>
                <w:color w:val="231F20"/>
                <w:spacing w:val="1"/>
                <w:sz w:val="20"/>
                <w:szCs w:val="20"/>
              </w:rPr>
              <w:t>形</w:t>
            </w:r>
            <w:r>
              <w:rPr>
                <w:rFonts w:ascii="宋体" w:eastAsia="宋体" w:hAnsi="宋体" w:cs="宋体"/>
                <w:color w:val="231F20"/>
                <w:sz w:val="20"/>
                <w:szCs w:val="20"/>
              </w:rPr>
              <w:t xml:space="preserve">式 </w:t>
            </w:r>
            <w:r>
              <w:rPr>
                <w:rFonts w:ascii="宋体" w:eastAsia="宋体" w:hAnsi="宋体" w:cs="宋体"/>
                <w:color w:val="231F20"/>
                <w:spacing w:val="3"/>
                <w:sz w:val="20"/>
                <w:szCs w:val="20"/>
              </w:rPr>
              <w:t>开展肢体残疾儿童康复知识普及活动，每年至少两次</w:t>
            </w:r>
            <w:r>
              <w:rPr>
                <w:rFonts w:ascii="宋体" w:eastAsia="宋体" w:hAnsi="宋体" w:cs="宋体"/>
                <w:color w:val="231F20"/>
                <w:spacing w:val="2"/>
                <w:sz w:val="20"/>
                <w:szCs w:val="20"/>
              </w:rPr>
              <w:t>。</w:t>
            </w:r>
          </w:p>
        </w:tc>
        <w:tc>
          <w:tcPr>
            <w:tcW w:w="1021" w:type="dxa"/>
            <w:noWrap/>
          </w:tcPr>
          <w:p w:rsidR="00766C61" w:rsidRDefault="00766C61">
            <w:pPr>
              <w:spacing w:line="441" w:lineRule="auto"/>
              <w:rPr>
                <w:rFonts w:ascii="Arial"/>
                <w:sz w:val="20"/>
                <w:szCs w:val="20"/>
              </w:rPr>
            </w:pPr>
          </w:p>
          <w:p w:rsidR="00766C61" w:rsidRDefault="009F51A5">
            <w:pPr>
              <w:spacing w:before="65" w:line="225" w:lineRule="auto"/>
              <w:ind w:left="99"/>
              <w:rPr>
                <w:rFonts w:ascii="宋体" w:eastAsia="宋体" w:hAnsi="宋体" w:cs="宋体"/>
                <w:sz w:val="20"/>
                <w:szCs w:val="20"/>
              </w:rPr>
            </w:pPr>
            <w:r>
              <w:rPr>
                <w:rFonts w:ascii="宋体" w:eastAsia="宋体" w:hAnsi="宋体" w:cs="宋体"/>
                <w:color w:val="231F20"/>
                <w:spacing w:val="1"/>
                <w:sz w:val="20"/>
                <w:szCs w:val="20"/>
              </w:rPr>
              <w:t>查阅资</w:t>
            </w:r>
            <w:r>
              <w:rPr>
                <w:rFonts w:ascii="宋体" w:eastAsia="宋体" w:hAnsi="宋体" w:cs="宋体"/>
                <w:color w:val="231F20"/>
                <w:sz w:val="20"/>
                <w:szCs w:val="20"/>
              </w:rPr>
              <w:t>料</w:t>
            </w:r>
          </w:p>
        </w:tc>
        <w:tc>
          <w:tcPr>
            <w:tcW w:w="2585" w:type="dxa"/>
            <w:noWrap/>
          </w:tcPr>
          <w:p w:rsidR="00766C61" w:rsidRDefault="00766C61">
            <w:pPr>
              <w:spacing w:line="290" w:lineRule="auto"/>
              <w:rPr>
                <w:rFonts w:ascii="Arial"/>
                <w:sz w:val="20"/>
                <w:szCs w:val="20"/>
              </w:rPr>
            </w:pPr>
          </w:p>
          <w:p w:rsidR="00766C61" w:rsidRDefault="009F51A5">
            <w:pPr>
              <w:spacing w:before="65" w:line="295" w:lineRule="auto"/>
              <w:ind w:left="71" w:right="60"/>
              <w:rPr>
                <w:rFonts w:ascii="宋体" w:eastAsia="宋体" w:hAnsi="宋体" w:cs="宋体"/>
                <w:sz w:val="20"/>
                <w:szCs w:val="20"/>
              </w:rPr>
            </w:pPr>
            <w:r>
              <w:rPr>
                <w:rFonts w:ascii="宋体" w:eastAsia="宋体" w:hAnsi="宋体" w:cs="宋体"/>
                <w:color w:val="231F20"/>
                <w:spacing w:val="-5"/>
                <w:sz w:val="20"/>
                <w:szCs w:val="20"/>
              </w:rPr>
              <w:t xml:space="preserve">符合条件 </w:t>
            </w:r>
            <w:r>
              <w:rPr>
                <w:rFonts w:ascii="Times New Roman" w:eastAsia="Times New Roman" w:hAnsi="Times New Roman" w:cs="Times New Roman"/>
                <w:color w:val="231F20"/>
                <w:spacing w:val="-5"/>
                <w:sz w:val="20"/>
                <w:szCs w:val="20"/>
              </w:rPr>
              <w:t xml:space="preserve">2 </w:t>
            </w:r>
            <w:r>
              <w:rPr>
                <w:rFonts w:ascii="宋体" w:eastAsia="宋体" w:hAnsi="宋体" w:cs="宋体"/>
                <w:color w:val="231F20"/>
                <w:spacing w:val="-5"/>
                <w:sz w:val="20"/>
                <w:szCs w:val="20"/>
              </w:rPr>
              <w:t xml:space="preserve">分，部分符合 </w:t>
            </w:r>
            <w:r>
              <w:rPr>
                <w:rFonts w:ascii="Times New Roman" w:eastAsia="Times New Roman" w:hAnsi="Times New Roman" w:cs="Times New Roman"/>
                <w:color w:val="231F20"/>
                <w:spacing w:val="-3"/>
                <w:sz w:val="20"/>
                <w:szCs w:val="20"/>
              </w:rPr>
              <w:t>1</w:t>
            </w:r>
            <w:r>
              <w:rPr>
                <w:rFonts w:ascii="宋体" w:eastAsia="宋体" w:hAnsi="宋体" w:cs="宋体"/>
                <w:color w:val="231F20"/>
                <w:spacing w:val="-4"/>
                <w:sz w:val="20"/>
                <w:szCs w:val="20"/>
              </w:rPr>
              <w:t>分</w:t>
            </w:r>
            <w:r>
              <w:rPr>
                <w:rFonts w:ascii="宋体" w:eastAsia="宋体" w:hAnsi="宋体" w:cs="宋体"/>
                <w:color w:val="231F20"/>
                <w:spacing w:val="-3"/>
                <w:sz w:val="20"/>
                <w:szCs w:val="20"/>
              </w:rPr>
              <w:t xml:space="preserve">，不符合 </w:t>
            </w:r>
            <w:r>
              <w:rPr>
                <w:rFonts w:ascii="Times New Roman" w:eastAsia="Times New Roman" w:hAnsi="Times New Roman" w:cs="Times New Roman"/>
                <w:color w:val="231F20"/>
                <w:spacing w:val="-3"/>
                <w:sz w:val="20"/>
                <w:szCs w:val="20"/>
              </w:rPr>
              <w:t xml:space="preserve">0 </w:t>
            </w:r>
            <w:r>
              <w:rPr>
                <w:rFonts w:ascii="宋体" w:eastAsia="宋体" w:hAnsi="宋体" w:cs="宋体"/>
                <w:color w:val="231F20"/>
                <w:spacing w:val="-3"/>
                <w:sz w:val="20"/>
                <w:szCs w:val="20"/>
              </w:rPr>
              <w:t>分</w:t>
            </w:r>
          </w:p>
        </w:tc>
        <w:tc>
          <w:tcPr>
            <w:tcW w:w="700" w:type="dxa"/>
            <w:noWrap/>
          </w:tcPr>
          <w:p w:rsidR="00766C61" w:rsidRDefault="00766C61">
            <w:pPr>
              <w:rPr>
                <w:rFonts w:ascii="Arial"/>
                <w:sz w:val="20"/>
                <w:szCs w:val="20"/>
              </w:rPr>
            </w:pPr>
          </w:p>
        </w:tc>
      </w:tr>
      <w:tr w:rsidR="00766C61">
        <w:trPr>
          <w:trHeight w:val="596"/>
          <w:jc w:val="center"/>
        </w:trPr>
        <w:tc>
          <w:tcPr>
            <w:tcW w:w="675" w:type="dxa"/>
            <w:vMerge/>
            <w:tcBorders>
              <w:top w:val="nil"/>
              <w:bottom w:val="nil"/>
            </w:tcBorders>
            <w:noWrap/>
          </w:tcPr>
          <w:p w:rsidR="00766C61" w:rsidRDefault="00766C61">
            <w:pPr>
              <w:rPr>
                <w:rFonts w:ascii="Arial"/>
                <w:sz w:val="20"/>
                <w:szCs w:val="20"/>
              </w:rPr>
            </w:pPr>
          </w:p>
        </w:tc>
        <w:tc>
          <w:tcPr>
            <w:tcW w:w="653" w:type="dxa"/>
            <w:vMerge w:val="restart"/>
            <w:tcBorders>
              <w:bottom w:val="nil"/>
            </w:tcBorders>
            <w:noWrap/>
          </w:tcPr>
          <w:p w:rsidR="00766C61" w:rsidRDefault="00766C61">
            <w:pPr>
              <w:spacing w:line="392" w:lineRule="auto"/>
              <w:rPr>
                <w:rFonts w:ascii="Arial"/>
                <w:sz w:val="20"/>
                <w:szCs w:val="20"/>
              </w:rPr>
            </w:pPr>
          </w:p>
          <w:p w:rsidR="00766C61" w:rsidRDefault="009F51A5">
            <w:pPr>
              <w:spacing w:before="65" w:line="295" w:lineRule="auto"/>
              <w:ind w:left="121" w:right="112" w:hanging="3"/>
              <w:rPr>
                <w:rFonts w:ascii="宋体" w:eastAsia="宋体" w:hAnsi="宋体" w:cs="宋体"/>
                <w:sz w:val="20"/>
                <w:szCs w:val="20"/>
              </w:rPr>
            </w:pPr>
            <w:r>
              <w:rPr>
                <w:rFonts w:ascii="宋体" w:eastAsia="宋体" w:hAnsi="宋体" w:cs="宋体"/>
                <w:color w:val="231F20"/>
                <w:spacing w:val="-1"/>
                <w:sz w:val="20"/>
                <w:szCs w:val="20"/>
              </w:rPr>
              <w:t>档案</w:t>
            </w:r>
            <w:r>
              <w:rPr>
                <w:rFonts w:ascii="宋体" w:eastAsia="宋体" w:hAnsi="宋体" w:cs="宋体"/>
                <w:color w:val="231F20"/>
                <w:spacing w:val="-4"/>
                <w:sz w:val="20"/>
                <w:szCs w:val="20"/>
              </w:rPr>
              <w:lastRenderedPageBreak/>
              <w:t>管</w:t>
            </w:r>
            <w:r>
              <w:rPr>
                <w:rFonts w:ascii="宋体" w:eastAsia="宋体" w:hAnsi="宋体" w:cs="宋体"/>
                <w:color w:val="231F20"/>
                <w:spacing w:val="-2"/>
                <w:sz w:val="20"/>
                <w:szCs w:val="20"/>
              </w:rPr>
              <w:t>理</w:t>
            </w:r>
          </w:p>
        </w:tc>
        <w:tc>
          <w:tcPr>
            <w:tcW w:w="7305" w:type="dxa"/>
            <w:gridSpan w:val="6"/>
            <w:noWrap/>
          </w:tcPr>
          <w:p w:rsidR="00766C61" w:rsidRDefault="009F51A5">
            <w:pPr>
              <w:spacing w:before="51" w:line="253" w:lineRule="auto"/>
              <w:ind w:left="68" w:right="68" w:firstLine="1"/>
              <w:rPr>
                <w:rFonts w:ascii="宋体" w:eastAsia="宋体" w:hAnsi="宋体" w:cs="宋体"/>
                <w:sz w:val="20"/>
                <w:szCs w:val="20"/>
              </w:rPr>
            </w:pPr>
            <w:r>
              <w:rPr>
                <w:rFonts w:ascii="宋体" w:eastAsia="宋体" w:hAnsi="宋体" w:cs="宋体"/>
                <w:color w:val="231F20"/>
                <w:spacing w:val="8"/>
                <w:sz w:val="20"/>
                <w:szCs w:val="20"/>
              </w:rPr>
              <w:lastRenderedPageBreak/>
              <w:t>按照项目</w:t>
            </w:r>
            <w:r>
              <w:rPr>
                <w:rFonts w:ascii="宋体" w:eastAsia="宋体" w:hAnsi="宋体" w:cs="宋体"/>
                <w:color w:val="231F20"/>
                <w:spacing w:val="6"/>
                <w:sz w:val="20"/>
                <w:szCs w:val="20"/>
              </w:rPr>
              <w:t>要</w:t>
            </w:r>
            <w:r>
              <w:rPr>
                <w:rFonts w:ascii="宋体" w:eastAsia="宋体" w:hAnsi="宋体" w:cs="宋体"/>
                <w:color w:val="231F20"/>
                <w:spacing w:val="4"/>
                <w:sz w:val="20"/>
                <w:szCs w:val="20"/>
              </w:rPr>
              <w:t>求建立矫治手术及术后儿童康复训练档案。提供反应术前后及训练</w:t>
            </w:r>
            <w:r>
              <w:rPr>
                <w:rFonts w:ascii="宋体" w:eastAsia="宋体" w:hAnsi="宋体" w:cs="宋体"/>
                <w:color w:val="231F20"/>
                <w:spacing w:val="3"/>
                <w:sz w:val="20"/>
                <w:szCs w:val="20"/>
              </w:rPr>
              <w:t>前后康复状况的文字、图片和影像资料；</w:t>
            </w:r>
          </w:p>
        </w:tc>
        <w:tc>
          <w:tcPr>
            <w:tcW w:w="1021" w:type="dxa"/>
            <w:vMerge w:val="restart"/>
            <w:tcBorders>
              <w:bottom w:val="nil"/>
            </w:tcBorders>
            <w:noWrap/>
          </w:tcPr>
          <w:p w:rsidR="00766C61" w:rsidRDefault="00766C61">
            <w:pPr>
              <w:spacing w:line="271" w:lineRule="auto"/>
              <w:rPr>
                <w:rFonts w:ascii="Arial"/>
                <w:sz w:val="20"/>
                <w:szCs w:val="20"/>
              </w:rPr>
            </w:pPr>
          </w:p>
          <w:p w:rsidR="00766C61" w:rsidRDefault="00766C61">
            <w:pPr>
              <w:spacing w:line="272" w:lineRule="auto"/>
              <w:rPr>
                <w:rFonts w:ascii="Arial"/>
                <w:sz w:val="20"/>
                <w:szCs w:val="20"/>
              </w:rPr>
            </w:pPr>
          </w:p>
          <w:p w:rsidR="00766C61" w:rsidRDefault="009F51A5">
            <w:pPr>
              <w:spacing w:before="65" w:line="225" w:lineRule="auto"/>
              <w:ind w:left="99"/>
              <w:rPr>
                <w:rFonts w:ascii="宋体" w:eastAsia="宋体" w:hAnsi="宋体" w:cs="宋体"/>
                <w:sz w:val="20"/>
                <w:szCs w:val="20"/>
              </w:rPr>
            </w:pPr>
            <w:r>
              <w:rPr>
                <w:rFonts w:ascii="宋体" w:eastAsia="宋体" w:hAnsi="宋体" w:cs="宋体"/>
                <w:color w:val="231F20"/>
                <w:spacing w:val="1"/>
                <w:sz w:val="20"/>
                <w:szCs w:val="20"/>
              </w:rPr>
              <w:t>查阅资</w:t>
            </w:r>
            <w:r>
              <w:rPr>
                <w:rFonts w:ascii="宋体" w:eastAsia="宋体" w:hAnsi="宋体" w:cs="宋体"/>
                <w:color w:val="231F20"/>
                <w:sz w:val="20"/>
                <w:szCs w:val="20"/>
              </w:rPr>
              <w:t>料</w:t>
            </w:r>
          </w:p>
        </w:tc>
        <w:tc>
          <w:tcPr>
            <w:tcW w:w="2585" w:type="dxa"/>
            <w:noWrap/>
          </w:tcPr>
          <w:p w:rsidR="00766C61" w:rsidRDefault="009F51A5">
            <w:pPr>
              <w:spacing w:before="204"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43"/>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7305" w:type="dxa"/>
            <w:gridSpan w:val="6"/>
            <w:noWrap/>
          </w:tcPr>
          <w:p w:rsidR="00766C61" w:rsidRDefault="009F51A5">
            <w:pPr>
              <w:spacing w:before="96" w:line="224" w:lineRule="auto"/>
              <w:ind w:left="69"/>
              <w:rPr>
                <w:rFonts w:ascii="宋体" w:eastAsia="宋体" w:hAnsi="宋体" w:cs="宋体"/>
                <w:sz w:val="20"/>
                <w:szCs w:val="20"/>
              </w:rPr>
            </w:pPr>
            <w:r>
              <w:rPr>
                <w:rFonts w:ascii="宋体" w:eastAsia="宋体" w:hAnsi="宋体" w:cs="宋体"/>
                <w:color w:val="231F20"/>
                <w:spacing w:val="3"/>
                <w:sz w:val="20"/>
                <w:szCs w:val="20"/>
              </w:rPr>
              <w:t>有家长培训及其他培训记录等资料</w:t>
            </w:r>
            <w:r>
              <w:rPr>
                <w:rFonts w:ascii="宋体" w:eastAsia="宋体" w:hAnsi="宋体" w:cs="宋体"/>
                <w:color w:val="231F20"/>
                <w:spacing w:val="1"/>
                <w:sz w:val="20"/>
                <w:szCs w:val="20"/>
              </w:rPr>
              <w:t>；</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96"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44"/>
          <w:jc w:val="center"/>
        </w:trPr>
        <w:tc>
          <w:tcPr>
            <w:tcW w:w="675" w:type="dxa"/>
            <w:vMerge/>
            <w:tcBorders>
              <w:top w:val="nil"/>
            </w:tcBorders>
            <w:noWrap/>
          </w:tcPr>
          <w:p w:rsidR="00766C61" w:rsidRDefault="00766C61">
            <w:pPr>
              <w:rPr>
                <w:rFonts w:ascii="Arial"/>
                <w:sz w:val="20"/>
                <w:szCs w:val="20"/>
              </w:rPr>
            </w:pPr>
          </w:p>
        </w:tc>
        <w:tc>
          <w:tcPr>
            <w:tcW w:w="653" w:type="dxa"/>
            <w:vMerge/>
            <w:tcBorders>
              <w:top w:val="nil"/>
            </w:tcBorders>
            <w:noWrap/>
          </w:tcPr>
          <w:p w:rsidR="00766C61" w:rsidRDefault="00766C61">
            <w:pPr>
              <w:rPr>
                <w:rFonts w:ascii="Arial"/>
                <w:sz w:val="20"/>
                <w:szCs w:val="20"/>
              </w:rPr>
            </w:pPr>
          </w:p>
        </w:tc>
        <w:tc>
          <w:tcPr>
            <w:tcW w:w="7305" w:type="dxa"/>
            <w:gridSpan w:val="6"/>
            <w:noWrap/>
          </w:tcPr>
          <w:p w:rsidR="00766C61" w:rsidRDefault="009F51A5">
            <w:pPr>
              <w:spacing w:before="97" w:line="224" w:lineRule="auto"/>
              <w:ind w:left="69"/>
              <w:rPr>
                <w:rFonts w:ascii="宋体" w:eastAsia="宋体" w:hAnsi="宋体" w:cs="宋体"/>
                <w:sz w:val="20"/>
                <w:szCs w:val="20"/>
              </w:rPr>
            </w:pPr>
            <w:r>
              <w:rPr>
                <w:rFonts w:ascii="宋体" w:eastAsia="宋体" w:hAnsi="宋体" w:cs="宋体"/>
                <w:color w:val="231F20"/>
                <w:spacing w:val="3"/>
                <w:sz w:val="20"/>
                <w:szCs w:val="20"/>
              </w:rPr>
              <w:t>有康复档案管理制度和执行记录</w:t>
            </w:r>
            <w:r>
              <w:rPr>
                <w:rFonts w:ascii="宋体" w:eastAsia="宋体" w:hAnsi="宋体" w:cs="宋体"/>
                <w:color w:val="231F20"/>
                <w:spacing w:val="1"/>
                <w:sz w:val="20"/>
                <w:szCs w:val="20"/>
              </w:rPr>
              <w:t>。</w:t>
            </w:r>
          </w:p>
        </w:tc>
        <w:tc>
          <w:tcPr>
            <w:tcW w:w="1021" w:type="dxa"/>
            <w:vMerge/>
            <w:tcBorders>
              <w:top w:val="nil"/>
            </w:tcBorders>
            <w:noWrap/>
          </w:tcPr>
          <w:p w:rsidR="00766C61" w:rsidRDefault="00766C61">
            <w:pPr>
              <w:rPr>
                <w:rFonts w:ascii="Arial"/>
                <w:sz w:val="20"/>
                <w:szCs w:val="20"/>
              </w:rPr>
            </w:pPr>
          </w:p>
        </w:tc>
        <w:tc>
          <w:tcPr>
            <w:tcW w:w="2585" w:type="dxa"/>
            <w:noWrap/>
          </w:tcPr>
          <w:p w:rsidR="00766C61" w:rsidRDefault="009F51A5">
            <w:pPr>
              <w:spacing w:before="97"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64"/>
          <w:jc w:val="center"/>
        </w:trPr>
        <w:tc>
          <w:tcPr>
            <w:tcW w:w="675" w:type="dxa"/>
            <w:vMerge w:val="restart"/>
            <w:tcBorders>
              <w:bottom w:val="nil"/>
            </w:tcBorders>
            <w:noWrap/>
          </w:tcPr>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6" w:lineRule="auto"/>
              <w:rPr>
                <w:rFonts w:ascii="Arial"/>
                <w:sz w:val="20"/>
                <w:szCs w:val="20"/>
              </w:rPr>
            </w:pPr>
          </w:p>
          <w:p w:rsidR="00766C61" w:rsidRDefault="00766C61">
            <w:pPr>
              <w:spacing w:line="246" w:lineRule="auto"/>
              <w:rPr>
                <w:rFonts w:ascii="Arial"/>
                <w:sz w:val="20"/>
                <w:szCs w:val="20"/>
              </w:rPr>
            </w:pPr>
          </w:p>
          <w:p w:rsidR="00766C61" w:rsidRDefault="00766C61">
            <w:pPr>
              <w:spacing w:line="246" w:lineRule="auto"/>
              <w:rPr>
                <w:rFonts w:ascii="Arial"/>
                <w:sz w:val="20"/>
                <w:szCs w:val="20"/>
              </w:rPr>
            </w:pPr>
          </w:p>
          <w:p w:rsidR="00766C61" w:rsidRDefault="00766C61">
            <w:pPr>
              <w:spacing w:line="246" w:lineRule="auto"/>
              <w:rPr>
                <w:rFonts w:ascii="Arial"/>
                <w:sz w:val="20"/>
                <w:szCs w:val="20"/>
              </w:rPr>
            </w:pPr>
          </w:p>
          <w:p w:rsidR="00766C61" w:rsidRDefault="00766C61">
            <w:pPr>
              <w:spacing w:line="246" w:lineRule="auto"/>
              <w:rPr>
                <w:rFonts w:ascii="Arial"/>
                <w:sz w:val="20"/>
                <w:szCs w:val="20"/>
              </w:rPr>
            </w:pPr>
          </w:p>
          <w:p w:rsidR="00766C61" w:rsidRDefault="009F51A5">
            <w:pPr>
              <w:spacing w:before="65" w:line="225" w:lineRule="auto"/>
              <w:ind w:left="127"/>
              <w:rPr>
                <w:rFonts w:ascii="宋体" w:eastAsia="宋体" w:hAnsi="宋体" w:cs="宋体"/>
                <w:b/>
                <w:bCs/>
                <w:sz w:val="20"/>
                <w:szCs w:val="20"/>
              </w:rPr>
            </w:pPr>
            <w:r>
              <w:rPr>
                <w:rFonts w:ascii="宋体" w:eastAsia="宋体" w:hAnsi="宋体" w:cs="宋体" w:hint="eastAsia"/>
                <w:b/>
                <w:bCs/>
                <w:color w:val="231F20"/>
                <w:sz w:val="20"/>
                <w:szCs w:val="20"/>
              </w:rPr>
              <w:t>三、</w:t>
            </w:r>
            <w:r>
              <w:rPr>
                <w:rFonts w:ascii="宋体" w:eastAsia="宋体" w:hAnsi="宋体" w:cs="宋体"/>
                <w:b/>
                <w:bCs/>
                <w:color w:val="231F20"/>
                <w:sz w:val="20"/>
                <w:szCs w:val="20"/>
              </w:rPr>
              <w:t>场所</w:t>
            </w:r>
          </w:p>
          <w:p w:rsidR="00766C61" w:rsidRDefault="009F51A5">
            <w:pPr>
              <w:spacing w:before="61" w:line="226" w:lineRule="auto"/>
              <w:ind w:left="131"/>
              <w:rPr>
                <w:rFonts w:ascii="宋体" w:eastAsia="宋体" w:hAnsi="宋体" w:cs="宋体"/>
                <w:b/>
                <w:bCs/>
                <w:sz w:val="20"/>
                <w:szCs w:val="20"/>
              </w:rPr>
            </w:pPr>
            <w:r>
              <w:rPr>
                <w:rFonts w:ascii="宋体" w:eastAsia="宋体" w:hAnsi="宋体" w:cs="宋体"/>
                <w:b/>
                <w:bCs/>
                <w:color w:val="231F20"/>
                <w:spacing w:val="-2"/>
                <w:sz w:val="20"/>
                <w:szCs w:val="20"/>
              </w:rPr>
              <w:t>设置</w:t>
            </w:r>
          </w:p>
          <w:p w:rsidR="00766C61" w:rsidRDefault="009F51A5">
            <w:pPr>
              <w:spacing w:before="60" w:line="226" w:lineRule="auto"/>
              <w:ind w:left="132"/>
              <w:rPr>
                <w:rFonts w:ascii="宋体" w:eastAsia="宋体" w:hAnsi="宋体" w:cs="宋体"/>
                <w:b/>
                <w:bCs/>
                <w:sz w:val="20"/>
                <w:szCs w:val="20"/>
              </w:rPr>
            </w:pPr>
            <w:r>
              <w:rPr>
                <w:rFonts w:ascii="宋体" w:eastAsia="宋体" w:hAnsi="宋体" w:cs="宋体"/>
                <w:b/>
                <w:bCs/>
                <w:color w:val="231F20"/>
                <w:spacing w:val="-3"/>
                <w:sz w:val="20"/>
                <w:szCs w:val="20"/>
              </w:rPr>
              <w:t>与</w:t>
            </w:r>
            <w:r>
              <w:rPr>
                <w:rFonts w:ascii="宋体" w:eastAsia="宋体" w:hAnsi="宋体" w:cs="宋体"/>
                <w:b/>
                <w:bCs/>
                <w:color w:val="231F20"/>
                <w:spacing w:val="-2"/>
                <w:sz w:val="20"/>
                <w:szCs w:val="20"/>
              </w:rPr>
              <w:t>设</w:t>
            </w:r>
          </w:p>
          <w:p w:rsidR="00766C61" w:rsidRDefault="009F51A5">
            <w:pPr>
              <w:spacing w:before="61" w:line="227" w:lineRule="auto"/>
              <w:ind w:left="242"/>
              <w:rPr>
                <w:rFonts w:ascii="宋体" w:eastAsia="宋体" w:hAnsi="宋体" w:cs="宋体"/>
                <w:b/>
                <w:bCs/>
                <w:sz w:val="20"/>
                <w:szCs w:val="20"/>
              </w:rPr>
            </w:pPr>
            <w:r>
              <w:rPr>
                <w:rFonts w:ascii="宋体" w:eastAsia="宋体" w:hAnsi="宋体" w:cs="宋体"/>
                <w:b/>
                <w:bCs/>
                <w:color w:val="231F20"/>
                <w:sz w:val="20"/>
                <w:szCs w:val="20"/>
              </w:rPr>
              <w:t>施</w:t>
            </w:r>
          </w:p>
          <w:p w:rsidR="00766C61" w:rsidRDefault="009F51A5">
            <w:pPr>
              <w:spacing w:before="29" w:line="270" w:lineRule="exact"/>
              <w:ind w:left="72"/>
              <w:rPr>
                <w:rFonts w:ascii="Times New Roman" w:eastAsia="Times New Roman" w:hAnsi="Times New Roman" w:cs="Times New Roman"/>
                <w:sz w:val="20"/>
                <w:szCs w:val="20"/>
              </w:rPr>
            </w:pPr>
            <w:r>
              <w:rPr>
                <w:rFonts w:ascii="Times New Roman" w:eastAsia="Times New Roman" w:hAnsi="Times New Roman" w:cs="Times New Roman"/>
                <w:b/>
                <w:bCs/>
                <w:color w:val="231F20"/>
                <w:spacing w:val="-8"/>
                <w:position w:val="2"/>
                <w:sz w:val="20"/>
                <w:szCs w:val="20"/>
              </w:rPr>
              <w:t>(</w:t>
            </w:r>
            <w:r>
              <w:rPr>
                <w:rFonts w:ascii="Times New Roman" w:eastAsia="Times New Roman" w:hAnsi="Times New Roman" w:cs="Times New Roman"/>
                <w:b/>
                <w:bCs/>
                <w:color w:val="231F20"/>
                <w:spacing w:val="-6"/>
                <w:position w:val="2"/>
                <w:sz w:val="20"/>
                <w:szCs w:val="20"/>
              </w:rPr>
              <w:t xml:space="preserve">15 </w:t>
            </w:r>
            <w:r>
              <w:rPr>
                <w:rFonts w:ascii="宋体" w:eastAsia="宋体" w:hAnsi="宋体" w:cs="宋体"/>
                <w:b/>
                <w:bCs/>
                <w:color w:val="231F20"/>
                <w:spacing w:val="-6"/>
                <w:position w:val="2"/>
                <w:sz w:val="20"/>
                <w:szCs w:val="20"/>
              </w:rPr>
              <w:t>分</w:t>
            </w:r>
            <w:r>
              <w:rPr>
                <w:rFonts w:ascii="Times New Roman" w:eastAsia="Times New Roman" w:hAnsi="Times New Roman" w:cs="Times New Roman"/>
                <w:b/>
                <w:bCs/>
                <w:color w:val="231F20"/>
                <w:spacing w:val="-6"/>
                <w:position w:val="2"/>
                <w:sz w:val="20"/>
                <w:szCs w:val="20"/>
              </w:rPr>
              <w:t>)</w:t>
            </w:r>
          </w:p>
        </w:tc>
        <w:tc>
          <w:tcPr>
            <w:tcW w:w="653" w:type="dxa"/>
            <w:vMerge w:val="restart"/>
            <w:tcBorders>
              <w:bottom w:val="nil"/>
            </w:tcBorders>
            <w:noWrap/>
          </w:tcPr>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2" w:lineRule="auto"/>
              <w:rPr>
                <w:rFonts w:ascii="Arial"/>
                <w:sz w:val="20"/>
                <w:szCs w:val="20"/>
              </w:rPr>
            </w:pPr>
          </w:p>
          <w:p w:rsidR="00766C61" w:rsidRDefault="00766C61">
            <w:pPr>
              <w:spacing w:line="242" w:lineRule="auto"/>
              <w:rPr>
                <w:rFonts w:ascii="Arial"/>
                <w:sz w:val="20"/>
                <w:szCs w:val="20"/>
              </w:rPr>
            </w:pPr>
          </w:p>
          <w:p w:rsidR="00766C61" w:rsidRDefault="00766C61">
            <w:pPr>
              <w:spacing w:line="242" w:lineRule="auto"/>
              <w:rPr>
                <w:rFonts w:ascii="Arial"/>
                <w:sz w:val="20"/>
                <w:szCs w:val="20"/>
              </w:rPr>
            </w:pPr>
          </w:p>
          <w:p w:rsidR="00766C61" w:rsidRDefault="00766C61">
            <w:pPr>
              <w:spacing w:line="242" w:lineRule="auto"/>
              <w:rPr>
                <w:rFonts w:ascii="Arial"/>
                <w:sz w:val="20"/>
                <w:szCs w:val="20"/>
              </w:rPr>
            </w:pPr>
          </w:p>
          <w:p w:rsidR="00766C61" w:rsidRDefault="00766C61">
            <w:pPr>
              <w:spacing w:line="242" w:lineRule="auto"/>
              <w:rPr>
                <w:rFonts w:ascii="Arial"/>
                <w:sz w:val="20"/>
                <w:szCs w:val="20"/>
              </w:rPr>
            </w:pPr>
          </w:p>
          <w:p w:rsidR="00766C61" w:rsidRDefault="00766C61">
            <w:pPr>
              <w:spacing w:line="242" w:lineRule="auto"/>
              <w:rPr>
                <w:rFonts w:ascii="Arial"/>
                <w:sz w:val="20"/>
                <w:szCs w:val="20"/>
              </w:rPr>
            </w:pPr>
          </w:p>
          <w:p w:rsidR="00766C61" w:rsidRDefault="00766C61">
            <w:pPr>
              <w:spacing w:line="242" w:lineRule="auto"/>
              <w:rPr>
                <w:rFonts w:ascii="Arial"/>
                <w:sz w:val="20"/>
                <w:szCs w:val="20"/>
              </w:rPr>
            </w:pPr>
          </w:p>
          <w:p w:rsidR="00766C61" w:rsidRDefault="009F51A5">
            <w:pPr>
              <w:spacing w:before="65" w:line="296" w:lineRule="auto"/>
              <w:ind w:left="120" w:right="112" w:hanging="4"/>
              <w:rPr>
                <w:rFonts w:ascii="宋体" w:eastAsia="宋体" w:hAnsi="宋体" w:cs="宋体"/>
                <w:sz w:val="20"/>
                <w:szCs w:val="20"/>
              </w:rPr>
            </w:pPr>
            <w:r>
              <w:rPr>
                <w:rFonts w:ascii="宋体" w:eastAsia="宋体" w:hAnsi="宋体" w:cs="宋体"/>
                <w:color w:val="231F20"/>
                <w:sz w:val="20"/>
                <w:szCs w:val="20"/>
              </w:rPr>
              <w:t xml:space="preserve">基本 </w:t>
            </w:r>
            <w:r>
              <w:rPr>
                <w:rFonts w:ascii="宋体" w:eastAsia="宋体" w:hAnsi="宋体" w:cs="宋体"/>
                <w:color w:val="231F20"/>
                <w:spacing w:val="-2"/>
                <w:sz w:val="20"/>
                <w:szCs w:val="20"/>
              </w:rPr>
              <w:t>设施</w:t>
            </w:r>
          </w:p>
        </w:tc>
        <w:tc>
          <w:tcPr>
            <w:tcW w:w="575" w:type="dxa"/>
            <w:vMerge w:val="restart"/>
            <w:tcBorders>
              <w:bottom w:val="nil"/>
            </w:tcBorders>
            <w:noWrap/>
          </w:tcPr>
          <w:p w:rsidR="00766C61" w:rsidRDefault="00766C61">
            <w:pPr>
              <w:spacing w:line="434" w:lineRule="auto"/>
              <w:rPr>
                <w:rFonts w:ascii="Arial"/>
                <w:sz w:val="20"/>
                <w:szCs w:val="20"/>
              </w:rPr>
            </w:pPr>
          </w:p>
          <w:p w:rsidR="00766C61" w:rsidRDefault="009F51A5">
            <w:pPr>
              <w:spacing w:before="65" w:line="224" w:lineRule="auto"/>
              <w:ind w:left="68"/>
              <w:rPr>
                <w:rFonts w:ascii="宋体" w:eastAsia="宋体" w:hAnsi="宋体" w:cs="宋体"/>
                <w:sz w:val="20"/>
                <w:szCs w:val="20"/>
              </w:rPr>
            </w:pPr>
            <w:r>
              <w:rPr>
                <w:rFonts w:ascii="宋体" w:eastAsia="宋体" w:hAnsi="宋体" w:cs="宋体"/>
                <w:color w:val="231F20"/>
                <w:spacing w:val="-3"/>
                <w:sz w:val="20"/>
                <w:szCs w:val="20"/>
              </w:rPr>
              <w:t>手</w:t>
            </w:r>
            <w:r>
              <w:rPr>
                <w:rFonts w:ascii="宋体" w:eastAsia="宋体" w:hAnsi="宋体" w:cs="宋体"/>
                <w:color w:val="231F20"/>
                <w:spacing w:val="-2"/>
                <w:sz w:val="20"/>
                <w:szCs w:val="20"/>
              </w:rPr>
              <w:t>术</w:t>
            </w:r>
          </w:p>
        </w:tc>
        <w:tc>
          <w:tcPr>
            <w:tcW w:w="6730" w:type="dxa"/>
            <w:gridSpan w:val="5"/>
            <w:noWrap/>
          </w:tcPr>
          <w:p w:rsidR="00766C61" w:rsidRDefault="009F51A5">
            <w:pPr>
              <w:spacing w:before="116" w:line="223" w:lineRule="auto"/>
              <w:ind w:left="68"/>
              <w:rPr>
                <w:rFonts w:ascii="宋体" w:eastAsia="宋体" w:hAnsi="宋体" w:cs="宋体"/>
                <w:sz w:val="20"/>
                <w:szCs w:val="20"/>
              </w:rPr>
            </w:pPr>
            <w:r>
              <w:rPr>
                <w:rFonts w:ascii="宋体" w:eastAsia="宋体" w:hAnsi="宋体" w:cs="宋体"/>
                <w:color w:val="231F20"/>
                <w:spacing w:val="-16"/>
                <w:sz w:val="20"/>
                <w:szCs w:val="20"/>
              </w:rPr>
              <w:t>承接</w:t>
            </w:r>
            <w:r>
              <w:rPr>
                <w:rFonts w:ascii="宋体" w:eastAsia="宋体" w:hAnsi="宋体" w:cs="宋体"/>
                <w:color w:val="231F20"/>
                <w:spacing w:val="-10"/>
                <w:sz w:val="20"/>
                <w:szCs w:val="20"/>
              </w:rPr>
              <w:t>手</w:t>
            </w:r>
            <w:r>
              <w:rPr>
                <w:rFonts w:ascii="宋体" w:eastAsia="宋体" w:hAnsi="宋体" w:cs="宋体"/>
                <w:color w:val="231F20"/>
                <w:spacing w:val="-8"/>
                <w:sz w:val="20"/>
                <w:szCs w:val="20"/>
              </w:rPr>
              <w:t xml:space="preserve">术科室应为独立的骨科或矫形外科或小儿骨科，床位应不少于 </w:t>
            </w:r>
            <w:r>
              <w:rPr>
                <w:rFonts w:ascii="Times New Roman" w:eastAsia="Times New Roman" w:hAnsi="Times New Roman" w:cs="Times New Roman"/>
                <w:color w:val="231F20"/>
                <w:spacing w:val="-8"/>
                <w:sz w:val="20"/>
                <w:szCs w:val="20"/>
              </w:rPr>
              <w:t xml:space="preserve">20 </w:t>
            </w:r>
            <w:r>
              <w:rPr>
                <w:rFonts w:ascii="宋体" w:eastAsia="宋体" w:hAnsi="宋体" w:cs="宋体"/>
                <w:color w:val="231F20"/>
                <w:spacing w:val="-8"/>
                <w:sz w:val="20"/>
                <w:szCs w:val="20"/>
              </w:rPr>
              <w:t>张；</w:t>
            </w:r>
          </w:p>
        </w:tc>
        <w:tc>
          <w:tcPr>
            <w:tcW w:w="1021" w:type="dxa"/>
            <w:vMerge w:val="restart"/>
            <w:tcBorders>
              <w:bottom w:val="nil"/>
            </w:tcBorders>
            <w:noWrap/>
          </w:tcPr>
          <w:p w:rsidR="00766C61" w:rsidRDefault="00766C61">
            <w:pPr>
              <w:spacing w:line="258" w:lineRule="auto"/>
              <w:rPr>
                <w:rFonts w:ascii="Arial"/>
                <w:sz w:val="20"/>
                <w:szCs w:val="20"/>
              </w:rPr>
            </w:pPr>
          </w:p>
          <w:p w:rsidR="00766C61" w:rsidRDefault="00766C61">
            <w:pPr>
              <w:spacing w:line="258" w:lineRule="auto"/>
              <w:rPr>
                <w:rFonts w:ascii="Arial"/>
                <w:sz w:val="20"/>
                <w:szCs w:val="20"/>
              </w:rPr>
            </w:pPr>
          </w:p>
          <w:p w:rsidR="00766C61" w:rsidRDefault="00766C61">
            <w:pPr>
              <w:spacing w:line="258" w:lineRule="auto"/>
              <w:rPr>
                <w:rFonts w:ascii="Arial"/>
                <w:sz w:val="20"/>
                <w:szCs w:val="20"/>
              </w:rPr>
            </w:pPr>
          </w:p>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9F51A5">
            <w:pPr>
              <w:spacing w:before="65" w:line="224" w:lineRule="auto"/>
              <w:ind w:left="95"/>
              <w:rPr>
                <w:rFonts w:ascii="宋体" w:eastAsia="宋体" w:hAnsi="宋体" w:cs="宋体"/>
                <w:sz w:val="20"/>
                <w:szCs w:val="20"/>
              </w:rPr>
            </w:pPr>
            <w:r>
              <w:rPr>
                <w:rFonts w:ascii="宋体" w:eastAsia="宋体" w:hAnsi="宋体" w:cs="宋体"/>
                <w:color w:val="231F20"/>
                <w:spacing w:val="2"/>
                <w:sz w:val="20"/>
                <w:szCs w:val="20"/>
              </w:rPr>
              <w:t>现场查</w:t>
            </w:r>
            <w:r>
              <w:rPr>
                <w:rFonts w:ascii="宋体" w:eastAsia="宋体" w:hAnsi="宋体" w:cs="宋体"/>
                <w:color w:val="231F20"/>
                <w:spacing w:val="1"/>
                <w:sz w:val="20"/>
                <w:szCs w:val="20"/>
              </w:rPr>
              <w:t>看</w:t>
            </w:r>
          </w:p>
        </w:tc>
        <w:tc>
          <w:tcPr>
            <w:tcW w:w="2585" w:type="dxa"/>
            <w:noWrap/>
          </w:tcPr>
          <w:p w:rsidR="00766C61" w:rsidRDefault="009F51A5">
            <w:pPr>
              <w:spacing w:before="116"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36"/>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87" w:line="224" w:lineRule="auto"/>
              <w:ind w:left="68"/>
              <w:rPr>
                <w:rFonts w:ascii="宋体" w:eastAsia="宋体" w:hAnsi="宋体" w:cs="宋体"/>
                <w:sz w:val="20"/>
                <w:szCs w:val="20"/>
              </w:rPr>
            </w:pPr>
            <w:r>
              <w:rPr>
                <w:rFonts w:ascii="宋体" w:eastAsia="宋体" w:hAnsi="宋体" w:cs="宋体"/>
                <w:color w:val="231F20"/>
                <w:spacing w:val="5"/>
                <w:sz w:val="20"/>
                <w:szCs w:val="20"/>
              </w:rPr>
              <w:t>手</w:t>
            </w:r>
            <w:r>
              <w:rPr>
                <w:rFonts w:ascii="宋体" w:eastAsia="宋体" w:hAnsi="宋体" w:cs="宋体"/>
                <w:color w:val="231F20"/>
                <w:spacing w:val="3"/>
                <w:sz w:val="20"/>
                <w:szCs w:val="20"/>
              </w:rPr>
              <w:t>术室应具有达到卫健部门规范标准的要求；</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87"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35"/>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tcBorders>
            <w:noWrap/>
          </w:tcPr>
          <w:p w:rsidR="00766C61" w:rsidRDefault="00766C61">
            <w:pPr>
              <w:rPr>
                <w:rFonts w:ascii="Arial"/>
                <w:sz w:val="20"/>
                <w:szCs w:val="20"/>
              </w:rPr>
            </w:pPr>
          </w:p>
        </w:tc>
        <w:tc>
          <w:tcPr>
            <w:tcW w:w="6730" w:type="dxa"/>
            <w:gridSpan w:val="5"/>
            <w:noWrap/>
          </w:tcPr>
          <w:p w:rsidR="00766C61" w:rsidRDefault="009F51A5">
            <w:pPr>
              <w:spacing w:before="86" w:line="224" w:lineRule="auto"/>
              <w:ind w:left="68"/>
              <w:rPr>
                <w:rFonts w:ascii="宋体" w:eastAsia="宋体" w:hAnsi="宋体" w:cs="宋体"/>
                <w:sz w:val="20"/>
                <w:szCs w:val="20"/>
              </w:rPr>
            </w:pPr>
            <w:r>
              <w:rPr>
                <w:rFonts w:ascii="宋体" w:eastAsia="宋体" w:hAnsi="宋体" w:cs="宋体"/>
                <w:color w:val="231F20"/>
                <w:spacing w:val="-1"/>
                <w:sz w:val="20"/>
                <w:szCs w:val="20"/>
              </w:rPr>
              <w:t xml:space="preserve">有术后监护病房或 </w:t>
            </w:r>
            <w:r>
              <w:rPr>
                <w:rFonts w:ascii="Times New Roman" w:eastAsia="Times New Roman" w:hAnsi="Times New Roman" w:cs="Times New Roman"/>
                <w:color w:val="231F20"/>
                <w:spacing w:val="-1"/>
                <w:sz w:val="20"/>
                <w:szCs w:val="20"/>
              </w:rPr>
              <w:t>IC</w:t>
            </w:r>
            <w:r>
              <w:rPr>
                <w:rFonts w:ascii="Times New Roman" w:eastAsia="Times New Roman" w:hAnsi="Times New Roman" w:cs="Times New Roman"/>
                <w:color w:val="231F20"/>
                <w:sz w:val="20"/>
                <w:szCs w:val="20"/>
              </w:rPr>
              <w:t>U</w:t>
            </w:r>
            <w:r>
              <w:rPr>
                <w:rFonts w:ascii="宋体" w:eastAsia="宋体" w:hAnsi="宋体" w:cs="宋体"/>
                <w:color w:val="231F20"/>
                <w:spacing w:val="-1"/>
                <w:sz w:val="20"/>
                <w:szCs w:val="20"/>
              </w:rPr>
              <w:t>病房。</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86"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35"/>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val="restart"/>
            <w:tcBorders>
              <w:bottom w:val="nil"/>
            </w:tcBorders>
            <w:noWrap/>
          </w:tcPr>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9F51A5">
            <w:pPr>
              <w:spacing w:before="65" w:line="295" w:lineRule="auto"/>
              <w:ind w:left="69" w:right="62"/>
              <w:rPr>
                <w:rFonts w:ascii="宋体" w:eastAsia="宋体" w:hAnsi="宋体" w:cs="宋体"/>
                <w:sz w:val="20"/>
                <w:szCs w:val="20"/>
              </w:rPr>
            </w:pPr>
            <w:r>
              <w:rPr>
                <w:rFonts w:ascii="宋体" w:eastAsia="宋体" w:hAnsi="宋体" w:cs="宋体"/>
                <w:color w:val="231F20"/>
                <w:spacing w:val="11"/>
                <w:sz w:val="20"/>
                <w:szCs w:val="20"/>
              </w:rPr>
              <w:t>术后</w:t>
            </w:r>
            <w:r>
              <w:rPr>
                <w:rFonts w:ascii="宋体" w:eastAsia="宋体" w:hAnsi="宋体" w:cs="宋体"/>
                <w:color w:val="231F20"/>
                <w:spacing w:val="-2"/>
                <w:sz w:val="20"/>
                <w:szCs w:val="20"/>
              </w:rPr>
              <w:t>训</w:t>
            </w:r>
            <w:r>
              <w:rPr>
                <w:rFonts w:ascii="宋体" w:eastAsia="宋体" w:hAnsi="宋体" w:cs="宋体"/>
                <w:color w:val="231F20"/>
                <w:spacing w:val="-1"/>
                <w:sz w:val="20"/>
                <w:szCs w:val="20"/>
              </w:rPr>
              <w:t>练</w:t>
            </w:r>
          </w:p>
        </w:tc>
        <w:tc>
          <w:tcPr>
            <w:tcW w:w="6730" w:type="dxa"/>
            <w:gridSpan w:val="5"/>
            <w:noWrap/>
          </w:tcPr>
          <w:p w:rsidR="00766C61" w:rsidRDefault="009F51A5">
            <w:pPr>
              <w:spacing w:before="86" w:line="224" w:lineRule="auto"/>
              <w:ind w:left="71"/>
              <w:rPr>
                <w:rFonts w:ascii="宋体" w:eastAsia="宋体" w:hAnsi="宋体" w:cs="宋体"/>
                <w:sz w:val="20"/>
                <w:szCs w:val="20"/>
              </w:rPr>
            </w:pPr>
            <w:r>
              <w:rPr>
                <w:rFonts w:ascii="宋体" w:eastAsia="宋体" w:hAnsi="宋体" w:cs="宋体"/>
                <w:color w:val="231F20"/>
                <w:spacing w:val="3"/>
                <w:sz w:val="20"/>
                <w:szCs w:val="20"/>
              </w:rPr>
              <w:t>室内外康复训练场所通风透气、采光好</w:t>
            </w:r>
            <w:r>
              <w:rPr>
                <w:rFonts w:ascii="宋体" w:eastAsia="宋体" w:hAnsi="宋体" w:cs="宋体"/>
                <w:color w:val="231F20"/>
                <w:sz w:val="20"/>
                <w:szCs w:val="20"/>
              </w:rPr>
              <w:t>；</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86"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38"/>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88" w:line="226" w:lineRule="auto"/>
              <w:ind w:left="68"/>
              <w:rPr>
                <w:rFonts w:ascii="宋体" w:eastAsia="宋体" w:hAnsi="宋体" w:cs="宋体"/>
                <w:sz w:val="20"/>
                <w:szCs w:val="20"/>
              </w:rPr>
            </w:pPr>
            <w:r>
              <w:rPr>
                <w:rFonts w:ascii="宋体" w:eastAsia="宋体" w:hAnsi="宋体" w:cs="宋体"/>
                <w:color w:val="231F20"/>
                <w:spacing w:val="6"/>
                <w:sz w:val="20"/>
                <w:szCs w:val="20"/>
              </w:rPr>
              <w:t>色</w:t>
            </w:r>
            <w:r>
              <w:rPr>
                <w:rFonts w:ascii="宋体" w:eastAsia="宋体" w:hAnsi="宋体" w:cs="宋体"/>
                <w:color w:val="231F20"/>
                <w:spacing w:val="4"/>
                <w:sz w:val="20"/>
                <w:szCs w:val="20"/>
              </w:rPr>
              <w:t>彩</w:t>
            </w:r>
            <w:r>
              <w:rPr>
                <w:rFonts w:ascii="宋体" w:eastAsia="宋体" w:hAnsi="宋体" w:cs="宋体"/>
                <w:color w:val="231F20"/>
                <w:spacing w:val="3"/>
                <w:sz w:val="20"/>
                <w:szCs w:val="20"/>
              </w:rPr>
              <w:t>设计、装饰适合儿童的身心特点和无障碍要求；</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88"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36"/>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87" w:line="223" w:lineRule="auto"/>
              <w:ind w:left="68"/>
              <w:rPr>
                <w:rFonts w:ascii="宋体" w:eastAsia="宋体" w:hAnsi="宋体" w:cs="宋体"/>
                <w:sz w:val="20"/>
                <w:szCs w:val="20"/>
              </w:rPr>
            </w:pPr>
            <w:r>
              <w:rPr>
                <w:rFonts w:ascii="宋体" w:eastAsia="宋体" w:hAnsi="宋体" w:cs="宋体"/>
                <w:color w:val="231F20"/>
                <w:spacing w:val="4"/>
                <w:sz w:val="20"/>
                <w:szCs w:val="20"/>
              </w:rPr>
              <w:t>有专供</w:t>
            </w:r>
            <w:r>
              <w:rPr>
                <w:rFonts w:ascii="宋体" w:eastAsia="宋体" w:hAnsi="宋体" w:cs="宋体"/>
                <w:color w:val="231F20"/>
                <w:spacing w:val="3"/>
                <w:sz w:val="20"/>
                <w:szCs w:val="20"/>
              </w:rPr>
              <w:t>儿</w:t>
            </w:r>
            <w:r>
              <w:rPr>
                <w:rFonts w:ascii="宋体" w:eastAsia="宋体" w:hAnsi="宋体" w:cs="宋体"/>
                <w:color w:val="231F20"/>
                <w:spacing w:val="2"/>
                <w:sz w:val="20"/>
                <w:szCs w:val="20"/>
              </w:rPr>
              <w:t>童使用的卫生间；</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87" w:line="224" w:lineRule="auto"/>
              <w:ind w:left="71"/>
              <w:rPr>
                <w:rFonts w:ascii="宋体" w:eastAsia="宋体" w:hAnsi="宋体" w:cs="宋体"/>
                <w:sz w:val="20"/>
                <w:szCs w:val="20"/>
              </w:rPr>
            </w:pPr>
            <w:r>
              <w:rPr>
                <w:rFonts w:ascii="宋体" w:eastAsia="宋体" w:hAnsi="宋体" w:cs="宋体"/>
                <w:color w:val="231F20"/>
                <w:spacing w:val="-8"/>
                <w:sz w:val="20"/>
                <w:szCs w:val="20"/>
              </w:rPr>
              <w:t>符</w:t>
            </w:r>
            <w:r>
              <w:rPr>
                <w:rFonts w:ascii="宋体" w:eastAsia="宋体" w:hAnsi="宋体" w:cs="宋体"/>
                <w:color w:val="231F20"/>
                <w:spacing w:val="-7"/>
                <w:sz w:val="20"/>
                <w:szCs w:val="20"/>
              </w:rPr>
              <w:t>合条件</w:t>
            </w:r>
            <w:r>
              <w:rPr>
                <w:rFonts w:ascii="Times New Roman" w:eastAsia="Times New Roman" w:hAnsi="Times New Roman" w:cs="Times New Roman"/>
                <w:color w:val="231F20"/>
                <w:spacing w:val="-7"/>
                <w:sz w:val="20"/>
                <w:szCs w:val="20"/>
              </w:rPr>
              <w:t xml:space="preserve">0.5 </w:t>
            </w:r>
            <w:r>
              <w:rPr>
                <w:rFonts w:ascii="宋体" w:eastAsia="宋体" w:hAnsi="宋体" w:cs="宋体"/>
                <w:color w:val="231F20"/>
                <w:spacing w:val="-7"/>
                <w:sz w:val="20"/>
                <w:szCs w:val="20"/>
              </w:rPr>
              <w:t>分，不符合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78"/>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88" w:line="223" w:lineRule="auto"/>
              <w:ind w:left="67"/>
              <w:rPr>
                <w:rFonts w:ascii="宋体" w:eastAsia="宋体" w:hAnsi="宋体" w:cs="宋体"/>
                <w:sz w:val="20"/>
                <w:szCs w:val="20"/>
              </w:rPr>
            </w:pPr>
            <w:r>
              <w:rPr>
                <w:rFonts w:ascii="宋体" w:eastAsia="宋体" w:hAnsi="宋体" w:cs="宋体"/>
                <w:color w:val="231F20"/>
                <w:spacing w:val="-1"/>
                <w:sz w:val="20"/>
                <w:szCs w:val="20"/>
              </w:rPr>
              <w:t>基本训练</w:t>
            </w:r>
            <w:r>
              <w:rPr>
                <w:rFonts w:ascii="宋体" w:eastAsia="宋体" w:hAnsi="宋体" w:cs="宋体"/>
                <w:color w:val="231F20"/>
                <w:sz w:val="20"/>
                <w:szCs w:val="20"/>
              </w:rPr>
              <w:t xml:space="preserve">场所使用面积不少于 </w:t>
            </w:r>
            <w:r>
              <w:rPr>
                <w:rFonts w:ascii="Times New Roman" w:eastAsia="Times New Roman" w:hAnsi="Times New Roman" w:cs="Times New Roman"/>
                <w:color w:val="231F20"/>
                <w:sz w:val="20"/>
                <w:szCs w:val="20"/>
              </w:rPr>
              <w:t>130m</w:t>
            </w:r>
            <w:r>
              <w:rPr>
                <w:rFonts w:ascii="Times New Roman" w:eastAsia="Times New Roman" w:hAnsi="Times New Roman" w:cs="Times New Roman"/>
                <w:color w:val="231F20"/>
                <w:position w:val="6"/>
                <w:sz w:val="20"/>
                <w:szCs w:val="20"/>
              </w:rPr>
              <w:t>2</w:t>
            </w:r>
            <w:r>
              <w:rPr>
                <w:rFonts w:ascii="宋体" w:eastAsia="宋体" w:hAnsi="宋体" w:cs="宋体"/>
                <w:color w:val="231F20"/>
                <w:sz w:val="20"/>
                <w:szCs w:val="20"/>
              </w:rPr>
              <w:t>；</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88" w:line="224" w:lineRule="auto"/>
              <w:ind w:left="71"/>
              <w:rPr>
                <w:rFonts w:ascii="宋体" w:eastAsia="宋体" w:hAnsi="宋体" w:cs="宋体"/>
                <w:sz w:val="20"/>
                <w:szCs w:val="20"/>
              </w:rPr>
            </w:pPr>
            <w:r>
              <w:rPr>
                <w:rFonts w:ascii="宋体" w:eastAsia="宋体" w:hAnsi="宋体" w:cs="宋体"/>
                <w:color w:val="231F20"/>
                <w:spacing w:val="-8"/>
                <w:sz w:val="20"/>
                <w:szCs w:val="20"/>
              </w:rPr>
              <w:t>符</w:t>
            </w:r>
            <w:r>
              <w:rPr>
                <w:rFonts w:ascii="宋体" w:eastAsia="宋体" w:hAnsi="宋体" w:cs="宋体"/>
                <w:color w:val="231F20"/>
                <w:spacing w:val="-7"/>
                <w:sz w:val="20"/>
                <w:szCs w:val="20"/>
              </w:rPr>
              <w:t>合条件</w:t>
            </w:r>
            <w:r>
              <w:rPr>
                <w:rFonts w:ascii="Times New Roman" w:eastAsia="Times New Roman" w:hAnsi="Times New Roman" w:cs="Times New Roman"/>
                <w:color w:val="231F20"/>
                <w:spacing w:val="-7"/>
                <w:sz w:val="20"/>
                <w:szCs w:val="20"/>
              </w:rPr>
              <w:t xml:space="preserve">0.5 </w:t>
            </w:r>
            <w:r>
              <w:rPr>
                <w:rFonts w:ascii="宋体" w:eastAsia="宋体" w:hAnsi="宋体" w:cs="宋体"/>
                <w:color w:val="231F20"/>
                <w:spacing w:val="-7"/>
                <w:sz w:val="20"/>
                <w:szCs w:val="20"/>
              </w:rPr>
              <w:t>分，不符合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81"/>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89" w:line="225" w:lineRule="auto"/>
              <w:ind w:left="66"/>
              <w:rPr>
                <w:rFonts w:ascii="宋体" w:eastAsia="宋体" w:hAnsi="宋体" w:cs="宋体"/>
                <w:sz w:val="20"/>
                <w:szCs w:val="20"/>
              </w:rPr>
            </w:pPr>
            <w:r>
              <w:rPr>
                <w:rFonts w:ascii="宋体" w:eastAsia="宋体" w:hAnsi="宋体" w:cs="宋体"/>
                <w:color w:val="231F20"/>
                <w:spacing w:val="12"/>
                <w:sz w:val="20"/>
                <w:szCs w:val="20"/>
              </w:rPr>
              <w:t>运</w:t>
            </w:r>
            <w:r>
              <w:rPr>
                <w:rFonts w:ascii="宋体" w:eastAsia="宋体" w:hAnsi="宋体" w:cs="宋体"/>
                <w:color w:val="231F20"/>
                <w:spacing w:val="7"/>
                <w:sz w:val="20"/>
                <w:szCs w:val="20"/>
              </w:rPr>
              <w:t>动</w:t>
            </w:r>
            <w:r>
              <w:rPr>
                <w:rFonts w:ascii="宋体" w:eastAsia="宋体" w:hAnsi="宋体" w:cs="宋体"/>
                <w:color w:val="231F20"/>
                <w:spacing w:val="6"/>
                <w:sz w:val="20"/>
                <w:szCs w:val="20"/>
              </w:rPr>
              <w:t xml:space="preserve">治疗室至少 </w:t>
            </w:r>
            <w:r>
              <w:rPr>
                <w:rFonts w:ascii="Times New Roman" w:eastAsia="Times New Roman" w:hAnsi="Times New Roman" w:cs="Times New Roman"/>
                <w:color w:val="231F20"/>
                <w:spacing w:val="6"/>
                <w:sz w:val="20"/>
                <w:szCs w:val="20"/>
              </w:rPr>
              <w:t xml:space="preserve">1 </w:t>
            </w:r>
            <w:r>
              <w:rPr>
                <w:rFonts w:ascii="宋体" w:eastAsia="宋体" w:hAnsi="宋体" w:cs="宋体"/>
                <w:color w:val="231F20"/>
                <w:spacing w:val="6"/>
                <w:sz w:val="20"/>
                <w:szCs w:val="20"/>
              </w:rPr>
              <w:t>间，面积&gt;</w:t>
            </w:r>
            <w:r>
              <w:rPr>
                <w:rFonts w:ascii="Times New Roman" w:eastAsia="Times New Roman" w:hAnsi="Times New Roman" w:cs="Times New Roman"/>
                <w:color w:val="231F20"/>
                <w:spacing w:val="6"/>
                <w:sz w:val="20"/>
                <w:szCs w:val="20"/>
              </w:rPr>
              <w:t>40</w:t>
            </w:r>
            <w:r>
              <w:rPr>
                <w:rFonts w:ascii="Times New Roman" w:eastAsia="Times New Roman" w:hAnsi="Times New Roman" w:cs="Times New Roman"/>
                <w:color w:val="231F20"/>
                <w:sz w:val="20"/>
                <w:szCs w:val="20"/>
              </w:rPr>
              <w:t>m</w:t>
            </w:r>
            <w:r>
              <w:rPr>
                <w:rFonts w:ascii="Times New Roman" w:eastAsia="Times New Roman" w:hAnsi="Times New Roman" w:cs="Times New Roman"/>
                <w:color w:val="231F20"/>
                <w:spacing w:val="6"/>
                <w:position w:val="6"/>
                <w:sz w:val="20"/>
                <w:szCs w:val="20"/>
              </w:rPr>
              <w:t xml:space="preserve">2 </w:t>
            </w:r>
            <w:r>
              <w:rPr>
                <w:rFonts w:ascii="宋体" w:eastAsia="宋体" w:hAnsi="宋体" w:cs="宋体"/>
                <w:color w:val="231F20"/>
                <w:spacing w:val="6"/>
                <w:sz w:val="20"/>
                <w:szCs w:val="20"/>
              </w:rPr>
              <w:t>，物理因子治疗室面积&gt;</w:t>
            </w:r>
            <w:r>
              <w:rPr>
                <w:rFonts w:ascii="Times New Roman" w:eastAsia="Times New Roman" w:hAnsi="Times New Roman" w:cs="Times New Roman"/>
                <w:color w:val="231F20"/>
                <w:spacing w:val="6"/>
                <w:sz w:val="20"/>
                <w:szCs w:val="20"/>
              </w:rPr>
              <w:t>10</w:t>
            </w:r>
            <w:r>
              <w:rPr>
                <w:rFonts w:ascii="Times New Roman" w:eastAsia="Times New Roman" w:hAnsi="Times New Roman" w:cs="Times New Roman"/>
                <w:color w:val="231F20"/>
                <w:sz w:val="20"/>
                <w:szCs w:val="20"/>
              </w:rPr>
              <w:t>m</w:t>
            </w:r>
            <w:r>
              <w:rPr>
                <w:rFonts w:ascii="Times New Roman" w:eastAsia="Times New Roman" w:hAnsi="Times New Roman" w:cs="Times New Roman"/>
                <w:color w:val="231F20"/>
                <w:spacing w:val="6"/>
                <w:position w:val="6"/>
                <w:sz w:val="20"/>
                <w:szCs w:val="20"/>
              </w:rPr>
              <w:t>2</w:t>
            </w:r>
            <w:r>
              <w:rPr>
                <w:rFonts w:ascii="宋体" w:eastAsia="宋体" w:hAnsi="宋体" w:cs="宋体"/>
                <w:color w:val="231F20"/>
                <w:spacing w:val="6"/>
                <w:sz w:val="20"/>
                <w:szCs w:val="20"/>
              </w:rPr>
              <w:t>；</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90" w:line="224" w:lineRule="auto"/>
              <w:ind w:left="71"/>
              <w:rPr>
                <w:rFonts w:ascii="宋体" w:eastAsia="宋体" w:hAnsi="宋体" w:cs="宋体"/>
                <w:sz w:val="20"/>
                <w:szCs w:val="20"/>
              </w:rPr>
            </w:pPr>
            <w:r>
              <w:rPr>
                <w:rFonts w:ascii="宋体" w:eastAsia="宋体" w:hAnsi="宋体" w:cs="宋体"/>
                <w:color w:val="231F20"/>
                <w:spacing w:val="-8"/>
                <w:sz w:val="20"/>
                <w:szCs w:val="20"/>
              </w:rPr>
              <w:t>符</w:t>
            </w:r>
            <w:r>
              <w:rPr>
                <w:rFonts w:ascii="宋体" w:eastAsia="宋体" w:hAnsi="宋体" w:cs="宋体"/>
                <w:color w:val="231F20"/>
                <w:spacing w:val="-7"/>
                <w:sz w:val="20"/>
                <w:szCs w:val="20"/>
              </w:rPr>
              <w:t>合条件</w:t>
            </w:r>
            <w:r>
              <w:rPr>
                <w:rFonts w:ascii="Times New Roman" w:eastAsia="Times New Roman" w:hAnsi="Times New Roman" w:cs="Times New Roman"/>
                <w:color w:val="231F20"/>
                <w:spacing w:val="-7"/>
                <w:sz w:val="20"/>
                <w:szCs w:val="20"/>
              </w:rPr>
              <w:t xml:space="preserve">0.5 </w:t>
            </w:r>
            <w:r>
              <w:rPr>
                <w:rFonts w:ascii="宋体" w:eastAsia="宋体" w:hAnsi="宋体" w:cs="宋体"/>
                <w:color w:val="231F20"/>
                <w:spacing w:val="-7"/>
                <w:sz w:val="20"/>
                <w:szCs w:val="20"/>
              </w:rPr>
              <w:t>分，不符合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80"/>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88" w:line="225" w:lineRule="auto"/>
              <w:ind w:left="70"/>
              <w:rPr>
                <w:rFonts w:ascii="宋体" w:eastAsia="宋体" w:hAnsi="宋体" w:cs="宋体"/>
                <w:sz w:val="20"/>
                <w:szCs w:val="20"/>
              </w:rPr>
            </w:pPr>
            <w:r>
              <w:rPr>
                <w:rFonts w:ascii="宋体" w:eastAsia="宋体" w:hAnsi="宋体" w:cs="宋体"/>
                <w:color w:val="231F20"/>
                <w:spacing w:val="5"/>
                <w:sz w:val="20"/>
                <w:szCs w:val="20"/>
              </w:rPr>
              <w:t xml:space="preserve">作业治疗室至少 </w:t>
            </w:r>
            <w:r>
              <w:rPr>
                <w:rFonts w:ascii="Times New Roman" w:eastAsia="Times New Roman" w:hAnsi="Times New Roman" w:cs="Times New Roman"/>
                <w:color w:val="231F20"/>
                <w:spacing w:val="5"/>
                <w:sz w:val="20"/>
                <w:szCs w:val="20"/>
              </w:rPr>
              <w:t xml:space="preserve">1 </w:t>
            </w:r>
            <w:r>
              <w:rPr>
                <w:rFonts w:ascii="宋体" w:eastAsia="宋体" w:hAnsi="宋体" w:cs="宋体"/>
                <w:color w:val="231F20"/>
                <w:spacing w:val="5"/>
                <w:sz w:val="20"/>
                <w:szCs w:val="20"/>
              </w:rPr>
              <w:t>间，面积&gt;</w:t>
            </w:r>
            <w:r>
              <w:rPr>
                <w:rFonts w:ascii="Times New Roman" w:eastAsia="Times New Roman" w:hAnsi="Times New Roman" w:cs="Times New Roman"/>
                <w:color w:val="231F20"/>
                <w:spacing w:val="5"/>
                <w:sz w:val="20"/>
                <w:szCs w:val="20"/>
              </w:rPr>
              <w:t>30</w:t>
            </w:r>
            <w:r>
              <w:rPr>
                <w:rFonts w:ascii="Times New Roman" w:eastAsia="Times New Roman" w:hAnsi="Times New Roman" w:cs="Times New Roman"/>
                <w:color w:val="231F20"/>
                <w:sz w:val="20"/>
                <w:szCs w:val="20"/>
              </w:rPr>
              <w:t>m</w:t>
            </w:r>
            <w:r>
              <w:rPr>
                <w:rFonts w:ascii="Times New Roman" w:eastAsia="Times New Roman" w:hAnsi="Times New Roman" w:cs="Times New Roman"/>
                <w:color w:val="231F20"/>
                <w:spacing w:val="5"/>
                <w:position w:val="6"/>
                <w:sz w:val="20"/>
                <w:szCs w:val="20"/>
              </w:rPr>
              <w:t>2</w:t>
            </w:r>
            <w:r>
              <w:rPr>
                <w:rFonts w:ascii="宋体" w:eastAsia="宋体" w:hAnsi="宋体" w:cs="宋体"/>
                <w:color w:val="231F20"/>
                <w:spacing w:val="2"/>
                <w:sz w:val="20"/>
                <w:szCs w:val="20"/>
              </w:rPr>
              <w:t>；</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89" w:line="224" w:lineRule="auto"/>
              <w:ind w:left="71"/>
              <w:rPr>
                <w:rFonts w:ascii="宋体" w:eastAsia="宋体" w:hAnsi="宋体" w:cs="宋体"/>
                <w:sz w:val="20"/>
                <w:szCs w:val="20"/>
              </w:rPr>
            </w:pPr>
            <w:r>
              <w:rPr>
                <w:rFonts w:ascii="宋体" w:eastAsia="宋体" w:hAnsi="宋体" w:cs="宋体"/>
                <w:color w:val="231F20"/>
                <w:spacing w:val="-8"/>
                <w:sz w:val="20"/>
                <w:szCs w:val="20"/>
              </w:rPr>
              <w:t>符</w:t>
            </w:r>
            <w:r>
              <w:rPr>
                <w:rFonts w:ascii="宋体" w:eastAsia="宋体" w:hAnsi="宋体" w:cs="宋体"/>
                <w:color w:val="231F20"/>
                <w:spacing w:val="-7"/>
                <w:sz w:val="20"/>
                <w:szCs w:val="20"/>
              </w:rPr>
              <w:t>合条件</w:t>
            </w:r>
            <w:r>
              <w:rPr>
                <w:rFonts w:ascii="Times New Roman" w:eastAsia="Times New Roman" w:hAnsi="Times New Roman" w:cs="Times New Roman"/>
                <w:color w:val="231F20"/>
                <w:spacing w:val="-7"/>
                <w:sz w:val="20"/>
                <w:szCs w:val="20"/>
              </w:rPr>
              <w:t xml:space="preserve">0.5 </w:t>
            </w:r>
            <w:r>
              <w:rPr>
                <w:rFonts w:ascii="宋体" w:eastAsia="宋体" w:hAnsi="宋体" w:cs="宋体"/>
                <w:color w:val="231F20"/>
                <w:spacing w:val="-7"/>
                <w:sz w:val="20"/>
                <w:szCs w:val="20"/>
              </w:rPr>
              <w:t>分，不符合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81"/>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89" w:line="225" w:lineRule="auto"/>
              <w:ind w:left="85"/>
              <w:rPr>
                <w:rFonts w:ascii="宋体" w:eastAsia="宋体" w:hAnsi="宋体" w:cs="宋体"/>
                <w:sz w:val="20"/>
                <w:szCs w:val="20"/>
              </w:rPr>
            </w:pPr>
            <w:r>
              <w:rPr>
                <w:rFonts w:ascii="宋体" w:eastAsia="宋体" w:hAnsi="宋体" w:cs="宋体"/>
                <w:color w:val="231F20"/>
                <w:spacing w:val="9"/>
                <w:sz w:val="20"/>
                <w:szCs w:val="20"/>
              </w:rPr>
              <w:t>中医治疗室面积&gt;</w:t>
            </w:r>
            <w:r>
              <w:rPr>
                <w:rFonts w:ascii="Times New Roman" w:eastAsia="Times New Roman" w:hAnsi="Times New Roman" w:cs="Times New Roman"/>
                <w:color w:val="231F20"/>
                <w:spacing w:val="9"/>
                <w:sz w:val="20"/>
                <w:szCs w:val="20"/>
              </w:rPr>
              <w:t>20</w:t>
            </w:r>
            <w:r>
              <w:rPr>
                <w:rFonts w:ascii="Times New Roman" w:eastAsia="Times New Roman" w:hAnsi="Times New Roman" w:cs="Times New Roman"/>
                <w:color w:val="231F20"/>
                <w:sz w:val="20"/>
                <w:szCs w:val="20"/>
              </w:rPr>
              <w:t>m</w:t>
            </w:r>
            <w:r>
              <w:rPr>
                <w:rFonts w:ascii="Times New Roman" w:eastAsia="Times New Roman" w:hAnsi="Times New Roman" w:cs="Times New Roman"/>
                <w:color w:val="231F20"/>
                <w:spacing w:val="9"/>
                <w:position w:val="6"/>
                <w:sz w:val="20"/>
                <w:szCs w:val="20"/>
              </w:rPr>
              <w:t>2</w:t>
            </w:r>
            <w:r>
              <w:rPr>
                <w:rFonts w:ascii="宋体" w:eastAsia="宋体" w:hAnsi="宋体" w:cs="宋体"/>
                <w:color w:val="231F20"/>
                <w:spacing w:val="9"/>
                <w:sz w:val="20"/>
                <w:szCs w:val="20"/>
              </w:rPr>
              <w:t>；</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89" w:line="224" w:lineRule="auto"/>
              <w:ind w:left="71"/>
              <w:rPr>
                <w:rFonts w:ascii="宋体" w:eastAsia="宋体" w:hAnsi="宋体" w:cs="宋体"/>
                <w:sz w:val="20"/>
                <w:szCs w:val="20"/>
              </w:rPr>
            </w:pPr>
            <w:r>
              <w:rPr>
                <w:rFonts w:ascii="宋体" w:eastAsia="宋体" w:hAnsi="宋体" w:cs="宋体"/>
                <w:color w:val="231F20"/>
                <w:spacing w:val="-8"/>
                <w:sz w:val="20"/>
                <w:szCs w:val="20"/>
              </w:rPr>
              <w:t>符</w:t>
            </w:r>
            <w:r>
              <w:rPr>
                <w:rFonts w:ascii="宋体" w:eastAsia="宋体" w:hAnsi="宋体" w:cs="宋体"/>
                <w:color w:val="231F20"/>
                <w:spacing w:val="-7"/>
                <w:sz w:val="20"/>
                <w:szCs w:val="20"/>
              </w:rPr>
              <w:t>合条件</w:t>
            </w:r>
            <w:r>
              <w:rPr>
                <w:rFonts w:ascii="Times New Roman" w:eastAsia="Times New Roman" w:hAnsi="Times New Roman" w:cs="Times New Roman"/>
                <w:color w:val="231F20"/>
                <w:spacing w:val="-7"/>
                <w:sz w:val="20"/>
                <w:szCs w:val="20"/>
              </w:rPr>
              <w:t xml:space="preserve">0.5 </w:t>
            </w:r>
            <w:r>
              <w:rPr>
                <w:rFonts w:ascii="宋体" w:eastAsia="宋体" w:hAnsi="宋体" w:cs="宋体"/>
                <w:color w:val="231F20"/>
                <w:spacing w:val="-7"/>
                <w:sz w:val="20"/>
                <w:szCs w:val="20"/>
              </w:rPr>
              <w:t>分，不符合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645"/>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56" w:line="253" w:lineRule="auto"/>
              <w:ind w:left="68" w:right="79"/>
              <w:rPr>
                <w:rFonts w:ascii="宋体" w:eastAsia="宋体" w:hAnsi="宋体" w:cs="宋体"/>
                <w:sz w:val="20"/>
                <w:szCs w:val="20"/>
              </w:rPr>
            </w:pPr>
            <w:r>
              <w:rPr>
                <w:rFonts w:ascii="宋体" w:eastAsia="宋体" w:hAnsi="宋体" w:cs="宋体"/>
                <w:color w:val="231F20"/>
                <w:spacing w:val="-1"/>
                <w:sz w:val="20"/>
                <w:szCs w:val="20"/>
              </w:rPr>
              <w:t xml:space="preserve">家长指导室 (或集体培训场所) 不少于 </w:t>
            </w:r>
            <w:r>
              <w:rPr>
                <w:rFonts w:ascii="Times New Roman" w:eastAsia="Times New Roman" w:hAnsi="Times New Roman" w:cs="Times New Roman"/>
                <w:color w:val="231F20"/>
                <w:spacing w:val="-1"/>
                <w:sz w:val="20"/>
                <w:szCs w:val="20"/>
              </w:rPr>
              <w:t>20</w:t>
            </w:r>
            <w:r>
              <w:rPr>
                <w:rFonts w:ascii="Times New Roman" w:eastAsia="Times New Roman" w:hAnsi="Times New Roman" w:cs="Times New Roman"/>
                <w:color w:val="231F20"/>
                <w:sz w:val="20"/>
                <w:szCs w:val="20"/>
              </w:rPr>
              <w:t>m</w:t>
            </w:r>
            <w:r>
              <w:rPr>
                <w:rFonts w:ascii="Times New Roman" w:eastAsia="Times New Roman" w:hAnsi="Times New Roman" w:cs="Times New Roman"/>
                <w:color w:val="231F20"/>
                <w:spacing w:val="-1"/>
                <w:position w:val="6"/>
                <w:sz w:val="20"/>
                <w:szCs w:val="20"/>
              </w:rPr>
              <w:t xml:space="preserve">2 </w:t>
            </w:r>
            <w:r>
              <w:rPr>
                <w:rFonts w:ascii="宋体" w:eastAsia="宋体" w:hAnsi="宋体" w:cs="宋体"/>
                <w:color w:val="231F20"/>
                <w:spacing w:val="-1"/>
                <w:sz w:val="20"/>
                <w:szCs w:val="20"/>
              </w:rPr>
              <w:t>；</w:t>
            </w:r>
            <w:r>
              <w:rPr>
                <w:rFonts w:ascii="宋体" w:eastAsia="宋体" w:hAnsi="宋体" w:cs="宋体"/>
                <w:color w:val="231F20"/>
                <w:sz w:val="20"/>
                <w:szCs w:val="20"/>
              </w:rPr>
              <w:t xml:space="preserve">单独步行区域不少于 </w:t>
            </w:r>
            <w:r>
              <w:rPr>
                <w:rFonts w:ascii="Times New Roman" w:eastAsia="Times New Roman" w:hAnsi="Times New Roman" w:cs="Times New Roman"/>
                <w:color w:val="231F20"/>
                <w:sz w:val="20"/>
                <w:szCs w:val="20"/>
              </w:rPr>
              <w:t xml:space="preserve">15m </w:t>
            </w:r>
            <w:r>
              <w:rPr>
                <w:rFonts w:ascii="宋体" w:eastAsia="宋体" w:hAnsi="宋体" w:cs="宋体"/>
                <w:color w:val="231F20"/>
                <w:spacing w:val="-1"/>
                <w:sz w:val="20"/>
                <w:szCs w:val="20"/>
              </w:rPr>
              <w:t xml:space="preserve">长和 </w:t>
            </w:r>
            <w:r>
              <w:rPr>
                <w:rFonts w:ascii="Times New Roman" w:eastAsia="Times New Roman" w:hAnsi="Times New Roman" w:cs="Times New Roman"/>
                <w:color w:val="231F20"/>
                <w:spacing w:val="-1"/>
                <w:sz w:val="20"/>
                <w:szCs w:val="20"/>
              </w:rPr>
              <w:t>2</w:t>
            </w:r>
            <w:r>
              <w:rPr>
                <w:rFonts w:ascii="Times New Roman" w:eastAsia="Times New Roman" w:hAnsi="Times New Roman" w:cs="Times New Roman"/>
                <w:color w:val="231F20"/>
                <w:sz w:val="20"/>
                <w:szCs w:val="20"/>
              </w:rPr>
              <w:t>m</w:t>
            </w:r>
            <w:r>
              <w:rPr>
                <w:rFonts w:ascii="宋体" w:eastAsia="宋体" w:hAnsi="宋体" w:cs="宋体"/>
                <w:color w:val="231F20"/>
                <w:spacing w:val="-1"/>
                <w:sz w:val="20"/>
                <w:szCs w:val="20"/>
              </w:rPr>
              <w:t>宽的步行区域 (</w:t>
            </w:r>
            <w:r>
              <w:rPr>
                <w:rFonts w:ascii="宋体" w:eastAsia="宋体" w:hAnsi="宋体" w:cs="宋体"/>
                <w:color w:val="231F20"/>
                <w:sz w:val="20"/>
                <w:szCs w:val="20"/>
              </w:rPr>
              <w:t>室内外均可)；</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209" w:line="224" w:lineRule="auto"/>
              <w:ind w:left="71"/>
              <w:rPr>
                <w:rFonts w:ascii="宋体" w:eastAsia="宋体" w:hAnsi="宋体" w:cs="宋体"/>
                <w:sz w:val="20"/>
                <w:szCs w:val="20"/>
              </w:rPr>
            </w:pPr>
            <w:r>
              <w:rPr>
                <w:rFonts w:ascii="宋体" w:eastAsia="宋体" w:hAnsi="宋体" w:cs="宋体"/>
                <w:color w:val="231F20"/>
                <w:spacing w:val="-8"/>
                <w:sz w:val="20"/>
                <w:szCs w:val="20"/>
              </w:rPr>
              <w:t>符</w:t>
            </w:r>
            <w:r>
              <w:rPr>
                <w:rFonts w:ascii="宋体" w:eastAsia="宋体" w:hAnsi="宋体" w:cs="宋体"/>
                <w:color w:val="231F20"/>
                <w:spacing w:val="-7"/>
                <w:sz w:val="20"/>
                <w:szCs w:val="20"/>
              </w:rPr>
              <w:t>合条件</w:t>
            </w:r>
            <w:r>
              <w:rPr>
                <w:rFonts w:ascii="Times New Roman" w:eastAsia="Times New Roman" w:hAnsi="Times New Roman" w:cs="Times New Roman"/>
                <w:color w:val="231F20"/>
                <w:spacing w:val="-7"/>
                <w:sz w:val="20"/>
                <w:szCs w:val="20"/>
              </w:rPr>
              <w:t xml:space="preserve">0.5 </w:t>
            </w:r>
            <w:r>
              <w:rPr>
                <w:rFonts w:ascii="宋体" w:eastAsia="宋体" w:hAnsi="宋体" w:cs="宋体"/>
                <w:color w:val="231F20"/>
                <w:spacing w:val="-7"/>
                <w:sz w:val="20"/>
                <w:szCs w:val="20"/>
              </w:rPr>
              <w:t>分，不符合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432"/>
          <w:jc w:val="center"/>
        </w:trPr>
        <w:tc>
          <w:tcPr>
            <w:tcW w:w="675" w:type="dxa"/>
            <w:vMerge/>
            <w:tcBorders>
              <w:top w:val="nil"/>
            </w:tcBorders>
            <w:noWrap/>
          </w:tcPr>
          <w:p w:rsidR="00766C61" w:rsidRDefault="00766C61">
            <w:pPr>
              <w:rPr>
                <w:rFonts w:ascii="Arial"/>
                <w:sz w:val="20"/>
                <w:szCs w:val="20"/>
              </w:rPr>
            </w:pPr>
          </w:p>
        </w:tc>
        <w:tc>
          <w:tcPr>
            <w:tcW w:w="653" w:type="dxa"/>
            <w:vMerge/>
            <w:tcBorders>
              <w:top w:val="nil"/>
            </w:tcBorders>
            <w:noWrap/>
          </w:tcPr>
          <w:p w:rsidR="00766C61" w:rsidRDefault="00766C61">
            <w:pPr>
              <w:rPr>
                <w:rFonts w:ascii="Arial"/>
                <w:sz w:val="20"/>
                <w:szCs w:val="20"/>
              </w:rPr>
            </w:pPr>
          </w:p>
        </w:tc>
        <w:tc>
          <w:tcPr>
            <w:tcW w:w="575" w:type="dxa"/>
            <w:vMerge/>
            <w:tcBorders>
              <w:top w:val="nil"/>
            </w:tcBorders>
            <w:noWrap/>
          </w:tcPr>
          <w:p w:rsidR="00766C61" w:rsidRDefault="00766C61">
            <w:pPr>
              <w:rPr>
                <w:rFonts w:ascii="Arial"/>
                <w:sz w:val="20"/>
                <w:szCs w:val="20"/>
              </w:rPr>
            </w:pPr>
          </w:p>
        </w:tc>
        <w:tc>
          <w:tcPr>
            <w:tcW w:w="6730" w:type="dxa"/>
            <w:gridSpan w:val="5"/>
            <w:noWrap/>
          </w:tcPr>
          <w:p w:rsidR="00766C61" w:rsidRDefault="009F51A5">
            <w:pPr>
              <w:spacing w:before="140" w:line="225" w:lineRule="auto"/>
              <w:ind w:left="68"/>
              <w:rPr>
                <w:rFonts w:ascii="宋体" w:eastAsia="宋体" w:hAnsi="宋体" w:cs="宋体"/>
                <w:sz w:val="20"/>
                <w:szCs w:val="20"/>
              </w:rPr>
            </w:pPr>
            <w:r>
              <w:rPr>
                <w:rFonts w:ascii="宋体" w:eastAsia="宋体" w:hAnsi="宋体" w:cs="宋体"/>
                <w:color w:val="231F20"/>
                <w:spacing w:val="1"/>
                <w:sz w:val="20"/>
                <w:szCs w:val="20"/>
              </w:rPr>
              <w:t>有可利用的户外活动场</w:t>
            </w:r>
            <w:r>
              <w:rPr>
                <w:rFonts w:ascii="宋体" w:eastAsia="宋体" w:hAnsi="宋体" w:cs="宋体"/>
                <w:color w:val="231F20"/>
                <w:sz w:val="20"/>
                <w:szCs w:val="20"/>
              </w:rPr>
              <w:t xml:space="preserve">地，面积不少于 </w:t>
            </w:r>
            <w:r>
              <w:rPr>
                <w:rFonts w:ascii="Times New Roman" w:eastAsia="Times New Roman" w:hAnsi="Times New Roman" w:cs="Times New Roman"/>
                <w:color w:val="231F20"/>
                <w:sz w:val="20"/>
                <w:szCs w:val="20"/>
              </w:rPr>
              <w:t>100m</w:t>
            </w:r>
            <w:r>
              <w:rPr>
                <w:rFonts w:ascii="Times New Roman" w:eastAsia="Times New Roman" w:hAnsi="Times New Roman" w:cs="Times New Roman"/>
                <w:color w:val="231F20"/>
                <w:position w:val="6"/>
                <w:sz w:val="20"/>
                <w:szCs w:val="20"/>
              </w:rPr>
              <w:t>2</w:t>
            </w:r>
            <w:r>
              <w:rPr>
                <w:rFonts w:ascii="宋体" w:eastAsia="宋体" w:hAnsi="宋体" w:cs="宋体"/>
                <w:color w:val="231F20"/>
                <w:sz w:val="20"/>
                <w:szCs w:val="20"/>
              </w:rPr>
              <w:t>。</w:t>
            </w:r>
          </w:p>
        </w:tc>
        <w:tc>
          <w:tcPr>
            <w:tcW w:w="1021" w:type="dxa"/>
            <w:vMerge/>
            <w:tcBorders>
              <w:top w:val="nil"/>
            </w:tcBorders>
            <w:noWrap/>
          </w:tcPr>
          <w:p w:rsidR="00766C61" w:rsidRDefault="00766C61">
            <w:pPr>
              <w:rPr>
                <w:rFonts w:ascii="Arial"/>
                <w:sz w:val="20"/>
                <w:szCs w:val="20"/>
              </w:rPr>
            </w:pPr>
          </w:p>
        </w:tc>
        <w:tc>
          <w:tcPr>
            <w:tcW w:w="2585" w:type="dxa"/>
            <w:noWrap/>
          </w:tcPr>
          <w:p w:rsidR="00766C61" w:rsidRDefault="009F51A5">
            <w:pPr>
              <w:spacing w:before="141" w:line="224" w:lineRule="auto"/>
              <w:ind w:left="71"/>
              <w:rPr>
                <w:rFonts w:ascii="宋体" w:eastAsia="宋体" w:hAnsi="宋体" w:cs="宋体"/>
                <w:sz w:val="20"/>
                <w:szCs w:val="20"/>
              </w:rPr>
            </w:pPr>
            <w:r>
              <w:rPr>
                <w:rFonts w:ascii="宋体" w:eastAsia="宋体" w:hAnsi="宋体" w:cs="宋体"/>
                <w:color w:val="231F20"/>
                <w:spacing w:val="-8"/>
                <w:sz w:val="20"/>
                <w:szCs w:val="20"/>
              </w:rPr>
              <w:t>符</w:t>
            </w:r>
            <w:r>
              <w:rPr>
                <w:rFonts w:ascii="宋体" w:eastAsia="宋体" w:hAnsi="宋体" w:cs="宋体"/>
                <w:color w:val="231F20"/>
                <w:spacing w:val="-7"/>
                <w:sz w:val="20"/>
                <w:szCs w:val="20"/>
              </w:rPr>
              <w:t>合条件</w:t>
            </w:r>
            <w:r>
              <w:rPr>
                <w:rFonts w:ascii="Times New Roman" w:eastAsia="Times New Roman" w:hAnsi="Times New Roman" w:cs="Times New Roman"/>
                <w:color w:val="231F20"/>
                <w:spacing w:val="-7"/>
                <w:sz w:val="20"/>
                <w:szCs w:val="20"/>
              </w:rPr>
              <w:t xml:space="preserve">0.5 </w:t>
            </w:r>
            <w:r>
              <w:rPr>
                <w:rFonts w:ascii="宋体" w:eastAsia="宋体" w:hAnsi="宋体" w:cs="宋体"/>
                <w:color w:val="231F20"/>
                <w:spacing w:val="-7"/>
                <w:sz w:val="20"/>
                <w:szCs w:val="20"/>
              </w:rPr>
              <w:t>分，不符合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594"/>
          <w:jc w:val="center"/>
        </w:trPr>
        <w:tc>
          <w:tcPr>
            <w:tcW w:w="675" w:type="dxa"/>
            <w:vMerge w:val="restart"/>
            <w:tcBorders>
              <w:bottom w:val="nil"/>
            </w:tcBorders>
            <w:noWrap/>
          </w:tcPr>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9F51A5">
            <w:pPr>
              <w:spacing w:before="65" w:line="225" w:lineRule="auto"/>
              <w:rPr>
                <w:rFonts w:ascii="宋体" w:eastAsia="宋体" w:hAnsi="宋体" w:cs="宋体"/>
                <w:b/>
                <w:bCs/>
                <w:sz w:val="20"/>
                <w:szCs w:val="20"/>
              </w:rPr>
            </w:pPr>
            <w:r>
              <w:rPr>
                <w:rFonts w:ascii="宋体" w:eastAsia="宋体" w:hAnsi="宋体" w:cs="宋体" w:hint="eastAsia"/>
                <w:b/>
                <w:bCs/>
                <w:color w:val="231F20"/>
                <w:sz w:val="20"/>
                <w:szCs w:val="20"/>
              </w:rPr>
              <w:lastRenderedPageBreak/>
              <w:t>三、</w:t>
            </w:r>
            <w:r>
              <w:rPr>
                <w:rFonts w:ascii="宋体" w:eastAsia="宋体" w:hAnsi="宋体" w:cs="宋体"/>
                <w:b/>
                <w:bCs/>
                <w:color w:val="231F20"/>
                <w:sz w:val="20"/>
                <w:szCs w:val="20"/>
              </w:rPr>
              <w:t>场所</w:t>
            </w:r>
            <w:r>
              <w:rPr>
                <w:rFonts w:ascii="宋体" w:eastAsia="宋体" w:hAnsi="宋体" w:cs="宋体"/>
                <w:b/>
                <w:bCs/>
                <w:color w:val="231F20"/>
                <w:spacing w:val="-2"/>
                <w:sz w:val="20"/>
                <w:szCs w:val="20"/>
              </w:rPr>
              <w:t>设置</w:t>
            </w:r>
          </w:p>
          <w:p w:rsidR="00766C61" w:rsidRDefault="009F51A5">
            <w:pPr>
              <w:spacing w:before="60" w:line="226" w:lineRule="auto"/>
              <w:ind w:left="132"/>
              <w:rPr>
                <w:rFonts w:ascii="宋体" w:eastAsia="宋体" w:hAnsi="宋体" w:cs="宋体"/>
                <w:b/>
                <w:bCs/>
                <w:sz w:val="20"/>
                <w:szCs w:val="20"/>
              </w:rPr>
            </w:pPr>
            <w:r>
              <w:rPr>
                <w:rFonts w:ascii="宋体" w:eastAsia="宋体" w:hAnsi="宋体" w:cs="宋体"/>
                <w:b/>
                <w:bCs/>
                <w:color w:val="231F20"/>
                <w:spacing w:val="-3"/>
                <w:sz w:val="20"/>
                <w:szCs w:val="20"/>
              </w:rPr>
              <w:t>与</w:t>
            </w:r>
            <w:r>
              <w:rPr>
                <w:rFonts w:ascii="宋体" w:eastAsia="宋体" w:hAnsi="宋体" w:cs="宋体"/>
                <w:b/>
                <w:bCs/>
                <w:color w:val="231F20"/>
                <w:spacing w:val="-2"/>
                <w:sz w:val="20"/>
                <w:szCs w:val="20"/>
              </w:rPr>
              <w:t>设</w:t>
            </w:r>
          </w:p>
          <w:p w:rsidR="00766C61" w:rsidRDefault="009F51A5">
            <w:pPr>
              <w:spacing w:before="61" w:line="227" w:lineRule="auto"/>
              <w:ind w:left="242"/>
              <w:rPr>
                <w:rFonts w:ascii="宋体" w:eastAsia="宋体" w:hAnsi="宋体" w:cs="宋体"/>
                <w:b/>
                <w:bCs/>
                <w:sz w:val="20"/>
                <w:szCs w:val="20"/>
              </w:rPr>
            </w:pPr>
            <w:r>
              <w:rPr>
                <w:rFonts w:ascii="宋体" w:eastAsia="宋体" w:hAnsi="宋体" w:cs="宋体"/>
                <w:b/>
                <w:bCs/>
                <w:color w:val="231F20"/>
                <w:sz w:val="20"/>
                <w:szCs w:val="20"/>
              </w:rPr>
              <w:t>施</w:t>
            </w:r>
          </w:p>
          <w:p w:rsidR="00766C61" w:rsidRDefault="009F51A5">
            <w:pPr>
              <w:spacing w:before="29" w:line="270" w:lineRule="exact"/>
              <w:ind w:left="72"/>
              <w:rPr>
                <w:rFonts w:ascii="Times New Roman" w:eastAsia="Times New Roman" w:hAnsi="Times New Roman" w:cs="Times New Roman"/>
                <w:b/>
                <w:bCs/>
                <w:sz w:val="20"/>
                <w:szCs w:val="20"/>
              </w:rPr>
            </w:pPr>
            <w:r>
              <w:rPr>
                <w:rFonts w:ascii="Times New Roman" w:eastAsia="Times New Roman" w:hAnsi="Times New Roman" w:cs="Times New Roman"/>
                <w:b/>
                <w:bCs/>
                <w:color w:val="231F20"/>
                <w:spacing w:val="-8"/>
                <w:position w:val="2"/>
                <w:sz w:val="20"/>
                <w:szCs w:val="20"/>
              </w:rPr>
              <w:t>(</w:t>
            </w:r>
            <w:r>
              <w:rPr>
                <w:rFonts w:ascii="Times New Roman" w:eastAsia="Times New Roman" w:hAnsi="Times New Roman" w:cs="Times New Roman"/>
                <w:b/>
                <w:bCs/>
                <w:color w:val="231F20"/>
                <w:spacing w:val="-6"/>
                <w:position w:val="2"/>
                <w:sz w:val="20"/>
                <w:szCs w:val="20"/>
              </w:rPr>
              <w:t xml:space="preserve">15 </w:t>
            </w:r>
            <w:r>
              <w:rPr>
                <w:rFonts w:ascii="宋体" w:eastAsia="宋体" w:hAnsi="宋体" w:cs="宋体"/>
                <w:b/>
                <w:bCs/>
                <w:color w:val="231F20"/>
                <w:spacing w:val="-6"/>
                <w:position w:val="2"/>
                <w:sz w:val="20"/>
                <w:szCs w:val="20"/>
              </w:rPr>
              <w:t>分</w:t>
            </w:r>
            <w:r>
              <w:rPr>
                <w:rFonts w:ascii="Times New Roman" w:eastAsia="Times New Roman" w:hAnsi="Times New Roman" w:cs="Times New Roman"/>
                <w:b/>
                <w:bCs/>
                <w:color w:val="231F20"/>
                <w:spacing w:val="-6"/>
                <w:position w:val="2"/>
                <w:sz w:val="20"/>
                <w:szCs w:val="20"/>
              </w:rPr>
              <w:t>)</w:t>
            </w:r>
          </w:p>
        </w:tc>
        <w:tc>
          <w:tcPr>
            <w:tcW w:w="653" w:type="dxa"/>
            <w:vMerge w:val="restart"/>
            <w:tcBorders>
              <w:bottom w:val="nil"/>
            </w:tcBorders>
            <w:noWrap/>
          </w:tcPr>
          <w:p w:rsidR="00766C61" w:rsidRDefault="00766C61">
            <w:pPr>
              <w:spacing w:line="254" w:lineRule="auto"/>
              <w:rPr>
                <w:rFonts w:ascii="Arial"/>
                <w:sz w:val="20"/>
                <w:szCs w:val="20"/>
              </w:rPr>
            </w:pPr>
          </w:p>
          <w:p w:rsidR="00766C61" w:rsidRDefault="00766C61">
            <w:pPr>
              <w:spacing w:line="254"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9F51A5">
            <w:pPr>
              <w:spacing w:before="65" w:line="296" w:lineRule="auto"/>
              <w:ind w:left="120" w:right="112" w:hanging="4"/>
              <w:rPr>
                <w:rFonts w:ascii="宋体" w:eastAsia="宋体" w:hAnsi="宋体" w:cs="宋体"/>
                <w:sz w:val="20"/>
                <w:szCs w:val="20"/>
              </w:rPr>
            </w:pPr>
            <w:r>
              <w:rPr>
                <w:rFonts w:ascii="宋体" w:eastAsia="宋体" w:hAnsi="宋体" w:cs="宋体"/>
                <w:color w:val="231F20"/>
                <w:sz w:val="20"/>
                <w:szCs w:val="20"/>
              </w:rPr>
              <w:t xml:space="preserve">基本 </w:t>
            </w:r>
            <w:r>
              <w:rPr>
                <w:rFonts w:ascii="宋体" w:eastAsia="宋体" w:hAnsi="宋体" w:cs="宋体"/>
                <w:color w:val="231F20"/>
                <w:spacing w:val="-2"/>
                <w:sz w:val="20"/>
                <w:szCs w:val="20"/>
              </w:rPr>
              <w:t>设备</w:t>
            </w:r>
          </w:p>
        </w:tc>
        <w:tc>
          <w:tcPr>
            <w:tcW w:w="575" w:type="dxa"/>
            <w:vMerge w:val="restart"/>
            <w:tcBorders>
              <w:bottom w:val="nil"/>
            </w:tcBorders>
            <w:noWrap/>
          </w:tcPr>
          <w:p w:rsidR="00766C61" w:rsidRDefault="00766C61">
            <w:pPr>
              <w:spacing w:line="293" w:lineRule="auto"/>
              <w:rPr>
                <w:rFonts w:ascii="Arial"/>
                <w:sz w:val="20"/>
                <w:szCs w:val="20"/>
              </w:rPr>
            </w:pPr>
          </w:p>
          <w:p w:rsidR="00766C61" w:rsidRDefault="009F51A5">
            <w:pPr>
              <w:spacing w:before="65" w:line="224" w:lineRule="auto"/>
              <w:ind w:left="68"/>
              <w:rPr>
                <w:rFonts w:ascii="宋体" w:eastAsia="宋体" w:hAnsi="宋体" w:cs="宋体"/>
                <w:sz w:val="20"/>
                <w:szCs w:val="20"/>
              </w:rPr>
            </w:pPr>
            <w:r>
              <w:rPr>
                <w:rFonts w:ascii="宋体" w:eastAsia="宋体" w:hAnsi="宋体" w:cs="宋体"/>
                <w:color w:val="231F20"/>
                <w:spacing w:val="-1"/>
                <w:sz w:val="20"/>
                <w:szCs w:val="20"/>
              </w:rPr>
              <w:t>手</w:t>
            </w:r>
            <w:r>
              <w:rPr>
                <w:rFonts w:ascii="宋体" w:eastAsia="宋体" w:hAnsi="宋体" w:cs="宋体"/>
                <w:color w:val="231F20"/>
                <w:sz w:val="20"/>
                <w:szCs w:val="20"/>
              </w:rPr>
              <w:t>术</w:t>
            </w:r>
          </w:p>
        </w:tc>
        <w:tc>
          <w:tcPr>
            <w:tcW w:w="6730" w:type="dxa"/>
            <w:gridSpan w:val="5"/>
            <w:noWrap/>
          </w:tcPr>
          <w:p w:rsidR="00766C61" w:rsidRDefault="009F51A5">
            <w:pPr>
              <w:spacing w:before="49" w:line="253" w:lineRule="auto"/>
              <w:ind w:left="67" w:right="61"/>
              <w:rPr>
                <w:rFonts w:ascii="宋体" w:eastAsia="宋体" w:hAnsi="宋体" w:cs="宋体"/>
                <w:sz w:val="20"/>
                <w:szCs w:val="20"/>
              </w:rPr>
            </w:pPr>
            <w:r>
              <w:rPr>
                <w:rFonts w:ascii="宋体" w:eastAsia="宋体" w:hAnsi="宋体" w:cs="宋体"/>
                <w:color w:val="231F20"/>
                <w:spacing w:val="1"/>
                <w:sz w:val="20"/>
                <w:szCs w:val="20"/>
              </w:rPr>
              <w:t xml:space="preserve">手术室应具有 </w:t>
            </w:r>
            <w:r>
              <w:rPr>
                <w:rFonts w:ascii="Times New Roman" w:eastAsia="Times New Roman" w:hAnsi="Times New Roman" w:cs="Times New Roman"/>
                <w:color w:val="231F20"/>
                <w:sz w:val="20"/>
                <w:szCs w:val="20"/>
              </w:rPr>
              <w:t>X</w:t>
            </w:r>
            <w:r>
              <w:rPr>
                <w:rFonts w:ascii="宋体" w:eastAsia="宋体" w:hAnsi="宋体" w:cs="宋体"/>
                <w:color w:val="231F20"/>
                <w:spacing w:val="1"/>
                <w:sz w:val="20"/>
                <w:szCs w:val="20"/>
              </w:rPr>
              <w:t xml:space="preserve">线术中拍片及 </w:t>
            </w:r>
            <w:r>
              <w:rPr>
                <w:rFonts w:ascii="Times New Roman" w:eastAsia="Times New Roman" w:hAnsi="Times New Roman" w:cs="Times New Roman"/>
                <w:color w:val="231F20"/>
                <w:sz w:val="20"/>
                <w:szCs w:val="20"/>
              </w:rPr>
              <w:t>C</w:t>
            </w:r>
            <w:r>
              <w:rPr>
                <w:rFonts w:ascii="宋体" w:eastAsia="宋体" w:hAnsi="宋体" w:cs="宋体"/>
                <w:color w:val="231F20"/>
                <w:spacing w:val="1"/>
                <w:sz w:val="20"/>
                <w:szCs w:val="20"/>
              </w:rPr>
              <w:t>型臂辅助设备，麻醉</w:t>
            </w:r>
            <w:r>
              <w:rPr>
                <w:rFonts w:ascii="宋体" w:eastAsia="宋体" w:hAnsi="宋体" w:cs="宋体"/>
                <w:color w:val="231F20"/>
                <w:sz w:val="20"/>
                <w:szCs w:val="20"/>
              </w:rPr>
              <w:t xml:space="preserve">科应具有儿童麻醉 </w:t>
            </w:r>
            <w:r>
              <w:rPr>
                <w:rFonts w:ascii="宋体" w:eastAsia="宋体" w:hAnsi="宋体" w:cs="宋体"/>
                <w:color w:val="231F20"/>
                <w:spacing w:val="-2"/>
                <w:sz w:val="20"/>
                <w:szCs w:val="20"/>
              </w:rPr>
              <w:t>机。</w:t>
            </w:r>
          </w:p>
        </w:tc>
        <w:tc>
          <w:tcPr>
            <w:tcW w:w="1021" w:type="dxa"/>
            <w:vMerge w:val="restart"/>
            <w:tcBorders>
              <w:bottom w:val="nil"/>
            </w:tcBorders>
            <w:noWrap/>
          </w:tcPr>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9F51A5">
            <w:pPr>
              <w:spacing w:before="65" w:line="224" w:lineRule="auto"/>
              <w:ind w:left="95"/>
              <w:rPr>
                <w:rFonts w:ascii="宋体" w:eastAsia="宋体" w:hAnsi="宋体" w:cs="宋体"/>
                <w:sz w:val="20"/>
                <w:szCs w:val="20"/>
              </w:rPr>
            </w:pPr>
            <w:r>
              <w:rPr>
                <w:rFonts w:ascii="宋体" w:eastAsia="宋体" w:hAnsi="宋体" w:cs="宋体"/>
                <w:color w:val="231F20"/>
                <w:spacing w:val="2"/>
                <w:sz w:val="20"/>
                <w:szCs w:val="20"/>
              </w:rPr>
              <w:t>现场查</w:t>
            </w:r>
            <w:r>
              <w:rPr>
                <w:rFonts w:ascii="宋体" w:eastAsia="宋体" w:hAnsi="宋体" w:cs="宋体"/>
                <w:color w:val="231F20"/>
                <w:spacing w:val="1"/>
                <w:sz w:val="20"/>
                <w:szCs w:val="20"/>
              </w:rPr>
              <w:t>看</w:t>
            </w:r>
          </w:p>
        </w:tc>
        <w:tc>
          <w:tcPr>
            <w:tcW w:w="2585" w:type="dxa"/>
            <w:noWrap/>
          </w:tcPr>
          <w:p w:rsidR="00766C61" w:rsidRDefault="009F51A5">
            <w:pPr>
              <w:spacing w:before="203" w:line="224" w:lineRule="auto"/>
              <w:ind w:left="71"/>
              <w:rPr>
                <w:rFonts w:ascii="宋体" w:eastAsia="宋体" w:hAnsi="宋体" w:cs="宋体"/>
                <w:sz w:val="20"/>
                <w:szCs w:val="20"/>
              </w:rPr>
            </w:pPr>
            <w:r>
              <w:rPr>
                <w:rFonts w:ascii="宋体" w:eastAsia="宋体" w:hAnsi="宋体" w:cs="宋体"/>
                <w:color w:val="231F20"/>
                <w:spacing w:val="-11"/>
                <w:sz w:val="20"/>
                <w:szCs w:val="20"/>
              </w:rPr>
              <w:lastRenderedPageBreak/>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01"/>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tcBorders>
            <w:noWrap/>
          </w:tcPr>
          <w:p w:rsidR="00766C61" w:rsidRDefault="00766C61">
            <w:pPr>
              <w:rPr>
                <w:rFonts w:ascii="Arial"/>
                <w:sz w:val="20"/>
                <w:szCs w:val="20"/>
              </w:rPr>
            </w:pPr>
          </w:p>
        </w:tc>
        <w:tc>
          <w:tcPr>
            <w:tcW w:w="6730" w:type="dxa"/>
            <w:gridSpan w:val="5"/>
            <w:noWrap/>
          </w:tcPr>
          <w:p w:rsidR="00766C61" w:rsidRDefault="009F51A5">
            <w:pPr>
              <w:spacing w:before="50" w:line="223" w:lineRule="auto"/>
              <w:ind w:left="68"/>
              <w:rPr>
                <w:rFonts w:ascii="宋体" w:eastAsia="宋体" w:hAnsi="宋体" w:cs="宋体"/>
                <w:sz w:val="20"/>
                <w:szCs w:val="20"/>
              </w:rPr>
            </w:pPr>
            <w:r>
              <w:rPr>
                <w:rFonts w:ascii="宋体" w:eastAsia="宋体" w:hAnsi="宋体" w:cs="宋体"/>
                <w:color w:val="231F20"/>
                <w:spacing w:val="1"/>
                <w:sz w:val="20"/>
                <w:szCs w:val="20"/>
              </w:rPr>
              <w:t>有手术评估工具《医院治疗疗效评价标准》和《病人术后疗效信访表》</w:t>
            </w:r>
            <w:r>
              <w:rPr>
                <w:rFonts w:ascii="宋体" w:eastAsia="宋体" w:hAnsi="宋体" w:cs="宋体"/>
                <w:color w:val="231F20"/>
                <w:sz w:val="20"/>
                <w:szCs w:val="20"/>
              </w:rPr>
              <w:t>。</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51"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595"/>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val="restart"/>
            <w:tcBorders>
              <w:bottom w:val="nil"/>
            </w:tcBorders>
            <w:noWrap/>
          </w:tcPr>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9F51A5">
            <w:pPr>
              <w:spacing w:before="65" w:line="295" w:lineRule="auto"/>
              <w:ind w:left="69" w:right="62"/>
              <w:rPr>
                <w:rFonts w:ascii="宋体" w:eastAsia="宋体" w:hAnsi="宋体" w:cs="宋体"/>
                <w:sz w:val="20"/>
                <w:szCs w:val="20"/>
              </w:rPr>
            </w:pPr>
            <w:r>
              <w:rPr>
                <w:rFonts w:ascii="宋体" w:eastAsia="宋体" w:hAnsi="宋体" w:cs="宋体"/>
                <w:color w:val="231F20"/>
                <w:spacing w:val="11"/>
                <w:sz w:val="20"/>
                <w:szCs w:val="20"/>
              </w:rPr>
              <w:t>术后</w:t>
            </w:r>
            <w:r>
              <w:rPr>
                <w:rFonts w:ascii="宋体" w:eastAsia="宋体" w:hAnsi="宋体" w:cs="宋体"/>
                <w:color w:val="231F20"/>
                <w:spacing w:val="-2"/>
                <w:sz w:val="20"/>
                <w:szCs w:val="20"/>
              </w:rPr>
              <w:t>训</w:t>
            </w:r>
            <w:r>
              <w:rPr>
                <w:rFonts w:ascii="宋体" w:eastAsia="宋体" w:hAnsi="宋体" w:cs="宋体"/>
                <w:color w:val="231F20"/>
                <w:spacing w:val="-1"/>
                <w:sz w:val="20"/>
                <w:szCs w:val="20"/>
              </w:rPr>
              <w:t>练</w:t>
            </w:r>
          </w:p>
        </w:tc>
        <w:tc>
          <w:tcPr>
            <w:tcW w:w="6730" w:type="dxa"/>
            <w:gridSpan w:val="5"/>
            <w:noWrap/>
          </w:tcPr>
          <w:p w:rsidR="00766C61" w:rsidRDefault="009F51A5">
            <w:pPr>
              <w:spacing w:before="50" w:line="253" w:lineRule="auto"/>
              <w:ind w:left="69" w:right="58" w:hanging="2"/>
              <w:rPr>
                <w:rFonts w:ascii="宋体" w:eastAsia="宋体" w:hAnsi="宋体" w:cs="宋体"/>
                <w:sz w:val="20"/>
                <w:szCs w:val="20"/>
              </w:rPr>
            </w:pPr>
            <w:r>
              <w:rPr>
                <w:rFonts w:ascii="宋体" w:eastAsia="宋体" w:hAnsi="宋体" w:cs="宋体"/>
                <w:color w:val="231F20"/>
                <w:spacing w:val="6"/>
                <w:sz w:val="20"/>
                <w:szCs w:val="20"/>
              </w:rPr>
              <w:t>评估工</w:t>
            </w:r>
            <w:r>
              <w:rPr>
                <w:rFonts w:ascii="宋体" w:eastAsia="宋体" w:hAnsi="宋体" w:cs="宋体"/>
                <w:color w:val="231F20"/>
                <w:spacing w:val="3"/>
                <w:sz w:val="20"/>
                <w:szCs w:val="20"/>
              </w:rPr>
              <w:t>具：基本评定工具 (</w:t>
            </w:r>
            <w:r>
              <w:rPr>
                <w:rFonts w:ascii="Times New Roman" w:eastAsia="Times New Roman" w:hAnsi="Times New Roman" w:cs="Times New Roman"/>
                <w:color w:val="231F20"/>
                <w:sz w:val="20"/>
                <w:szCs w:val="20"/>
              </w:rPr>
              <w:t>ROM</w:t>
            </w:r>
            <w:r>
              <w:rPr>
                <w:rFonts w:ascii="宋体" w:eastAsia="宋体" w:hAnsi="宋体" w:cs="宋体"/>
                <w:color w:val="231F20"/>
                <w:spacing w:val="3"/>
                <w:sz w:val="20"/>
                <w:szCs w:val="20"/>
              </w:rPr>
              <w:t>检查工具、肌力测试工具、脊柱测量仪</w:t>
            </w:r>
            <w:r>
              <w:rPr>
                <w:rFonts w:ascii="宋体" w:eastAsia="宋体" w:hAnsi="宋体" w:cs="宋体"/>
                <w:color w:val="231F20"/>
                <w:spacing w:val="6"/>
                <w:sz w:val="20"/>
                <w:szCs w:val="20"/>
              </w:rPr>
              <w:t>等)、</w:t>
            </w:r>
            <w:r>
              <w:rPr>
                <w:rFonts w:ascii="Times New Roman" w:eastAsia="Times New Roman" w:hAnsi="Times New Roman" w:cs="Times New Roman"/>
                <w:color w:val="231F20"/>
                <w:sz w:val="20"/>
                <w:szCs w:val="20"/>
              </w:rPr>
              <w:t>GMFM</w:t>
            </w:r>
            <w:r>
              <w:rPr>
                <w:rFonts w:ascii="宋体" w:eastAsia="宋体" w:hAnsi="宋体" w:cs="宋体"/>
                <w:color w:val="231F20"/>
                <w:spacing w:val="3"/>
                <w:sz w:val="20"/>
                <w:szCs w:val="20"/>
              </w:rPr>
              <w:t>评定量表、</w:t>
            </w:r>
            <w:r>
              <w:rPr>
                <w:rFonts w:ascii="Times New Roman" w:eastAsia="Times New Roman" w:hAnsi="Times New Roman" w:cs="Times New Roman"/>
                <w:color w:val="231F20"/>
                <w:sz w:val="20"/>
                <w:szCs w:val="20"/>
              </w:rPr>
              <w:t>FMFM</w:t>
            </w:r>
            <w:r>
              <w:rPr>
                <w:rFonts w:ascii="宋体" w:eastAsia="宋体" w:hAnsi="宋体" w:cs="宋体"/>
                <w:color w:val="231F20"/>
                <w:spacing w:val="3"/>
                <w:sz w:val="20"/>
                <w:szCs w:val="20"/>
              </w:rPr>
              <w:t>评定量表等。</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203"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1191"/>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51" w:line="268" w:lineRule="auto"/>
              <w:ind w:left="66"/>
              <w:rPr>
                <w:rFonts w:ascii="宋体" w:eastAsia="宋体" w:hAnsi="宋体" w:cs="宋体"/>
                <w:sz w:val="20"/>
                <w:szCs w:val="20"/>
              </w:rPr>
            </w:pPr>
            <w:r>
              <w:rPr>
                <w:rFonts w:ascii="宋体" w:eastAsia="宋体" w:hAnsi="宋体" w:cs="宋体"/>
                <w:color w:val="231F20"/>
                <w:spacing w:val="6"/>
                <w:sz w:val="20"/>
                <w:szCs w:val="20"/>
              </w:rPr>
              <w:t>基本训练</w:t>
            </w:r>
            <w:r>
              <w:rPr>
                <w:rFonts w:ascii="宋体" w:eastAsia="宋体" w:hAnsi="宋体" w:cs="宋体"/>
                <w:color w:val="231F20"/>
                <w:spacing w:val="3"/>
                <w:sz w:val="20"/>
                <w:szCs w:val="20"/>
              </w:rPr>
              <w:t>器具：训练垫、</w:t>
            </w:r>
            <w:r>
              <w:rPr>
                <w:rFonts w:ascii="Times New Roman" w:eastAsia="Times New Roman" w:hAnsi="Times New Roman" w:cs="Times New Roman"/>
                <w:color w:val="231F20"/>
                <w:sz w:val="20"/>
                <w:szCs w:val="20"/>
              </w:rPr>
              <w:t>PT</w:t>
            </w:r>
            <w:r>
              <w:rPr>
                <w:rFonts w:ascii="宋体" w:eastAsia="宋体" w:hAnsi="宋体" w:cs="宋体"/>
                <w:color w:val="231F20"/>
                <w:spacing w:val="3"/>
                <w:sz w:val="20"/>
                <w:szCs w:val="20"/>
              </w:rPr>
              <w:t>床、楔形垫、巴氏球、花生球、滚筒、姿势</w:t>
            </w:r>
            <w:r>
              <w:rPr>
                <w:rFonts w:ascii="宋体" w:eastAsia="宋体" w:hAnsi="宋体" w:cs="宋体"/>
                <w:color w:val="231F20"/>
                <w:spacing w:val="12"/>
                <w:sz w:val="20"/>
                <w:szCs w:val="20"/>
              </w:rPr>
              <w:t>矫</w:t>
            </w:r>
            <w:r>
              <w:rPr>
                <w:rFonts w:ascii="宋体" w:eastAsia="宋体" w:hAnsi="宋体" w:cs="宋体"/>
                <w:color w:val="231F20"/>
                <w:spacing w:val="7"/>
                <w:sz w:val="20"/>
                <w:szCs w:val="20"/>
              </w:rPr>
              <w:t>正</w:t>
            </w:r>
            <w:r>
              <w:rPr>
                <w:rFonts w:ascii="宋体" w:eastAsia="宋体" w:hAnsi="宋体" w:cs="宋体"/>
                <w:color w:val="231F20"/>
                <w:spacing w:val="6"/>
                <w:sz w:val="20"/>
                <w:szCs w:val="20"/>
              </w:rPr>
              <w:t>椅、股四头肌训练器、沙袋、哑铃、站立训练器具 (站立架、起立</w:t>
            </w:r>
            <w:r>
              <w:rPr>
                <w:rFonts w:ascii="宋体" w:eastAsia="宋体" w:hAnsi="宋体" w:cs="宋体"/>
                <w:color w:val="231F20"/>
                <w:spacing w:val="-1"/>
                <w:sz w:val="20"/>
                <w:szCs w:val="20"/>
              </w:rPr>
              <w:t>床、跟关节矫正站立板、肋木)、步行训练器具 (平衡杠、步行架、阶梯、</w:t>
            </w:r>
            <w:r>
              <w:rPr>
                <w:rFonts w:ascii="宋体" w:eastAsia="宋体" w:hAnsi="宋体" w:cs="宋体"/>
                <w:color w:val="231F20"/>
                <w:spacing w:val="4"/>
                <w:sz w:val="20"/>
                <w:szCs w:val="20"/>
              </w:rPr>
              <w:t>姿势镜</w:t>
            </w:r>
            <w:r>
              <w:rPr>
                <w:rFonts w:ascii="宋体" w:eastAsia="宋体" w:hAnsi="宋体" w:cs="宋体"/>
                <w:color w:val="231F20"/>
                <w:spacing w:val="3"/>
                <w:sz w:val="20"/>
                <w:szCs w:val="20"/>
              </w:rPr>
              <w:t>、</w:t>
            </w:r>
            <w:r>
              <w:rPr>
                <w:rFonts w:ascii="宋体" w:eastAsia="宋体" w:hAnsi="宋体" w:cs="宋体"/>
                <w:color w:val="231F20"/>
                <w:spacing w:val="2"/>
                <w:sz w:val="20"/>
                <w:szCs w:val="20"/>
              </w:rPr>
              <w:t>多用组合箱) 及玩具等。</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766C61">
            <w:pPr>
              <w:spacing w:line="291" w:lineRule="auto"/>
              <w:rPr>
                <w:rFonts w:ascii="Arial"/>
                <w:sz w:val="20"/>
                <w:szCs w:val="20"/>
              </w:rPr>
            </w:pPr>
          </w:p>
          <w:p w:rsidR="00766C61" w:rsidRDefault="009F51A5">
            <w:pPr>
              <w:spacing w:before="65"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1173"/>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21" w:line="277" w:lineRule="auto"/>
              <w:ind w:left="67" w:hanging="2"/>
              <w:rPr>
                <w:rFonts w:ascii="宋体" w:eastAsia="宋体" w:hAnsi="宋体" w:cs="宋体"/>
                <w:sz w:val="20"/>
                <w:szCs w:val="20"/>
              </w:rPr>
            </w:pPr>
            <w:r>
              <w:rPr>
                <w:rFonts w:ascii="宋体" w:eastAsia="宋体" w:hAnsi="宋体" w:cs="宋体"/>
                <w:color w:val="231F20"/>
                <w:spacing w:val="4"/>
                <w:sz w:val="20"/>
                <w:szCs w:val="20"/>
              </w:rPr>
              <w:t>特殊训练设备 (根据具体情况而定)：</w:t>
            </w:r>
            <w:r>
              <w:rPr>
                <w:rFonts w:ascii="Times New Roman" w:eastAsia="Times New Roman" w:hAnsi="Times New Roman" w:cs="Times New Roman"/>
                <w:color w:val="231F20"/>
                <w:sz w:val="20"/>
                <w:szCs w:val="20"/>
              </w:rPr>
              <w:t>Cybex</w:t>
            </w:r>
            <w:r>
              <w:rPr>
                <w:rFonts w:ascii="宋体" w:eastAsia="宋体" w:hAnsi="宋体" w:cs="宋体"/>
                <w:color w:val="231F20"/>
                <w:spacing w:val="4"/>
                <w:sz w:val="20"/>
                <w:szCs w:val="20"/>
              </w:rPr>
              <w:t>等速训练系统、虚拟情境</w:t>
            </w:r>
            <w:r>
              <w:rPr>
                <w:rFonts w:ascii="宋体" w:eastAsia="宋体" w:hAnsi="宋体" w:cs="宋体"/>
                <w:color w:val="231F20"/>
                <w:spacing w:val="2"/>
                <w:sz w:val="20"/>
                <w:szCs w:val="20"/>
              </w:rPr>
              <w:t>平衡训练系统、步行矫正系统、平衡和本体感觉训练系统、体感互动系统、</w:t>
            </w:r>
            <w:r>
              <w:rPr>
                <w:rFonts w:ascii="宋体" w:eastAsia="宋体" w:hAnsi="宋体" w:cs="宋体"/>
                <w:color w:val="231F20"/>
                <w:spacing w:val="4"/>
                <w:sz w:val="20"/>
                <w:szCs w:val="20"/>
              </w:rPr>
              <w:t>生物反惯自行车、</w:t>
            </w:r>
            <w:r>
              <w:rPr>
                <w:rFonts w:ascii="Times New Roman" w:eastAsia="Times New Roman" w:hAnsi="Times New Roman" w:cs="Times New Roman"/>
                <w:color w:val="231F20"/>
                <w:sz w:val="20"/>
                <w:szCs w:val="20"/>
              </w:rPr>
              <w:t>E</w:t>
            </w:r>
            <w:r>
              <w:rPr>
                <w:rFonts w:ascii="Times New Roman" w:eastAsia="Times New Roman" w:hAnsi="Times New Roman" w:cs="Times New Roman"/>
                <w:color w:val="231F20"/>
                <w:spacing w:val="3"/>
                <w:sz w:val="20"/>
                <w:szCs w:val="20"/>
              </w:rPr>
              <w:t>-</w:t>
            </w:r>
            <w:r>
              <w:rPr>
                <w:rFonts w:ascii="Times New Roman" w:eastAsia="Times New Roman" w:hAnsi="Times New Roman" w:cs="Times New Roman"/>
                <w:color w:val="231F20"/>
                <w:sz w:val="20"/>
                <w:szCs w:val="20"/>
              </w:rPr>
              <w:t>Link</w:t>
            </w:r>
            <w:r>
              <w:rPr>
                <w:rFonts w:ascii="宋体" w:eastAsia="宋体" w:hAnsi="宋体" w:cs="宋体"/>
                <w:color w:val="231F20"/>
                <w:spacing w:val="2"/>
                <w:sz w:val="20"/>
                <w:szCs w:val="20"/>
              </w:rPr>
              <w:t>上肢功能活动训练设备等 (有条件的可选配)。</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766C61">
            <w:pPr>
              <w:spacing w:line="291" w:lineRule="auto"/>
              <w:rPr>
                <w:rFonts w:ascii="Arial"/>
                <w:sz w:val="20"/>
                <w:szCs w:val="20"/>
              </w:rPr>
            </w:pPr>
          </w:p>
          <w:p w:rsidR="00766C61" w:rsidRDefault="009F51A5">
            <w:pPr>
              <w:spacing w:before="65" w:line="224" w:lineRule="auto"/>
              <w:ind w:left="71"/>
              <w:rPr>
                <w:rFonts w:ascii="宋体" w:eastAsia="宋体" w:hAnsi="宋体" w:cs="宋体"/>
                <w:sz w:val="20"/>
                <w:szCs w:val="20"/>
              </w:rPr>
            </w:pPr>
            <w:r>
              <w:rPr>
                <w:rFonts w:ascii="宋体" w:eastAsia="宋体" w:hAnsi="宋体" w:cs="宋体"/>
                <w:color w:val="231F20"/>
                <w:spacing w:val="-8"/>
                <w:sz w:val="20"/>
                <w:szCs w:val="20"/>
              </w:rPr>
              <w:t>符合</w:t>
            </w:r>
            <w:r>
              <w:rPr>
                <w:rFonts w:ascii="宋体" w:eastAsia="宋体" w:hAnsi="宋体" w:cs="宋体"/>
                <w:color w:val="231F20"/>
                <w:spacing w:val="-5"/>
                <w:sz w:val="20"/>
                <w:szCs w:val="20"/>
              </w:rPr>
              <w:t>条</w:t>
            </w:r>
            <w:r>
              <w:rPr>
                <w:rFonts w:ascii="宋体" w:eastAsia="宋体" w:hAnsi="宋体" w:cs="宋体"/>
                <w:color w:val="231F20"/>
                <w:spacing w:val="-4"/>
                <w:sz w:val="20"/>
                <w:szCs w:val="20"/>
              </w:rPr>
              <w:t>件</w:t>
            </w:r>
            <w:r>
              <w:rPr>
                <w:rFonts w:ascii="Times New Roman" w:eastAsia="Times New Roman" w:hAnsi="Times New Roman" w:cs="Times New Roman"/>
                <w:color w:val="231F20"/>
                <w:spacing w:val="-4"/>
                <w:sz w:val="20"/>
                <w:szCs w:val="20"/>
              </w:rPr>
              <w:t xml:space="preserve">0.5 </w:t>
            </w:r>
            <w:r>
              <w:rPr>
                <w:rFonts w:ascii="宋体" w:eastAsia="宋体" w:hAnsi="宋体" w:cs="宋体"/>
                <w:color w:val="231F20"/>
                <w:spacing w:val="-4"/>
                <w:sz w:val="20"/>
                <w:szCs w:val="20"/>
              </w:rPr>
              <w:t>分，不符合</w:t>
            </w:r>
            <w:r>
              <w:rPr>
                <w:rFonts w:ascii="Times New Roman" w:eastAsia="Times New Roman" w:hAnsi="Times New Roman" w:cs="Times New Roman"/>
                <w:color w:val="231F20"/>
                <w:spacing w:val="-4"/>
                <w:sz w:val="20"/>
                <w:szCs w:val="20"/>
              </w:rPr>
              <w:t>0</w:t>
            </w:r>
            <w:r>
              <w:rPr>
                <w:rFonts w:ascii="宋体" w:eastAsia="宋体" w:hAnsi="宋体" w:cs="宋体"/>
                <w:color w:val="231F20"/>
                <w:spacing w:val="-4"/>
                <w:sz w:val="20"/>
                <w:szCs w:val="20"/>
              </w:rPr>
              <w:t>分</w:t>
            </w:r>
          </w:p>
        </w:tc>
        <w:tc>
          <w:tcPr>
            <w:tcW w:w="700" w:type="dxa"/>
            <w:noWrap/>
          </w:tcPr>
          <w:p w:rsidR="00766C61" w:rsidRDefault="00766C61">
            <w:pPr>
              <w:rPr>
                <w:rFonts w:ascii="Arial"/>
                <w:sz w:val="20"/>
                <w:szCs w:val="20"/>
              </w:rPr>
            </w:pPr>
          </w:p>
        </w:tc>
      </w:tr>
      <w:tr w:rsidR="00766C61">
        <w:trPr>
          <w:trHeight w:val="672"/>
          <w:jc w:val="center"/>
        </w:trPr>
        <w:tc>
          <w:tcPr>
            <w:tcW w:w="675" w:type="dxa"/>
            <w:vMerge/>
            <w:tcBorders>
              <w:top w:val="nil"/>
              <w:bottom w:val="nil"/>
            </w:tcBorders>
            <w:noWrap/>
          </w:tcPr>
          <w:p w:rsidR="00766C61" w:rsidRDefault="00766C61">
            <w:pPr>
              <w:rPr>
                <w:rFonts w:ascii="Arial"/>
                <w:sz w:val="20"/>
                <w:szCs w:val="20"/>
              </w:rPr>
            </w:pPr>
          </w:p>
        </w:tc>
        <w:tc>
          <w:tcPr>
            <w:tcW w:w="653" w:type="dxa"/>
            <w:vMerge/>
            <w:tcBorders>
              <w:top w:val="nil"/>
              <w:bottom w:val="nil"/>
            </w:tcBorders>
            <w:noWrap/>
          </w:tcPr>
          <w:p w:rsidR="00766C61" w:rsidRDefault="00766C61">
            <w:pPr>
              <w:rPr>
                <w:rFonts w:ascii="Arial"/>
                <w:sz w:val="20"/>
                <w:szCs w:val="20"/>
              </w:rPr>
            </w:pPr>
          </w:p>
        </w:tc>
        <w:tc>
          <w:tcPr>
            <w:tcW w:w="575" w:type="dxa"/>
            <w:vMerge/>
            <w:tcBorders>
              <w:top w:val="nil"/>
              <w:bottom w:val="nil"/>
            </w:tcBorders>
            <w:noWrap/>
          </w:tcPr>
          <w:p w:rsidR="00766C61" w:rsidRDefault="00766C61">
            <w:pPr>
              <w:rPr>
                <w:rFonts w:ascii="Arial"/>
                <w:sz w:val="20"/>
                <w:szCs w:val="20"/>
              </w:rPr>
            </w:pPr>
          </w:p>
        </w:tc>
        <w:tc>
          <w:tcPr>
            <w:tcW w:w="6730" w:type="dxa"/>
            <w:gridSpan w:val="5"/>
            <w:noWrap/>
          </w:tcPr>
          <w:p w:rsidR="00766C61" w:rsidRDefault="009F51A5">
            <w:pPr>
              <w:spacing w:before="20" w:line="268" w:lineRule="auto"/>
              <w:ind w:left="67" w:right="63"/>
              <w:rPr>
                <w:rFonts w:ascii="宋体" w:eastAsia="宋体" w:hAnsi="宋体" w:cs="宋体"/>
                <w:sz w:val="20"/>
                <w:szCs w:val="20"/>
              </w:rPr>
            </w:pPr>
            <w:r>
              <w:rPr>
                <w:rFonts w:ascii="宋体" w:eastAsia="宋体" w:hAnsi="宋体" w:cs="宋体"/>
                <w:color w:val="231F20"/>
                <w:spacing w:val="8"/>
                <w:sz w:val="20"/>
                <w:szCs w:val="20"/>
              </w:rPr>
              <w:t>物理因子</w:t>
            </w:r>
            <w:r>
              <w:rPr>
                <w:rFonts w:ascii="宋体" w:eastAsia="宋体" w:hAnsi="宋体" w:cs="宋体"/>
                <w:color w:val="231F20"/>
                <w:spacing w:val="5"/>
                <w:sz w:val="20"/>
                <w:szCs w:val="20"/>
              </w:rPr>
              <w:t>治</w:t>
            </w:r>
            <w:r>
              <w:rPr>
                <w:rFonts w:ascii="宋体" w:eastAsia="宋体" w:hAnsi="宋体" w:cs="宋体"/>
                <w:color w:val="231F20"/>
                <w:spacing w:val="4"/>
                <w:sz w:val="20"/>
                <w:szCs w:val="20"/>
              </w:rPr>
              <w:t>疗设备：电疗、冷</w:t>
            </w:r>
            <w:r>
              <w:rPr>
                <w:rFonts w:ascii="Times New Roman" w:eastAsia="Times New Roman" w:hAnsi="Times New Roman" w:cs="Times New Roman"/>
                <w:color w:val="231F20"/>
                <w:spacing w:val="4"/>
                <w:sz w:val="20"/>
                <w:szCs w:val="20"/>
              </w:rPr>
              <w:t>/</w:t>
            </w:r>
            <w:r>
              <w:rPr>
                <w:rFonts w:ascii="宋体" w:eastAsia="宋体" w:hAnsi="宋体" w:cs="宋体"/>
                <w:color w:val="231F20"/>
                <w:spacing w:val="4"/>
                <w:sz w:val="20"/>
                <w:szCs w:val="20"/>
              </w:rPr>
              <w:t>热敷袋、水疗、肌电生物反惯和功能性电</w:t>
            </w:r>
            <w:r>
              <w:rPr>
                <w:rFonts w:ascii="宋体" w:eastAsia="宋体" w:hAnsi="宋体" w:cs="宋体"/>
                <w:color w:val="231F20"/>
                <w:spacing w:val="1"/>
                <w:sz w:val="20"/>
                <w:szCs w:val="20"/>
              </w:rPr>
              <w:t>刺激等</w:t>
            </w:r>
            <w:r>
              <w:rPr>
                <w:rFonts w:ascii="宋体" w:eastAsia="宋体" w:hAnsi="宋体" w:cs="宋体"/>
                <w:color w:val="231F20"/>
                <w:sz w:val="20"/>
                <w:szCs w:val="20"/>
              </w:rPr>
              <w:t>。</w:t>
            </w:r>
          </w:p>
        </w:tc>
        <w:tc>
          <w:tcPr>
            <w:tcW w:w="1021"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205" w:line="224" w:lineRule="auto"/>
              <w:ind w:left="71"/>
              <w:rPr>
                <w:rFonts w:ascii="宋体" w:eastAsia="宋体" w:hAnsi="宋体" w:cs="宋体"/>
                <w:sz w:val="20"/>
                <w:szCs w:val="20"/>
              </w:rPr>
            </w:pPr>
            <w:r>
              <w:rPr>
                <w:rFonts w:ascii="宋体" w:eastAsia="宋体" w:hAnsi="宋体" w:cs="宋体"/>
                <w:color w:val="231F20"/>
                <w:spacing w:val="-8"/>
                <w:sz w:val="20"/>
                <w:szCs w:val="20"/>
              </w:rPr>
              <w:t>符合</w:t>
            </w:r>
            <w:r>
              <w:rPr>
                <w:rFonts w:ascii="宋体" w:eastAsia="宋体" w:hAnsi="宋体" w:cs="宋体"/>
                <w:color w:val="231F20"/>
                <w:spacing w:val="-5"/>
                <w:sz w:val="20"/>
                <w:szCs w:val="20"/>
              </w:rPr>
              <w:t>条</w:t>
            </w:r>
            <w:r>
              <w:rPr>
                <w:rFonts w:ascii="宋体" w:eastAsia="宋体" w:hAnsi="宋体" w:cs="宋体"/>
                <w:color w:val="231F20"/>
                <w:spacing w:val="-4"/>
                <w:sz w:val="20"/>
                <w:szCs w:val="20"/>
              </w:rPr>
              <w:t>件</w:t>
            </w:r>
            <w:r>
              <w:rPr>
                <w:rFonts w:ascii="Times New Roman" w:eastAsia="Times New Roman" w:hAnsi="Times New Roman" w:cs="Times New Roman"/>
                <w:color w:val="231F20"/>
                <w:spacing w:val="-4"/>
                <w:sz w:val="20"/>
                <w:szCs w:val="20"/>
              </w:rPr>
              <w:t xml:space="preserve">0.5 </w:t>
            </w:r>
            <w:r>
              <w:rPr>
                <w:rFonts w:ascii="宋体" w:eastAsia="宋体" w:hAnsi="宋体" w:cs="宋体"/>
                <w:color w:val="231F20"/>
                <w:spacing w:val="-4"/>
                <w:sz w:val="20"/>
                <w:szCs w:val="20"/>
              </w:rPr>
              <w:t>分，不符合</w:t>
            </w:r>
            <w:r>
              <w:rPr>
                <w:rFonts w:ascii="Times New Roman" w:eastAsia="Times New Roman" w:hAnsi="Times New Roman" w:cs="Times New Roman"/>
                <w:color w:val="231F20"/>
                <w:spacing w:val="-4"/>
                <w:sz w:val="20"/>
                <w:szCs w:val="20"/>
              </w:rPr>
              <w:t>0</w:t>
            </w:r>
            <w:r>
              <w:rPr>
                <w:rFonts w:ascii="宋体" w:eastAsia="宋体" w:hAnsi="宋体" w:cs="宋体"/>
                <w:color w:val="231F20"/>
                <w:spacing w:val="-4"/>
                <w:sz w:val="20"/>
                <w:szCs w:val="20"/>
              </w:rPr>
              <w:t>分</w:t>
            </w:r>
          </w:p>
        </w:tc>
        <w:tc>
          <w:tcPr>
            <w:tcW w:w="700" w:type="dxa"/>
            <w:noWrap/>
          </w:tcPr>
          <w:p w:rsidR="00766C61" w:rsidRDefault="00766C61">
            <w:pPr>
              <w:rPr>
                <w:rFonts w:ascii="Arial"/>
                <w:sz w:val="20"/>
                <w:szCs w:val="20"/>
              </w:rPr>
            </w:pPr>
          </w:p>
        </w:tc>
      </w:tr>
      <w:tr w:rsidR="00766C61">
        <w:trPr>
          <w:trHeight w:val="895"/>
          <w:jc w:val="center"/>
        </w:trPr>
        <w:tc>
          <w:tcPr>
            <w:tcW w:w="675" w:type="dxa"/>
            <w:vMerge/>
            <w:tcBorders>
              <w:top w:val="nil"/>
            </w:tcBorders>
            <w:noWrap/>
          </w:tcPr>
          <w:p w:rsidR="00766C61" w:rsidRDefault="00766C61">
            <w:pPr>
              <w:rPr>
                <w:rFonts w:ascii="Arial"/>
                <w:sz w:val="20"/>
                <w:szCs w:val="20"/>
              </w:rPr>
            </w:pPr>
          </w:p>
        </w:tc>
        <w:tc>
          <w:tcPr>
            <w:tcW w:w="653" w:type="dxa"/>
            <w:vMerge/>
            <w:tcBorders>
              <w:top w:val="nil"/>
            </w:tcBorders>
            <w:noWrap/>
          </w:tcPr>
          <w:p w:rsidR="00766C61" w:rsidRDefault="00766C61">
            <w:pPr>
              <w:rPr>
                <w:rFonts w:ascii="Arial"/>
                <w:sz w:val="20"/>
                <w:szCs w:val="20"/>
              </w:rPr>
            </w:pPr>
          </w:p>
        </w:tc>
        <w:tc>
          <w:tcPr>
            <w:tcW w:w="575" w:type="dxa"/>
            <w:vMerge/>
            <w:tcBorders>
              <w:top w:val="nil"/>
            </w:tcBorders>
            <w:noWrap/>
          </w:tcPr>
          <w:p w:rsidR="00766C61" w:rsidRDefault="00766C61">
            <w:pPr>
              <w:rPr>
                <w:rFonts w:ascii="Arial"/>
                <w:sz w:val="20"/>
                <w:szCs w:val="20"/>
              </w:rPr>
            </w:pPr>
          </w:p>
        </w:tc>
        <w:tc>
          <w:tcPr>
            <w:tcW w:w="6730" w:type="dxa"/>
            <w:gridSpan w:val="5"/>
            <w:noWrap/>
          </w:tcPr>
          <w:p w:rsidR="00766C61" w:rsidRDefault="00E737A7">
            <w:pPr>
              <w:spacing w:before="53" w:line="263" w:lineRule="auto"/>
              <w:ind w:left="67" w:right="4"/>
              <w:rPr>
                <w:rFonts w:ascii="宋体" w:eastAsia="宋体" w:hAnsi="宋体" w:cs="宋体"/>
                <w:sz w:val="20"/>
                <w:szCs w:val="20"/>
              </w:rPr>
            </w:pPr>
            <w:r>
              <w:rPr>
                <w:rFonts w:ascii="宋体" w:eastAsia="宋体" w:hAnsi="宋体" w:cs="宋体"/>
                <w:color w:val="231F20"/>
                <w:spacing w:val="2"/>
                <w:sz w:val="20"/>
                <w:szCs w:val="20"/>
              </w:rPr>
              <w:t>配有开展儿童康复服务的基本设备和玩教具：摄像</w:t>
            </w:r>
            <w:r w:rsidR="009F51A5">
              <w:rPr>
                <w:rFonts w:ascii="宋体" w:eastAsia="宋体" w:hAnsi="宋体" w:cs="宋体"/>
                <w:color w:val="231F20"/>
                <w:spacing w:val="2"/>
                <w:sz w:val="20"/>
                <w:szCs w:val="20"/>
              </w:rPr>
              <w:t>机、投影仪、电脑</w:t>
            </w:r>
            <w:r w:rsidR="009F51A5">
              <w:rPr>
                <w:rFonts w:ascii="宋体" w:eastAsia="宋体" w:hAnsi="宋体" w:cs="宋体"/>
                <w:color w:val="231F20"/>
                <w:sz w:val="20"/>
                <w:szCs w:val="20"/>
              </w:rPr>
              <w:t xml:space="preserve">等， </w:t>
            </w:r>
            <w:r w:rsidR="009F51A5">
              <w:rPr>
                <w:rFonts w:ascii="宋体" w:eastAsia="宋体" w:hAnsi="宋体" w:cs="宋体"/>
                <w:color w:val="231F20"/>
                <w:spacing w:val="7"/>
                <w:sz w:val="20"/>
                <w:szCs w:val="20"/>
              </w:rPr>
              <w:t>有开展集体教学和个别化康复训练所需的各类教具，有符合儿童特点</w:t>
            </w:r>
            <w:r w:rsidR="009F51A5">
              <w:rPr>
                <w:rFonts w:ascii="宋体" w:eastAsia="宋体" w:hAnsi="宋体" w:cs="宋体"/>
                <w:color w:val="231F20"/>
                <w:spacing w:val="2"/>
                <w:sz w:val="20"/>
                <w:szCs w:val="20"/>
              </w:rPr>
              <w:t>的玩具和图书</w:t>
            </w:r>
            <w:r w:rsidR="009F51A5">
              <w:rPr>
                <w:rFonts w:ascii="宋体" w:eastAsia="宋体" w:hAnsi="宋体" w:cs="宋体"/>
                <w:color w:val="231F20"/>
                <w:spacing w:val="1"/>
                <w:sz w:val="20"/>
                <w:szCs w:val="20"/>
              </w:rPr>
              <w:t>。</w:t>
            </w:r>
          </w:p>
        </w:tc>
        <w:tc>
          <w:tcPr>
            <w:tcW w:w="1021" w:type="dxa"/>
            <w:vMerge/>
            <w:tcBorders>
              <w:top w:val="nil"/>
            </w:tcBorders>
            <w:noWrap/>
          </w:tcPr>
          <w:p w:rsidR="00766C61" w:rsidRDefault="00766C61">
            <w:pPr>
              <w:rPr>
                <w:rFonts w:ascii="Arial"/>
                <w:sz w:val="20"/>
                <w:szCs w:val="20"/>
              </w:rPr>
            </w:pPr>
          </w:p>
        </w:tc>
        <w:tc>
          <w:tcPr>
            <w:tcW w:w="2585" w:type="dxa"/>
            <w:noWrap/>
          </w:tcPr>
          <w:p w:rsidR="00766C61" w:rsidRDefault="00766C61">
            <w:pPr>
              <w:spacing w:line="293" w:lineRule="auto"/>
              <w:rPr>
                <w:rFonts w:ascii="Arial"/>
                <w:sz w:val="20"/>
                <w:szCs w:val="20"/>
              </w:rPr>
            </w:pPr>
          </w:p>
          <w:p w:rsidR="00766C61" w:rsidRDefault="009F51A5">
            <w:pPr>
              <w:spacing w:before="65" w:line="224" w:lineRule="auto"/>
              <w:ind w:left="71"/>
              <w:rPr>
                <w:rFonts w:ascii="宋体" w:eastAsia="宋体" w:hAnsi="宋体" w:cs="宋体"/>
                <w:sz w:val="20"/>
                <w:szCs w:val="20"/>
              </w:rPr>
            </w:pPr>
            <w:r>
              <w:rPr>
                <w:rFonts w:ascii="宋体" w:eastAsia="宋体" w:hAnsi="宋体" w:cs="宋体"/>
                <w:color w:val="231F20"/>
                <w:spacing w:val="-8"/>
                <w:sz w:val="20"/>
                <w:szCs w:val="20"/>
              </w:rPr>
              <w:t>符合</w:t>
            </w:r>
            <w:r>
              <w:rPr>
                <w:rFonts w:ascii="宋体" w:eastAsia="宋体" w:hAnsi="宋体" w:cs="宋体"/>
                <w:color w:val="231F20"/>
                <w:spacing w:val="-5"/>
                <w:sz w:val="20"/>
                <w:szCs w:val="20"/>
              </w:rPr>
              <w:t>条</w:t>
            </w:r>
            <w:r>
              <w:rPr>
                <w:rFonts w:ascii="宋体" w:eastAsia="宋体" w:hAnsi="宋体" w:cs="宋体"/>
                <w:color w:val="231F20"/>
                <w:spacing w:val="-4"/>
                <w:sz w:val="20"/>
                <w:szCs w:val="20"/>
              </w:rPr>
              <w:t>件</w:t>
            </w:r>
            <w:r>
              <w:rPr>
                <w:rFonts w:ascii="Times New Roman" w:eastAsia="Times New Roman" w:hAnsi="Times New Roman" w:cs="Times New Roman"/>
                <w:color w:val="231F20"/>
                <w:spacing w:val="-4"/>
                <w:sz w:val="20"/>
                <w:szCs w:val="20"/>
              </w:rPr>
              <w:t xml:space="preserve">0.5 </w:t>
            </w:r>
            <w:r>
              <w:rPr>
                <w:rFonts w:ascii="宋体" w:eastAsia="宋体" w:hAnsi="宋体" w:cs="宋体"/>
                <w:color w:val="231F20"/>
                <w:spacing w:val="-4"/>
                <w:sz w:val="20"/>
                <w:szCs w:val="20"/>
              </w:rPr>
              <w:t>分，不符合</w:t>
            </w:r>
            <w:r>
              <w:rPr>
                <w:rFonts w:ascii="Times New Roman" w:eastAsia="Times New Roman" w:hAnsi="Times New Roman" w:cs="Times New Roman"/>
                <w:color w:val="231F20"/>
                <w:spacing w:val="-4"/>
                <w:sz w:val="20"/>
                <w:szCs w:val="20"/>
              </w:rPr>
              <w:t>0</w:t>
            </w:r>
            <w:r>
              <w:rPr>
                <w:rFonts w:ascii="宋体" w:eastAsia="宋体" w:hAnsi="宋体" w:cs="宋体"/>
                <w:color w:val="231F20"/>
                <w:spacing w:val="-4"/>
                <w:sz w:val="20"/>
                <w:szCs w:val="20"/>
              </w:rPr>
              <w:t>分</w:t>
            </w:r>
          </w:p>
        </w:tc>
        <w:tc>
          <w:tcPr>
            <w:tcW w:w="700" w:type="dxa"/>
            <w:noWrap/>
          </w:tcPr>
          <w:p w:rsidR="00766C61" w:rsidRDefault="00766C61">
            <w:pPr>
              <w:rPr>
                <w:rFonts w:ascii="Arial"/>
                <w:sz w:val="20"/>
                <w:szCs w:val="20"/>
              </w:rPr>
            </w:pPr>
          </w:p>
        </w:tc>
      </w:tr>
      <w:tr w:rsidR="00766C61">
        <w:trPr>
          <w:trHeight w:val="602"/>
          <w:jc w:val="center"/>
        </w:trPr>
        <w:tc>
          <w:tcPr>
            <w:tcW w:w="675" w:type="dxa"/>
            <w:vMerge w:val="restart"/>
            <w:tcBorders>
              <w:bottom w:val="nil"/>
            </w:tcBorders>
            <w:noWrap/>
          </w:tcPr>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9F51A5">
            <w:pPr>
              <w:spacing w:before="65" w:line="226" w:lineRule="auto"/>
              <w:ind w:left="129"/>
              <w:rPr>
                <w:rFonts w:ascii="宋体" w:eastAsia="宋体" w:hAnsi="宋体" w:cs="宋体"/>
                <w:b/>
                <w:bCs/>
                <w:sz w:val="20"/>
                <w:szCs w:val="20"/>
              </w:rPr>
            </w:pPr>
            <w:r>
              <w:rPr>
                <w:rFonts w:ascii="宋体" w:eastAsia="宋体" w:hAnsi="宋体" w:cs="宋体" w:hint="eastAsia"/>
                <w:b/>
                <w:bCs/>
                <w:color w:val="231F20"/>
                <w:spacing w:val="-1"/>
                <w:sz w:val="20"/>
                <w:szCs w:val="20"/>
              </w:rPr>
              <w:t>四、</w:t>
            </w:r>
            <w:r>
              <w:rPr>
                <w:rFonts w:ascii="宋体" w:eastAsia="宋体" w:hAnsi="宋体" w:cs="宋体"/>
                <w:b/>
                <w:bCs/>
                <w:color w:val="231F20"/>
                <w:spacing w:val="-1"/>
                <w:sz w:val="20"/>
                <w:szCs w:val="20"/>
              </w:rPr>
              <w:t>人员配</w:t>
            </w:r>
            <w:r>
              <w:rPr>
                <w:rFonts w:ascii="宋体" w:eastAsia="宋体" w:hAnsi="宋体" w:cs="宋体"/>
                <w:b/>
                <w:bCs/>
                <w:color w:val="231F20"/>
                <w:sz w:val="20"/>
                <w:szCs w:val="20"/>
              </w:rPr>
              <w:t>置与</w:t>
            </w:r>
          </w:p>
          <w:p w:rsidR="00766C61" w:rsidRDefault="009F51A5">
            <w:pPr>
              <w:spacing w:before="60" w:line="226" w:lineRule="auto"/>
              <w:ind w:left="129"/>
              <w:rPr>
                <w:rFonts w:ascii="宋体" w:eastAsia="宋体" w:hAnsi="宋体" w:cs="宋体"/>
                <w:b/>
                <w:bCs/>
                <w:sz w:val="20"/>
                <w:szCs w:val="20"/>
              </w:rPr>
            </w:pPr>
            <w:r>
              <w:rPr>
                <w:rFonts w:ascii="宋体" w:eastAsia="宋体" w:hAnsi="宋体" w:cs="宋体"/>
                <w:b/>
                <w:bCs/>
                <w:color w:val="231F20"/>
                <w:spacing w:val="-1"/>
                <w:sz w:val="20"/>
                <w:szCs w:val="20"/>
              </w:rPr>
              <w:t>要求</w:t>
            </w:r>
          </w:p>
          <w:p w:rsidR="00766C61" w:rsidRDefault="009F51A5">
            <w:pPr>
              <w:spacing w:before="61" w:line="225" w:lineRule="auto"/>
              <w:ind w:left="100"/>
              <w:rPr>
                <w:rFonts w:ascii="宋体" w:eastAsia="宋体" w:hAnsi="宋体" w:cs="宋体"/>
                <w:sz w:val="20"/>
                <w:szCs w:val="20"/>
              </w:rPr>
            </w:pPr>
            <w:r>
              <w:rPr>
                <w:rFonts w:ascii="Times New Roman" w:eastAsia="Times New Roman" w:hAnsi="Times New Roman" w:cs="Times New Roman"/>
                <w:b/>
                <w:bCs/>
                <w:color w:val="231F20"/>
                <w:spacing w:val="3"/>
                <w:sz w:val="20"/>
                <w:szCs w:val="20"/>
              </w:rPr>
              <w:t>2</w:t>
            </w:r>
            <w:r>
              <w:rPr>
                <w:rFonts w:ascii="Times New Roman" w:eastAsia="Times New Roman" w:hAnsi="Times New Roman" w:cs="Times New Roman"/>
                <w:b/>
                <w:bCs/>
                <w:color w:val="231F20"/>
                <w:spacing w:val="2"/>
                <w:sz w:val="20"/>
                <w:szCs w:val="20"/>
              </w:rPr>
              <w:t xml:space="preserve">3 </w:t>
            </w:r>
            <w:r>
              <w:rPr>
                <w:rFonts w:ascii="宋体" w:eastAsia="宋体" w:hAnsi="宋体" w:cs="宋体"/>
                <w:b/>
                <w:bCs/>
                <w:color w:val="231F20"/>
                <w:spacing w:val="2"/>
                <w:sz w:val="20"/>
                <w:szCs w:val="20"/>
              </w:rPr>
              <w:t>分</w:t>
            </w:r>
          </w:p>
        </w:tc>
        <w:tc>
          <w:tcPr>
            <w:tcW w:w="1228" w:type="dxa"/>
            <w:gridSpan w:val="2"/>
            <w:noWrap/>
          </w:tcPr>
          <w:p w:rsidR="00766C61" w:rsidRDefault="009F51A5">
            <w:pPr>
              <w:spacing w:before="55" w:line="305" w:lineRule="exact"/>
              <w:ind w:left="401"/>
              <w:rPr>
                <w:rFonts w:ascii="宋体" w:eastAsia="宋体" w:hAnsi="宋体" w:cs="宋体"/>
                <w:sz w:val="20"/>
                <w:szCs w:val="20"/>
              </w:rPr>
            </w:pPr>
            <w:r>
              <w:rPr>
                <w:rFonts w:ascii="宋体" w:eastAsia="宋体" w:hAnsi="宋体" w:cs="宋体"/>
                <w:color w:val="231F20"/>
                <w:spacing w:val="-4"/>
                <w:position w:val="7"/>
                <w:sz w:val="20"/>
                <w:szCs w:val="20"/>
              </w:rPr>
              <w:lastRenderedPageBreak/>
              <w:t>管</w:t>
            </w:r>
            <w:r>
              <w:rPr>
                <w:rFonts w:ascii="宋体" w:eastAsia="宋体" w:hAnsi="宋体" w:cs="宋体"/>
                <w:color w:val="231F20"/>
                <w:spacing w:val="-2"/>
                <w:position w:val="7"/>
                <w:sz w:val="20"/>
                <w:szCs w:val="20"/>
              </w:rPr>
              <w:t>理</w:t>
            </w:r>
          </w:p>
          <w:p w:rsidR="00766C61" w:rsidRDefault="009F51A5">
            <w:pPr>
              <w:spacing w:line="225" w:lineRule="auto"/>
              <w:ind w:left="397"/>
              <w:rPr>
                <w:rFonts w:ascii="宋体" w:eastAsia="宋体" w:hAnsi="宋体" w:cs="宋体"/>
                <w:sz w:val="20"/>
                <w:szCs w:val="20"/>
              </w:rPr>
            </w:pPr>
            <w:r>
              <w:rPr>
                <w:rFonts w:ascii="宋体" w:eastAsia="宋体" w:hAnsi="宋体" w:cs="宋体"/>
                <w:color w:val="231F20"/>
                <w:spacing w:val="-1"/>
                <w:sz w:val="20"/>
                <w:szCs w:val="20"/>
              </w:rPr>
              <w:t>人员</w:t>
            </w:r>
          </w:p>
        </w:tc>
        <w:tc>
          <w:tcPr>
            <w:tcW w:w="6730" w:type="dxa"/>
            <w:gridSpan w:val="5"/>
            <w:noWrap/>
          </w:tcPr>
          <w:p w:rsidR="00766C61" w:rsidRDefault="009F51A5">
            <w:pPr>
              <w:spacing w:before="54" w:line="254" w:lineRule="auto"/>
              <w:ind w:left="68" w:right="5" w:firstLine="3"/>
              <w:rPr>
                <w:rFonts w:ascii="宋体" w:eastAsia="宋体" w:hAnsi="宋体" w:cs="宋体"/>
                <w:sz w:val="20"/>
                <w:szCs w:val="20"/>
              </w:rPr>
            </w:pPr>
            <w:r>
              <w:rPr>
                <w:rFonts w:ascii="宋体" w:eastAsia="宋体" w:hAnsi="宋体" w:cs="宋体"/>
                <w:color w:val="231F20"/>
                <w:spacing w:val="1"/>
                <w:sz w:val="20"/>
                <w:szCs w:val="20"/>
              </w:rPr>
              <w:t>管理人员</w:t>
            </w:r>
            <w:r>
              <w:rPr>
                <w:rFonts w:ascii="Times New Roman" w:eastAsia="Times New Roman" w:hAnsi="Times New Roman" w:cs="Times New Roman"/>
                <w:color w:val="231F20"/>
                <w:sz w:val="20"/>
                <w:szCs w:val="20"/>
              </w:rPr>
              <w:t xml:space="preserve">1 </w:t>
            </w:r>
            <w:r>
              <w:rPr>
                <w:rFonts w:ascii="宋体" w:eastAsia="宋体" w:hAnsi="宋体" w:cs="宋体"/>
                <w:color w:val="231F20"/>
                <w:sz w:val="20"/>
                <w:szCs w:val="20"/>
              </w:rPr>
              <w:t xml:space="preserve">名，由机构主任或分管肢残儿童康复工作的部门负责人担任， </w:t>
            </w:r>
            <w:r>
              <w:rPr>
                <w:rFonts w:ascii="宋体" w:eastAsia="宋体" w:hAnsi="宋体" w:cs="宋体"/>
                <w:color w:val="231F20"/>
                <w:spacing w:val="6"/>
                <w:sz w:val="20"/>
                <w:szCs w:val="20"/>
              </w:rPr>
              <w:t>有</w:t>
            </w:r>
            <w:r>
              <w:rPr>
                <w:rFonts w:ascii="宋体" w:eastAsia="宋体" w:hAnsi="宋体" w:cs="宋体"/>
                <w:color w:val="231F20"/>
                <w:spacing w:val="5"/>
                <w:sz w:val="20"/>
                <w:szCs w:val="20"/>
              </w:rPr>
              <w:t>一</w:t>
            </w:r>
            <w:r>
              <w:rPr>
                <w:rFonts w:ascii="宋体" w:eastAsia="宋体" w:hAnsi="宋体" w:cs="宋体"/>
                <w:color w:val="231F20"/>
                <w:spacing w:val="3"/>
                <w:sz w:val="20"/>
                <w:szCs w:val="20"/>
              </w:rPr>
              <w:t>定的业务管理和协调能力，并经过项目管理专项培训。</w:t>
            </w:r>
          </w:p>
        </w:tc>
        <w:tc>
          <w:tcPr>
            <w:tcW w:w="1021" w:type="dxa"/>
            <w:noWrap/>
          </w:tcPr>
          <w:p w:rsidR="00766C61" w:rsidRDefault="009F51A5">
            <w:pPr>
              <w:spacing w:before="54" w:line="254" w:lineRule="auto"/>
              <w:ind w:left="94" w:right="85"/>
              <w:rPr>
                <w:rFonts w:ascii="宋体" w:eastAsia="宋体" w:hAnsi="宋体" w:cs="宋体"/>
                <w:sz w:val="20"/>
                <w:szCs w:val="20"/>
              </w:rPr>
            </w:pPr>
            <w:r>
              <w:rPr>
                <w:rFonts w:ascii="宋体" w:eastAsia="宋体" w:hAnsi="宋体" w:cs="宋体"/>
                <w:color w:val="231F20"/>
                <w:spacing w:val="2"/>
                <w:sz w:val="20"/>
                <w:szCs w:val="20"/>
              </w:rPr>
              <w:t>现场查</w:t>
            </w:r>
            <w:r>
              <w:rPr>
                <w:rFonts w:ascii="宋体" w:eastAsia="宋体" w:hAnsi="宋体" w:cs="宋体"/>
                <w:color w:val="231F20"/>
                <w:spacing w:val="1"/>
                <w:sz w:val="20"/>
                <w:szCs w:val="20"/>
              </w:rPr>
              <w:t>看</w:t>
            </w:r>
            <w:r>
              <w:rPr>
                <w:rFonts w:ascii="宋体" w:eastAsia="宋体" w:hAnsi="宋体" w:cs="宋体"/>
                <w:color w:val="231F20"/>
                <w:spacing w:val="2"/>
                <w:sz w:val="20"/>
                <w:szCs w:val="20"/>
              </w:rPr>
              <w:t>座谈访谈</w:t>
            </w:r>
          </w:p>
        </w:tc>
        <w:tc>
          <w:tcPr>
            <w:tcW w:w="2585" w:type="dxa"/>
            <w:noWrap/>
          </w:tcPr>
          <w:p w:rsidR="00766C61" w:rsidRDefault="009F51A5">
            <w:pPr>
              <w:spacing w:before="208"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2418"/>
          <w:jc w:val="center"/>
        </w:trPr>
        <w:tc>
          <w:tcPr>
            <w:tcW w:w="675" w:type="dxa"/>
            <w:vMerge/>
            <w:tcBorders>
              <w:top w:val="nil"/>
            </w:tcBorders>
            <w:noWrap/>
          </w:tcPr>
          <w:p w:rsidR="00766C61" w:rsidRDefault="00766C61">
            <w:pPr>
              <w:rPr>
                <w:rFonts w:ascii="Arial"/>
                <w:sz w:val="20"/>
                <w:szCs w:val="20"/>
              </w:rPr>
            </w:pPr>
          </w:p>
        </w:tc>
        <w:tc>
          <w:tcPr>
            <w:tcW w:w="653" w:type="dxa"/>
            <w:noWrap/>
          </w:tcPr>
          <w:p w:rsidR="00766C61" w:rsidRDefault="00766C61">
            <w:pPr>
              <w:spacing w:line="304" w:lineRule="auto"/>
              <w:rPr>
                <w:rFonts w:ascii="Arial"/>
                <w:sz w:val="20"/>
                <w:szCs w:val="20"/>
              </w:rPr>
            </w:pPr>
          </w:p>
          <w:p w:rsidR="00766C61" w:rsidRDefault="00766C61">
            <w:pPr>
              <w:spacing w:line="304" w:lineRule="auto"/>
              <w:rPr>
                <w:rFonts w:ascii="Arial"/>
                <w:sz w:val="20"/>
                <w:szCs w:val="20"/>
              </w:rPr>
            </w:pPr>
          </w:p>
          <w:p w:rsidR="00766C61" w:rsidRDefault="00766C61">
            <w:pPr>
              <w:spacing w:line="304" w:lineRule="auto"/>
              <w:rPr>
                <w:rFonts w:ascii="Arial"/>
                <w:sz w:val="20"/>
                <w:szCs w:val="20"/>
              </w:rPr>
            </w:pPr>
          </w:p>
          <w:p w:rsidR="00766C61" w:rsidRDefault="009F51A5">
            <w:pPr>
              <w:spacing w:before="65" w:line="296" w:lineRule="auto"/>
              <w:ind w:left="66" w:right="62"/>
              <w:rPr>
                <w:rFonts w:ascii="宋体" w:eastAsia="宋体" w:hAnsi="宋体" w:cs="宋体"/>
                <w:sz w:val="20"/>
                <w:szCs w:val="20"/>
              </w:rPr>
            </w:pPr>
            <w:r>
              <w:rPr>
                <w:rFonts w:ascii="宋体" w:eastAsia="宋体" w:hAnsi="宋体" w:cs="宋体"/>
                <w:color w:val="231F20"/>
                <w:sz w:val="20"/>
                <w:szCs w:val="20"/>
              </w:rPr>
              <w:t xml:space="preserve">专 业 </w:t>
            </w:r>
            <w:r>
              <w:rPr>
                <w:rFonts w:ascii="宋体" w:eastAsia="宋体" w:hAnsi="宋体" w:cs="宋体"/>
                <w:color w:val="231F20"/>
                <w:spacing w:val="-1"/>
                <w:sz w:val="20"/>
                <w:szCs w:val="20"/>
              </w:rPr>
              <w:t>人员</w:t>
            </w:r>
          </w:p>
        </w:tc>
        <w:tc>
          <w:tcPr>
            <w:tcW w:w="575" w:type="dxa"/>
            <w:noWrap/>
          </w:tcPr>
          <w:p w:rsidR="00766C61" w:rsidRDefault="00766C61">
            <w:pPr>
              <w:spacing w:line="266" w:lineRule="auto"/>
              <w:rPr>
                <w:rFonts w:ascii="Arial"/>
                <w:sz w:val="20"/>
                <w:szCs w:val="20"/>
              </w:rPr>
            </w:pPr>
          </w:p>
          <w:p w:rsidR="00766C61" w:rsidRDefault="00766C61">
            <w:pPr>
              <w:spacing w:line="266" w:lineRule="auto"/>
              <w:rPr>
                <w:rFonts w:ascii="Arial"/>
                <w:sz w:val="20"/>
                <w:szCs w:val="20"/>
              </w:rPr>
            </w:pPr>
          </w:p>
          <w:p w:rsidR="00766C61" w:rsidRDefault="00766C61">
            <w:pPr>
              <w:spacing w:line="266" w:lineRule="auto"/>
              <w:rPr>
                <w:rFonts w:ascii="Arial"/>
                <w:sz w:val="20"/>
                <w:szCs w:val="20"/>
              </w:rPr>
            </w:pPr>
          </w:p>
          <w:p w:rsidR="00766C61" w:rsidRDefault="00766C61">
            <w:pPr>
              <w:spacing w:line="266" w:lineRule="auto"/>
              <w:rPr>
                <w:rFonts w:ascii="Arial"/>
                <w:sz w:val="20"/>
                <w:szCs w:val="20"/>
              </w:rPr>
            </w:pPr>
          </w:p>
          <w:p w:rsidR="00766C61" w:rsidRDefault="009F51A5">
            <w:pPr>
              <w:spacing w:before="65" w:line="224" w:lineRule="auto"/>
              <w:ind w:left="68"/>
              <w:rPr>
                <w:rFonts w:ascii="宋体" w:eastAsia="宋体" w:hAnsi="宋体" w:cs="宋体"/>
                <w:sz w:val="20"/>
                <w:szCs w:val="20"/>
              </w:rPr>
            </w:pPr>
            <w:r>
              <w:rPr>
                <w:rFonts w:ascii="宋体" w:eastAsia="宋体" w:hAnsi="宋体" w:cs="宋体"/>
                <w:color w:val="231F20"/>
                <w:spacing w:val="-1"/>
                <w:sz w:val="20"/>
                <w:szCs w:val="20"/>
              </w:rPr>
              <w:t>手</w:t>
            </w:r>
            <w:r>
              <w:rPr>
                <w:rFonts w:ascii="宋体" w:eastAsia="宋体" w:hAnsi="宋体" w:cs="宋体"/>
                <w:color w:val="231F20"/>
                <w:sz w:val="20"/>
                <w:szCs w:val="20"/>
              </w:rPr>
              <w:t>术</w:t>
            </w:r>
          </w:p>
        </w:tc>
        <w:tc>
          <w:tcPr>
            <w:tcW w:w="6730" w:type="dxa"/>
            <w:gridSpan w:val="5"/>
            <w:noWrap/>
          </w:tcPr>
          <w:p w:rsidR="00766C61" w:rsidRDefault="009F51A5">
            <w:pPr>
              <w:spacing w:before="48" w:line="249" w:lineRule="auto"/>
              <w:ind w:left="64" w:firstLine="19"/>
              <w:rPr>
                <w:rFonts w:ascii="宋体" w:eastAsia="宋体" w:hAnsi="宋体" w:cs="宋体"/>
                <w:sz w:val="20"/>
                <w:szCs w:val="20"/>
              </w:rPr>
            </w:pPr>
            <w:r>
              <w:rPr>
                <w:rFonts w:ascii="Times New Roman" w:eastAsia="Times New Roman" w:hAnsi="Times New Roman" w:cs="Times New Roman"/>
                <w:color w:val="231F20"/>
                <w:spacing w:val="1"/>
                <w:sz w:val="20"/>
                <w:szCs w:val="20"/>
              </w:rPr>
              <w:t xml:space="preserve">1 </w:t>
            </w:r>
            <w:r>
              <w:rPr>
                <w:rFonts w:ascii="宋体" w:eastAsia="宋体" w:hAnsi="宋体" w:cs="宋体"/>
                <w:color w:val="231F20"/>
                <w:spacing w:val="1"/>
                <w:sz w:val="20"/>
                <w:szCs w:val="20"/>
              </w:rPr>
              <w:t>、手术负责人应具备高级技术职称，取得执业医师资格。从事骨</w:t>
            </w:r>
            <w:r>
              <w:rPr>
                <w:rFonts w:ascii="宋体" w:eastAsia="宋体" w:hAnsi="宋体" w:cs="宋体"/>
                <w:color w:val="231F20"/>
                <w:sz w:val="20"/>
                <w:szCs w:val="20"/>
              </w:rPr>
              <w:t xml:space="preserve">科或矫 </w:t>
            </w:r>
            <w:r>
              <w:rPr>
                <w:rFonts w:ascii="宋体" w:eastAsia="宋体" w:hAnsi="宋体" w:cs="宋体"/>
                <w:color w:val="231F20"/>
                <w:spacing w:val="1"/>
                <w:sz w:val="20"/>
                <w:szCs w:val="20"/>
              </w:rPr>
              <w:t>形</w:t>
            </w:r>
            <w:r>
              <w:rPr>
                <w:rFonts w:ascii="宋体" w:eastAsia="宋体" w:hAnsi="宋体" w:cs="宋体"/>
                <w:color w:val="231F20"/>
                <w:sz w:val="20"/>
                <w:szCs w:val="20"/>
              </w:rPr>
              <w:t xml:space="preserve">外科或小儿骨科相关专业 </w:t>
            </w:r>
            <w:r>
              <w:rPr>
                <w:rFonts w:ascii="Times New Roman" w:eastAsia="Times New Roman" w:hAnsi="Times New Roman" w:cs="Times New Roman"/>
                <w:color w:val="231F20"/>
                <w:sz w:val="20"/>
                <w:szCs w:val="20"/>
              </w:rPr>
              <w:t xml:space="preserve">10 </w:t>
            </w:r>
            <w:r>
              <w:rPr>
                <w:rFonts w:ascii="宋体" w:eastAsia="宋体" w:hAnsi="宋体" w:cs="宋体"/>
                <w:color w:val="231F20"/>
                <w:sz w:val="20"/>
                <w:szCs w:val="20"/>
              </w:rPr>
              <w:t xml:space="preserve">年以上；                             </w:t>
            </w:r>
            <w:r>
              <w:rPr>
                <w:rFonts w:ascii="Times New Roman" w:eastAsia="Times New Roman" w:hAnsi="Times New Roman" w:cs="Times New Roman"/>
                <w:color w:val="231F20"/>
                <w:spacing w:val="-1"/>
                <w:sz w:val="20"/>
                <w:szCs w:val="20"/>
              </w:rPr>
              <w:t>2</w:t>
            </w:r>
            <w:r>
              <w:rPr>
                <w:rFonts w:ascii="宋体" w:eastAsia="宋体" w:hAnsi="宋体" w:cs="宋体"/>
                <w:color w:val="231F20"/>
                <w:sz w:val="20"/>
                <w:szCs w:val="20"/>
              </w:rPr>
              <w:t xml:space="preserve">、手术科室副主任医师以上专家应不少于 </w:t>
            </w:r>
            <w:r>
              <w:rPr>
                <w:rFonts w:ascii="Times New Roman" w:eastAsia="Times New Roman" w:hAnsi="Times New Roman" w:cs="Times New Roman"/>
                <w:color w:val="231F20"/>
                <w:sz w:val="20"/>
                <w:szCs w:val="20"/>
              </w:rPr>
              <w:t xml:space="preserve">2 </w:t>
            </w:r>
            <w:r>
              <w:rPr>
                <w:rFonts w:ascii="宋体" w:eastAsia="宋体" w:hAnsi="宋体" w:cs="宋体"/>
                <w:color w:val="231F20"/>
                <w:sz w:val="20"/>
                <w:szCs w:val="20"/>
              </w:rPr>
              <w:t xml:space="preserve">名。手术者应具有开展儿童 </w:t>
            </w:r>
            <w:r>
              <w:rPr>
                <w:rFonts w:ascii="宋体" w:eastAsia="宋体" w:hAnsi="宋体" w:cs="宋体"/>
                <w:color w:val="231F20"/>
                <w:spacing w:val="4"/>
                <w:sz w:val="20"/>
                <w:szCs w:val="20"/>
              </w:rPr>
              <w:t>肢体</w:t>
            </w:r>
            <w:r>
              <w:rPr>
                <w:rFonts w:ascii="宋体" w:eastAsia="宋体" w:hAnsi="宋体" w:cs="宋体"/>
                <w:color w:val="231F20"/>
                <w:spacing w:val="2"/>
                <w:sz w:val="20"/>
                <w:szCs w:val="20"/>
              </w:rPr>
              <w:t>畸形矫治手术的经验，应有较丰富的马蹄内翻足、小儿麻痹后遗症、</w:t>
            </w:r>
            <w:r>
              <w:rPr>
                <w:rFonts w:ascii="宋体" w:eastAsia="宋体" w:hAnsi="宋体" w:cs="宋体"/>
                <w:color w:val="231F20"/>
                <w:spacing w:val="12"/>
                <w:sz w:val="20"/>
                <w:szCs w:val="20"/>
              </w:rPr>
              <w:t>肢体残</w:t>
            </w:r>
            <w:r>
              <w:rPr>
                <w:rFonts w:ascii="宋体" w:eastAsia="宋体" w:hAnsi="宋体" w:cs="宋体"/>
                <w:color w:val="231F20"/>
                <w:spacing w:val="7"/>
                <w:sz w:val="20"/>
                <w:szCs w:val="20"/>
              </w:rPr>
              <w:t>疾</w:t>
            </w:r>
            <w:r>
              <w:rPr>
                <w:rFonts w:ascii="宋体" w:eastAsia="宋体" w:hAnsi="宋体" w:cs="宋体"/>
                <w:color w:val="231F20"/>
                <w:spacing w:val="6"/>
                <w:sz w:val="20"/>
                <w:szCs w:val="20"/>
              </w:rPr>
              <w:t>导致严重痊弯、肌膽弯缩、关节畸形及脱位、脊柱裂导致下肢</w:t>
            </w:r>
            <w:r>
              <w:rPr>
                <w:rFonts w:ascii="宋体" w:eastAsia="宋体" w:hAnsi="宋体" w:cs="宋体"/>
                <w:color w:val="231F20"/>
                <w:spacing w:val="12"/>
                <w:sz w:val="20"/>
                <w:szCs w:val="20"/>
              </w:rPr>
              <w:t>畸形等</w:t>
            </w:r>
            <w:r>
              <w:rPr>
                <w:rFonts w:ascii="宋体" w:eastAsia="宋体" w:hAnsi="宋体" w:cs="宋体"/>
                <w:color w:val="231F20"/>
                <w:spacing w:val="7"/>
                <w:sz w:val="20"/>
                <w:szCs w:val="20"/>
              </w:rPr>
              <w:t>病</w:t>
            </w:r>
            <w:r>
              <w:rPr>
                <w:rFonts w:ascii="宋体" w:eastAsia="宋体" w:hAnsi="宋体" w:cs="宋体"/>
                <w:color w:val="231F20"/>
                <w:spacing w:val="6"/>
                <w:sz w:val="20"/>
                <w:szCs w:val="20"/>
              </w:rPr>
              <w:t>种的手术矫治经验，手术医师能对术后患者进行康复训练指导</w:t>
            </w:r>
            <w:r>
              <w:rPr>
                <w:rFonts w:ascii="宋体" w:eastAsia="宋体" w:hAnsi="宋体" w:cs="宋体"/>
                <w:color w:val="231F20"/>
                <w:spacing w:val="3"/>
                <w:sz w:val="20"/>
                <w:szCs w:val="20"/>
              </w:rPr>
              <w:t>以及转介，及时配置矫形器</w:t>
            </w:r>
            <w:r>
              <w:rPr>
                <w:rFonts w:ascii="宋体" w:eastAsia="宋体" w:hAnsi="宋体" w:cs="宋体"/>
                <w:color w:val="231F20"/>
                <w:sz w:val="20"/>
                <w:szCs w:val="20"/>
              </w:rPr>
              <w:t xml:space="preserve">；                                      </w:t>
            </w:r>
            <w:r>
              <w:rPr>
                <w:rFonts w:ascii="Times New Roman" w:eastAsia="Times New Roman" w:hAnsi="Times New Roman" w:cs="Times New Roman"/>
                <w:color w:val="231F20"/>
                <w:spacing w:val="-1"/>
                <w:sz w:val="20"/>
                <w:szCs w:val="20"/>
              </w:rPr>
              <w:t>3</w:t>
            </w:r>
            <w:r>
              <w:rPr>
                <w:rFonts w:ascii="宋体" w:eastAsia="宋体" w:hAnsi="宋体" w:cs="宋体"/>
                <w:color w:val="231F20"/>
                <w:sz w:val="20"/>
                <w:szCs w:val="20"/>
              </w:rPr>
              <w:t xml:space="preserve">、麻醉科应具有中级技术职称以上麻醉医师不少于 </w:t>
            </w:r>
            <w:r>
              <w:rPr>
                <w:rFonts w:ascii="Times New Roman" w:eastAsia="Times New Roman" w:hAnsi="Times New Roman" w:cs="Times New Roman"/>
                <w:color w:val="231F20"/>
                <w:sz w:val="20"/>
                <w:szCs w:val="20"/>
              </w:rPr>
              <w:t xml:space="preserve">2 </w:t>
            </w:r>
            <w:r>
              <w:rPr>
                <w:rFonts w:ascii="宋体" w:eastAsia="宋体" w:hAnsi="宋体" w:cs="宋体"/>
                <w:color w:val="231F20"/>
                <w:sz w:val="20"/>
                <w:szCs w:val="20"/>
              </w:rPr>
              <w:t xml:space="preserve">名，应具有儿童麻 </w:t>
            </w:r>
            <w:r>
              <w:rPr>
                <w:rFonts w:ascii="宋体" w:eastAsia="宋体" w:hAnsi="宋体" w:cs="宋体"/>
                <w:color w:val="231F20"/>
                <w:spacing w:val="3"/>
                <w:sz w:val="20"/>
                <w:szCs w:val="20"/>
              </w:rPr>
              <w:t>醉经验，在专科医院进修麻醉一年以上</w:t>
            </w:r>
            <w:r>
              <w:rPr>
                <w:rFonts w:ascii="宋体" w:eastAsia="宋体" w:hAnsi="宋体" w:cs="宋体"/>
                <w:color w:val="231F20"/>
                <w:spacing w:val="2"/>
                <w:sz w:val="20"/>
                <w:szCs w:val="20"/>
              </w:rPr>
              <w:t>。</w:t>
            </w:r>
          </w:p>
        </w:tc>
        <w:tc>
          <w:tcPr>
            <w:tcW w:w="1021" w:type="dxa"/>
            <w:noWrap/>
          </w:tcPr>
          <w:p w:rsidR="00766C61" w:rsidRDefault="00766C61">
            <w:pPr>
              <w:spacing w:line="253" w:lineRule="auto"/>
              <w:rPr>
                <w:rFonts w:ascii="Arial"/>
                <w:sz w:val="20"/>
                <w:szCs w:val="20"/>
              </w:rPr>
            </w:pPr>
          </w:p>
          <w:p w:rsidR="00766C61" w:rsidRDefault="00766C61">
            <w:pPr>
              <w:spacing w:line="253" w:lineRule="auto"/>
              <w:rPr>
                <w:rFonts w:ascii="Arial"/>
                <w:sz w:val="20"/>
                <w:szCs w:val="20"/>
              </w:rPr>
            </w:pPr>
          </w:p>
          <w:p w:rsidR="00766C61" w:rsidRDefault="00766C61">
            <w:pPr>
              <w:spacing w:line="254" w:lineRule="auto"/>
              <w:rPr>
                <w:rFonts w:ascii="Arial"/>
                <w:sz w:val="20"/>
                <w:szCs w:val="20"/>
              </w:rPr>
            </w:pPr>
          </w:p>
          <w:p w:rsidR="00766C61" w:rsidRDefault="009F51A5">
            <w:pPr>
              <w:spacing w:before="65" w:line="291" w:lineRule="auto"/>
              <w:ind w:left="94" w:right="85"/>
              <w:rPr>
                <w:rFonts w:ascii="宋体" w:eastAsia="宋体" w:hAnsi="宋体" w:cs="宋体"/>
                <w:sz w:val="20"/>
                <w:szCs w:val="20"/>
              </w:rPr>
            </w:pPr>
            <w:r>
              <w:rPr>
                <w:rFonts w:ascii="宋体" w:eastAsia="宋体" w:hAnsi="宋体" w:cs="宋体"/>
                <w:color w:val="231F20"/>
                <w:spacing w:val="2"/>
                <w:sz w:val="20"/>
                <w:szCs w:val="20"/>
              </w:rPr>
              <w:t>现场观</w:t>
            </w:r>
            <w:r>
              <w:rPr>
                <w:rFonts w:ascii="宋体" w:eastAsia="宋体" w:hAnsi="宋体" w:cs="宋体"/>
                <w:color w:val="231F20"/>
                <w:spacing w:val="1"/>
                <w:sz w:val="20"/>
                <w:szCs w:val="20"/>
              </w:rPr>
              <w:t>摩</w:t>
            </w:r>
            <w:r>
              <w:rPr>
                <w:rFonts w:ascii="宋体" w:eastAsia="宋体" w:hAnsi="宋体" w:cs="宋体"/>
                <w:color w:val="231F20"/>
                <w:spacing w:val="2"/>
                <w:sz w:val="20"/>
                <w:szCs w:val="20"/>
              </w:rPr>
              <w:t>查阅资料座谈访谈</w:t>
            </w:r>
          </w:p>
        </w:tc>
        <w:tc>
          <w:tcPr>
            <w:tcW w:w="2585" w:type="dxa"/>
            <w:noWrap/>
          </w:tcPr>
          <w:p w:rsidR="00766C61" w:rsidRDefault="00766C61">
            <w:pPr>
              <w:spacing w:line="304" w:lineRule="auto"/>
              <w:rPr>
                <w:rFonts w:ascii="Arial"/>
                <w:sz w:val="20"/>
                <w:szCs w:val="20"/>
              </w:rPr>
            </w:pPr>
          </w:p>
          <w:p w:rsidR="00766C61" w:rsidRDefault="00766C61">
            <w:pPr>
              <w:spacing w:line="304" w:lineRule="auto"/>
              <w:rPr>
                <w:rFonts w:ascii="Arial"/>
                <w:sz w:val="20"/>
                <w:szCs w:val="20"/>
              </w:rPr>
            </w:pPr>
          </w:p>
          <w:p w:rsidR="00766C61" w:rsidRDefault="00766C61">
            <w:pPr>
              <w:spacing w:line="305" w:lineRule="auto"/>
              <w:rPr>
                <w:rFonts w:ascii="Arial"/>
                <w:sz w:val="20"/>
                <w:szCs w:val="20"/>
              </w:rPr>
            </w:pPr>
          </w:p>
          <w:p w:rsidR="00766C61" w:rsidRDefault="009F51A5">
            <w:pPr>
              <w:spacing w:before="65" w:line="295" w:lineRule="auto"/>
              <w:ind w:left="85" w:right="58" w:hanging="14"/>
              <w:rPr>
                <w:rFonts w:ascii="宋体" w:eastAsia="宋体" w:hAnsi="宋体" w:cs="宋体"/>
                <w:sz w:val="20"/>
                <w:szCs w:val="20"/>
              </w:rPr>
            </w:pPr>
            <w:r>
              <w:rPr>
                <w:rFonts w:ascii="宋体" w:eastAsia="宋体" w:hAnsi="宋体" w:cs="宋体"/>
                <w:color w:val="231F20"/>
                <w:spacing w:val="10"/>
                <w:sz w:val="20"/>
                <w:szCs w:val="20"/>
              </w:rPr>
              <w:t xml:space="preserve">符合条件 </w:t>
            </w:r>
            <w:r>
              <w:rPr>
                <w:rFonts w:ascii="Times New Roman" w:eastAsia="Times New Roman" w:hAnsi="Times New Roman" w:cs="Times New Roman"/>
                <w:color w:val="231F20"/>
                <w:spacing w:val="10"/>
                <w:sz w:val="20"/>
                <w:szCs w:val="20"/>
              </w:rPr>
              <w:t xml:space="preserve">6 </w:t>
            </w:r>
            <w:r>
              <w:rPr>
                <w:rFonts w:ascii="宋体" w:eastAsia="宋体" w:hAnsi="宋体" w:cs="宋体"/>
                <w:color w:val="231F20"/>
                <w:spacing w:val="10"/>
                <w:sz w:val="20"/>
                <w:szCs w:val="20"/>
              </w:rPr>
              <w:t>分，部分符</w:t>
            </w:r>
            <w:r>
              <w:rPr>
                <w:rFonts w:ascii="宋体" w:eastAsia="宋体" w:hAnsi="宋体" w:cs="宋体"/>
                <w:color w:val="231F20"/>
                <w:spacing w:val="8"/>
                <w:sz w:val="20"/>
                <w:szCs w:val="20"/>
              </w:rPr>
              <w:t>合</w:t>
            </w:r>
            <w:r>
              <w:rPr>
                <w:rFonts w:ascii="Times New Roman" w:eastAsia="Times New Roman" w:hAnsi="Times New Roman" w:cs="Times New Roman"/>
                <w:color w:val="231F20"/>
                <w:spacing w:val="-4"/>
                <w:sz w:val="20"/>
                <w:szCs w:val="20"/>
              </w:rPr>
              <w:t xml:space="preserve">1-5 </w:t>
            </w:r>
            <w:r>
              <w:rPr>
                <w:rFonts w:ascii="宋体" w:eastAsia="宋体" w:hAnsi="宋体" w:cs="宋体"/>
                <w:color w:val="231F20"/>
                <w:spacing w:val="-4"/>
                <w:sz w:val="20"/>
                <w:szCs w:val="20"/>
              </w:rPr>
              <w:t>分</w:t>
            </w:r>
            <w:r>
              <w:rPr>
                <w:rFonts w:ascii="宋体" w:eastAsia="宋体" w:hAnsi="宋体" w:cs="宋体"/>
                <w:color w:val="231F20"/>
                <w:spacing w:val="-2"/>
                <w:sz w:val="20"/>
                <w:szCs w:val="20"/>
              </w:rPr>
              <w:t xml:space="preserve">，不符合 </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700" w:type="dxa"/>
            <w:noWrap/>
          </w:tcPr>
          <w:p w:rsidR="00766C61" w:rsidRDefault="00766C61">
            <w:pPr>
              <w:rPr>
                <w:rFonts w:ascii="Arial"/>
                <w:sz w:val="20"/>
                <w:szCs w:val="20"/>
              </w:rPr>
            </w:pPr>
          </w:p>
        </w:tc>
      </w:tr>
      <w:tr w:rsidR="00766C61">
        <w:trPr>
          <w:trHeight w:val="639"/>
          <w:jc w:val="center"/>
        </w:trPr>
        <w:tc>
          <w:tcPr>
            <w:tcW w:w="675" w:type="dxa"/>
            <w:vMerge w:val="restart"/>
            <w:tcBorders>
              <w:bottom w:val="nil"/>
            </w:tcBorders>
            <w:noWrap/>
          </w:tcPr>
          <w:p w:rsidR="00766C61" w:rsidRDefault="00766C61">
            <w:pPr>
              <w:spacing w:line="347" w:lineRule="auto"/>
              <w:rPr>
                <w:rFonts w:ascii="Arial"/>
                <w:sz w:val="20"/>
                <w:szCs w:val="20"/>
              </w:rPr>
            </w:pPr>
          </w:p>
          <w:p w:rsidR="00766C61" w:rsidRDefault="00766C61">
            <w:pPr>
              <w:spacing w:line="348" w:lineRule="auto"/>
              <w:rPr>
                <w:rFonts w:ascii="Arial"/>
                <w:sz w:val="20"/>
                <w:szCs w:val="20"/>
              </w:rPr>
            </w:pPr>
          </w:p>
          <w:p w:rsidR="00766C61" w:rsidRDefault="009F51A5">
            <w:pPr>
              <w:spacing w:before="65" w:line="226" w:lineRule="auto"/>
              <w:ind w:left="129"/>
              <w:rPr>
                <w:rFonts w:ascii="宋体" w:eastAsia="宋体" w:hAnsi="宋体" w:cs="宋体"/>
                <w:b/>
                <w:bCs/>
                <w:sz w:val="20"/>
                <w:szCs w:val="20"/>
              </w:rPr>
            </w:pPr>
            <w:r>
              <w:rPr>
                <w:rFonts w:ascii="宋体" w:eastAsia="宋体" w:hAnsi="宋体" w:cs="宋体" w:hint="eastAsia"/>
                <w:b/>
                <w:bCs/>
                <w:color w:val="231F20"/>
                <w:spacing w:val="-1"/>
                <w:sz w:val="20"/>
                <w:szCs w:val="20"/>
              </w:rPr>
              <w:t>四、</w:t>
            </w:r>
            <w:r>
              <w:rPr>
                <w:rFonts w:ascii="宋体" w:eastAsia="宋体" w:hAnsi="宋体" w:cs="宋体"/>
                <w:b/>
                <w:bCs/>
                <w:color w:val="231F20"/>
                <w:spacing w:val="-1"/>
                <w:sz w:val="20"/>
                <w:szCs w:val="20"/>
              </w:rPr>
              <w:t>人员配</w:t>
            </w:r>
            <w:r>
              <w:rPr>
                <w:rFonts w:ascii="宋体" w:eastAsia="宋体" w:hAnsi="宋体" w:cs="宋体"/>
                <w:b/>
                <w:bCs/>
                <w:color w:val="231F20"/>
                <w:sz w:val="20"/>
                <w:szCs w:val="20"/>
              </w:rPr>
              <w:t>置与</w:t>
            </w:r>
          </w:p>
          <w:p w:rsidR="00766C61" w:rsidRDefault="009F51A5">
            <w:pPr>
              <w:spacing w:before="60" w:line="226" w:lineRule="auto"/>
              <w:ind w:left="129"/>
              <w:rPr>
                <w:rFonts w:ascii="宋体" w:eastAsia="宋体" w:hAnsi="宋体" w:cs="宋体"/>
                <w:b/>
                <w:bCs/>
                <w:sz w:val="20"/>
                <w:szCs w:val="20"/>
              </w:rPr>
            </w:pPr>
            <w:r>
              <w:rPr>
                <w:rFonts w:ascii="宋体" w:eastAsia="宋体" w:hAnsi="宋体" w:cs="宋体"/>
                <w:b/>
                <w:bCs/>
                <w:color w:val="231F20"/>
                <w:spacing w:val="-1"/>
                <w:sz w:val="20"/>
                <w:szCs w:val="20"/>
              </w:rPr>
              <w:t>要求</w:t>
            </w:r>
          </w:p>
          <w:p w:rsidR="00766C61" w:rsidRDefault="009F51A5">
            <w:pPr>
              <w:spacing w:before="61" w:line="225" w:lineRule="auto"/>
              <w:ind w:left="100"/>
              <w:rPr>
                <w:rFonts w:ascii="宋体" w:eastAsia="宋体" w:hAnsi="宋体" w:cs="宋体"/>
                <w:sz w:val="20"/>
                <w:szCs w:val="20"/>
              </w:rPr>
            </w:pPr>
            <w:r>
              <w:rPr>
                <w:rFonts w:ascii="Times New Roman" w:eastAsia="Times New Roman" w:hAnsi="Times New Roman" w:cs="Times New Roman"/>
                <w:b/>
                <w:bCs/>
                <w:color w:val="231F20"/>
                <w:spacing w:val="3"/>
                <w:sz w:val="20"/>
                <w:szCs w:val="20"/>
              </w:rPr>
              <w:t>2</w:t>
            </w:r>
            <w:r>
              <w:rPr>
                <w:rFonts w:ascii="Times New Roman" w:eastAsia="Times New Roman" w:hAnsi="Times New Roman" w:cs="Times New Roman"/>
                <w:b/>
                <w:bCs/>
                <w:color w:val="231F20"/>
                <w:spacing w:val="2"/>
                <w:sz w:val="20"/>
                <w:szCs w:val="20"/>
              </w:rPr>
              <w:t xml:space="preserve">3 </w:t>
            </w:r>
            <w:r>
              <w:rPr>
                <w:rFonts w:ascii="宋体" w:eastAsia="宋体" w:hAnsi="宋体" w:cs="宋体"/>
                <w:b/>
                <w:bCs/>
                <w:color w:val="231F20"/>
                <w:spacing w:val="2"/>
                <w:sz w:val="20"/>
                <w:szCs w:val="20"/>
              </w:rPr>
              <w:t>分</w:t>
            </w:r>
          </w:p>
        </w:tc>
        <w:tc>
          <w:tcPr>
            <w:tcW w:w="652" w:type="dxa"/>
            <w:vMerge w:val="restart"/>
            <w:tcBorders>
              <w:bottom w:val="nil"/>
            </w:tcBorders>
            <w:noWrap/>
          </w:tcPr>
          <w:p w:rsidR="00766C61" w:rsidRDefault="00766C61">
            <w:pPr>
              <w:spacing w:line="287" w:lineRule="auto"/>
              <w:rPr>
                <w:rFonts w:ascii="Arial"/>
                <w:sz w:val="20"/>
                <w:szCs w:val="20"/>
              </w:rPr>
            </w:pPr>
          </w:p>
          <w:p w:rsidR="00766C61" w:rsidRDefault="00766C61">
            <w:pPr>
              <w:spacing w:line="288" w:lineRule="auto"/>
              <w:rPr>
                <w:rFonts w:ascii="Arial"/>
                <w:sz w:val="20"/>
                <w:szCs w:val="20"/>
              </w:rPr>
            </w:pPr>
          </w:p>
          <w:p w:rsidR="00766C61" w:rsidRDefault="00766C61">
            <w:pPr>
              <w:spacing w:line="288" w:lineRule="auto"/>
              <w:rPr>
                <w:rFonts w:ascii="Arial"/>
                <w:sz w:val="20"/>
                <w:szCs w:val="20"/>
              </w:rPr>
            </w:pPr>
          </w:p>
          <w:p w:rsidR="00766C61" w:rsidRDefault="00766C61">
            <w:pPr>
              <w:spacing w:line="288" w:lineRule="auto"/>
              <w:rPr>
                <w:rFonts w:ascii="Arial"/>
                <w:sz w:val="20"/>
                <w:szCs w:val="20"/>
              </w:rPr>
            </w:pPr>
          </w:p>
          <w:p w:rsidR="00766C61" w:rsidRDefault="009F51A5">
            <w:pPr>
              <w:spacing w:before="65" w:line="296" w:lineRule="auto"/>
              <w:ind w:left="66" w:right="62"/>
              <w:rPr>
                <w:rFonts w:ascii="宋体" w:eastAsia="宋体" w:hAnsi="宋体" w:cs="宋体"/>
                <w:sz w:val="20"/>
                <w:szCs w:val="20"/>
              </w:rPr>
            </w:pPr>
            <w:r>
              <w:rPr>
                <w:rFonts w:ascii="宋体" w:eastAsia="宋体" w:hAnsi="宋体" w:cs="宋体"/>
                <w:color w:val="231F20"/>
                <w:sz w:val="20"/>
                <w:szCs w:val="20"/>
              </w:rPr>
              <w:t xml:space="preserve">专 业 </w:t>
            </w:r>
            <w:r>
              <w:rPr>
                <w:rFonts w:ascii="宋体" w:eastAsia="宋体" w:hAnsi="宋体" w:cs="宋体"/>
                <w:color w:val="231F20"/>
                <w:spacing w:val="-1"/>
                <w:sz w:val="20"/>
                <w:szCs w:val="20"/>
              </w:rPr>
              <w:t>人员</w:t>
            </w:r>
          </w:p>
        </w:tc>
        <w:tc>
          <w:tcPr>
            <w:tcW w:w="575" w:type="dxa"/>
            <w:noWrap/>
          </w:tcPr>
          <w:p w:rsidR="00766C61" w:rsidRDefault="009F51A5">
            <w:pPr>
              <w:spacing w:before="50" w:line="253" w:lineRule="auto"/>
              <w:ind w:left="77" w:right="87" w:hanging="11"/>
              <w:rPr>
                <w:rFonts w:ascii="宋体" w:eastAsia="宋体" w:hAnsi="宋体" w:cs="宋体"/>
                <w:sz w:val="20"/>
                <w:szCs w:val="20"/>
              </w:rPr>
            </w:pPr>
            <w:r>
              <w:rPr>
                <w:rFonts w:ascii="宋体" w:eastAsia="宋体" w:hAnsi="宋体" w:cs="宋体"/>
                <w:color w:val="231F20"/>
                <w:spacing w:val="1"/>
                <w:sz w:val="20"/>
                <w:szCs w:val="20"/>
              </w:rPr>
              <w:t>康</w:t>
            </w:r>
            <w:r>
              <w:rPr>
                <w:rFonts w:ascii="宋体" w:eastAsia="宋体" w:hAnsi="宋体" w:cs="宋体"/>
                <w:color w:val="231F20"/>
                <w:sz w:val="20"/>
                <w:szCs w:val="20"/>
              </w:rPr>
              <w:t xml:space="preserve">复 </w:t>
            </w:r>
            <w:r>
              <w:rPr>
                <w:rFonts w:ascii="宋体" w:eastAsia="宋体" w:hAnsi="宋体" w:cs="宋体"/>
                <w:color w:val="231F20"/>
                <w:spacing w:val="-6"/>
                <w:sz w:val="20"/>
                <w:szCs w:val="20"/>
              </w:rPr>
              <w:t>医</w:t>
            </w:r>
            <w:r>
              <w:rPr>
                <w:rFonts w:ascii="宋体" w:eastAsia="宋体" w:hAnsi="宋体" w:cs="宋体"/>
                <w:color w:val="231F20"/>
                <w:spacing w:val="-5"/>
                <w:sz w:val="20"/>
                <w:szCs w:val="20"/>
              </w:rPr>
              <w:t>师</w:t>
            </w:r>
          </w:p>
        </w:tc>
        <w:tc>
          <w:tcPr>
            <w:tcW w:w="6729" w:type="dxa"/>
            <w:gridSpan w:val="5"/>
            <w:noWrap/>
          </w:tcPr>
          <w:p w:rsidR="00766C61" w:rsidRDefault="009F51A5">
            <w:pPr>
              <w:spacing w:before="49" w:line="254" w:lineRule="auto"/>
              <w:ind w:left="71" w:right="53" w:hanging="3"/>
              <w:rPr>
                <w:rFonts w:ascii="宋体" w:eastAsia="宋体" w:hAnsi="宋体" w:cs="宋体"/>
                <w:sz w:val="20"/>
                <w:szCs w:val="20"/>
              </w:rPr>
            </w:pPr>
            <w:r>
              <w:rPr>
                <w:rFonts w:ascii="宋体" w:eastAsia="宋体" w:hAnsi="宋体" w:cs="宋体"/>
                <w:color w:val="231F20"/>
                <w:spacing w:val="12"/>
                <w:sz w:val="20"/>
                <w:szCs w:val="20"/>
              </w:rPr>
              <w:t>有相关资</w:t>
            </w:r>
            <w:r>
              <w:rPr>
                <w:rFonts w:ascii="宋体" w:eastAsia="宋体" w:hAnsi="宋体" w:cs="宋体"/>
                <w:color w:val="231F20"/>
                <w:spacing w:val="6"/>
                <w:sz w:val="20"/>
                <w:szCs w:val="20"/>
              </w:rPr>
              <w:t>格证并接受过肢体残疾儿童康复专业培训，执业范围为康复医</w:t>
            </w:r>
            <w:r>
              <w:rPr>
                <w:rFonts w:ascii="宋体" w:eastAsia="宋体" w:hAnsi="宋体" w:cs="宋体"/>
                <w:color w:val="231F20"/>
                <w:spacing w:val="4"/>
                <w:sz w:val="20"/>
                <w:szCs w:val="20"/>
              </w:rPr>
              <w:t>学</w:t>
            </w:r>
            <w:r>
              <w:rPr>
                <w:rFonts w:ascii="宋体" w:eastAsia="宋体" w:hAnsi="宋体" w:cs="宋体"/>
                <w:color w:val="231F20"/>
                <w:spacing w:val="3"/>
                <w:sz w:val="20"/>
                <w:szCs w:val="20"/>
              </w:rPr>
              <w:t>与物理因子治疗学、儿科、中医或中西医专业之一。</w:t>
            </w:r>
          </w:p>
        </w:tc>
        <w:tc>
          <w:tcPr>
            <w:tcW w:w="1022" w:type="dxa"/>
            <w:vMerge w:val="restart"/>
            <w:tcBorders>
              <w:bottom w:val="nil"/>
            </w:tcBorders>
            <w:noWrap/>
          </w:tcPr>
          <w:p w:rsidR="00766C61" w:rsidRDefault="00766C61">
            <w:pPr>
              <w:spacing w:line="249" w:lineRule="auto"/>
              <w:rPr>
                <w:rFonts w:ascii="Arial"/>
                <w:sz w:val="20"/>
                <w:szCs w:val="20"/>
              </w:rPr>
            </w:pPr>
          </w:p>
          <w:p w:rsidR="00766C61" w:rsidRDefault="00766C61">
            <w:pPr>
              <w:spacing w:line="250" w:lineRule="auto"/>
              <w:rPr>
                <w:rFonts w:ascii="Arial"/>
                <w:sz w:val="20"/>
                <w:szCs w:val="20"/>
              </w:rPr>
            </w:pPr>
          </w:p>
          <w:p w:rsidR="00766C61" w:rsidRDefault="00766C61">
            <w:pPr>
              <w:spacing w:line="250" w:lineRule="auto"/>
              <w:rPr>
                <w:rFonts w:ascii="Arial"/>
                <w:sz w:val="20"/>
                <w:szCs w:val="20"/>
              </w:rPr>
            </w:pPr>
          </w:p>
          <w:p w:rsidR="00766C61" w:rsidRDefault="00766C61">
            <w:pPr>
              <w:spacing w:line="250" w:lineRule="auto"/>
              <w:rPr>
                <w:rFonts w:ascii="Arial"/>
                <w:sz w:val="20"/>
                <w:szCs w:val="20"/>
              </w:rPr>
            </w:pPr>
          </w:p>
          <w:p w:rsidR="00766C61" w:rsidRDefault="009F51A5">
            <w:pPr>
              <w:spacing w:before="65" w:line="291" w:lineRule="auto"/>
              <w:ind w:left="94" w:right="85"/>
              <w:rPr>
                <w:rFonts w:ascii="宋体" w:eastAsia="宋体" w:hAnsi="宋体" w:cs="宋体"/>
                <w:sz w:val="20"/>
                <w:szCs w:val="20"/>
              </w:rPr>
            </w:pPr>
            <w:r>
              <w:rPr>
                <w:rFonts w:ascii="宋体" w:eastAsia="宋体" w:hAnsi="宋体" w:cs="宋体"/>
                <w:color w:val="231F20"/>
                <w:spacing w:val="2"/>
                <w:sz w:val="20"/>
                <w:szCs w:val="20"/>
              </w:rPr>
              <w:t>现场观</w:t>
            </w:r>
            <w:r>
              <w:rPr>
                <w:rFonts w:ascii="宋体" w:eastAsia="宋体" w:hAnsi="宋体" w:cs="宋体"/>
                <w:color w:val="231F20"/>
                <w:spacing w:val="1"/>
                <w:sz w:val="20"/>
                <w:szCs w:val="20"/>
              </w:rPr>
              <w:t>摩</w:t>
            </w:r>
            <w:r>
              <w:rPr>
                <w:rFonts w:ascii="宋体" w:eastAsia="宋体" w:hAnsi="宋体" w:cs="宋体"/>
                <w:color w:val="231F20"/>
                <w:spacing w:val="2"/>
                <w:sz w:val="20"/>
                <w:szCs w:val="20"/>
              </w:rPr>
              <w:t>查阅资料座谈访谈</w:t>
            </w:r>
          </w:p>
        </w:tc>
        <w:tc>
          <w:tcPr>
            <w:tcW w:w="2585" w:type="dxa"/>
            <w:noWrap/>
          </w:tcPr>
          <w:p w:rsidR="00766C61" w:rsidRDefault="009F51A5">
            <w:pPr>
              <w:spacing w:before="49" w:line="254" w:lineRule="auto"/>
              <w:ind w:left="85" w:right="58" w:hanging="14"/>
              <w:rPr>
                <w:rFonts w:ascii="宋体" w:eastAsia="宋体" w:hAnsi="宋体" w:cs="宋体"/>
                <w:sz w:val="20"/>
                <w:szCs w:val="20"/>
              </w:rPr>
            </w:pPr>
            <w:r>
              <w:rPr>
                <w:rFonts w:ascii="宋体" w:eastAsia="宋体" w:hAnsi="宋体" w:cs="宋体"/>
                <w:color w:val="231F20"/>
                <w:spacing w:val="10"/>
                <w:sz w:val="20"/>
                <w:szCs w:val="20"/>
              </w:rPr>
              <w:t xml:space="preserve">符合条件 </w:t>
            </w:r>
            <w:r>
              <w:rPr>
                <w:rFonts w:ascii="Times New Roman" w:eastAsia="Times New Roman" w:hAnsi="Times New Roman" w:cs="Times New Roman"/>
                <w:color w:val="231F20"/>
                <w:spacing w:val="10"/>
                <w:sz w:val="20"/>
                <w:szCs w:val="20"/>
              </w:rPr>
              <w:t xml:space="preserve">6 </w:t>
            </w:r>
            <w:r>
              <w:rPr>
                <w:rFonts w:ascii="宋体" w:eastAsia="宋体" w:hAnsi="宋体" w:cs="宋体"/>
                <w:color w:val="231F20"/>
                <w:spacing w:val="10"/>
                <w:sz w:val="20"/>
                <w:szCs w:val="20"/>
              </w:rPr>
              <w:t>分，部分符</w:t>
            </w:r>
            <w:r>
              <w:rPr>
                <w:rFonts w:ascii="宋体" w:eastAsia="宋体" w:hAnsi="宋体" w:cs="宋体"/>
                <w:color w:val="231F20"/>
                <w:spacing w:val="8"/>
                <w:sz w:val="20"/>
                <w:szCs w:val="20"/>
              </w:rPr>
              <w:t>合</w:t>
            </w:r>
            <w:r>
              <w:rPr>
                <w:rFonts w:ascii="Times New Roman" w:eastAsia="Times New Roman" w:hAnsi="Times New Roman" w:cs="Times New Roman"/>
                <w:color w:val="231F20"/>
                <w:spacing w:val="-4"/>
                <w:sz w:val="20"/>
                <w:szCs w:val="20"/>
              </w:rPr>
              <w:t xml:space="preserve">1-5 </w:t>
            </w:r>
            <w:r>
              <w:rPr>
                <w:rFonts w:ascii="宋体" w:eastAsia="宋体" w:hAnsi="宋体" w:cs="宋体"/>
                <w:color w:val="231F20"/>
                <w:spacing w:val="-4"/>
                <w:sz w:val="20"/>
                <w:szCs w:val="20"/>
              </w:rPr>
              <w:t>分</w:t>
            </w:r>
            <w:r>
              <w:rPr>
                <w:rFonts w:ascii="宋体" w:eastAsia="宋体" w:hAnsi="宋体" w:cs="宋体"/>
                <w:color w:val="231F20"/>
                <w:spacing w:val="-2"/>
                <w:sz w:val="20"/>
                <w:szCs w:val="20"/>
              </w:rPr>
              <w:t xml:space="preserve">，不符合 </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700" w:type="dxa"/>
            <w:noWrap/>
          </w:tcPr>
          <w:p w:rsidR="00766C61" w:rsidRDefault="00766C61">
            <w:pPr>
              <w:rPr>
                <w:rFonts w:ascii="Arial"/>
                <w:sz w:val="20"/>
                <w:szCs w:val="20"/>
              </w:rPr>
            </w:pPr>
          </w:p>
        </w:tc>
      </w:tr>
      <w:tr w:rsidR="00766C61">
        <w:trPr>
          <w:trHeight w:val="892"/>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575" w:type="dxa"/>
            <w:noWrap/>
            <w:textDirection w:val="tbRlV"/>
          </w:tcPr>
          <w:p w:rsidR="00766C61" w:rsidRDefault="009F51A5">
            <w:pPr>
              <w:spacing w:before="42" w:line="239" w:lineRule="auto"/>
              <w:ind w:left="118" w:right="128"/>
              <w:rPr>
                <w:rFonts w:ascii="宋体" w:eastAsia="宋体" w:hAnsi="宋体" w:cs="宋体"/>
                <w:sz w:val="20"/>
                <w:szCs w:val="20"/>
              </w:rPr>
            </w:pPr>
            <w:r>
              <w:rPr>
                <w:rFonts w:ascii="宋体" w:eastAsia="宋体" w:hAnsi="宋体" w:cs="宋体"/>
                <w:color w:val="231F20"/>
                <w:spacing w:val="20"/>
                <w:sz w:val="20"/>
                <w:szCs w:val="20"/>
              </w:rPr>
              <w:t>复疗</w:t>
            </w:r>
            <w:r>
              <w:rPr>
                <w:rFonts w:ascii="宋体" w:eastAsia="宋体" w:hAnsi="宋体" w:cs="宋体"/>
                <w:color w:val="231F20"/>
                <w:spacing w:val="25"/>
                <w:sz w:val="20"/>
                <w:szCs w:val="20"/>
              </w:rPr>
              <w:t>康治师</w:t>
            </w:r>
          </w:p>
        </w:tc>
        <w:tc>
          <w:tcPr>
            <w:tcW w:w="6729" w:type="dxa"/>
            <w:gridSpan w:val="5"/>
            <w:noWrap/>
          </w:tcPr>
          <w:p w:rsidR="00766C61" w:rsidRDefault="009F51A5">
            <w:pPr>
              <w:spacing w:before="50" w:line="263" w:lineRule="auto"/>
              <w:ind w:left="68" w:right="53"/>
              <w:rPr>
                <w:rFonts w:ascii="宋体" w:eastAsia="宋体" w:hAnsi="宋体" w:cs="宋体"/>
                <w:sz w:val="20"/>
                <w:szCs w:val="20"/>
              </w:rPr>
            </w:pPr>
            <w:r>
              <w:rPr>
                <w:rFonts w:ascii="宋体" w:eastAsia="宋体" w:hAnsi="宋体" w:cs="宋体"/>
                <w:color w:val="231F20"/>
                <w:spacing w:val="12"/>
                <w:sz w:val="20"/>
                <w:szCs w:val="20"/>
              </w:rPr>
              <w:t>有医疗、</w:t>
            </w:r>
            <w:r>
              <w:rPr>
                <w:rFonts w:ascii="宋体" w:eastAsia="宋体" w:hAnsi="宋体" w:cs="宋体"/>
                <w:color w:val="231F20"/>
                <w:spacing w:val="6"/>
                <w:sz w:val="20"/>
                <w:szCs w:val="20"/>
              </w:rPr>
              <w:t>康复、护理等专业背景，有相关资格证并接受过肢残儿童康复</w:t>
            </w:r>
            <w:r>
              <w:rPr>
                <w:rFonts w:ascii="宋体" w:eastAsia="宋体" w:hAnsi="宋体" w:cs="宋体"/>
                <w:color w:val="231F20"/>
                <w:spacing w:val="-4"/>
                <w:sz w:val="20"/>
                <w:szCs w:val="20"/>
              </w:rPr>
              <w:t>专业培训；康复治疗师</w:t>
            </w:r>
            <w:r>
              <w:rPr>
                <w:rFonts w:ascii="宋体" w:eastAsia="宋体" w:hAnsi="宋体" w:cs="宋体"/>
                <w:color w:val="231F20"/>
                <w:spacing w:val="-3"/>
                <w:sz w:val="20"/>
                <w:szCs w:val="20"/>
              </w:rPr>
              <w:t>与</w:t>
            </w:r>
            <w:r>
              <w:rPr>
                <w:rFonts w:ascii="宋体" w:eastAsia="宋体" w:hAnsi="宋体" w:cs="宋体"/>
                <w:color w:val="231F20"/>
                <w:spacing w:val="-2"/>
                <w:sz w:val="20"/>
                <w:szCs w:val="20"/>
              </w:rPr>
              <w:t xml:space="preserve">术后儿童比例不低于 </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w:t>
            </w:r>
            <w:r>
              <w:rPr>
                <w:rFonts w:ascii="Times New Roman" w:eastAsia="Times New Roman" w:hAnsi="Times New Roman" w:cs="Times New Roman"/>
                <w:color w:val="231F20"/>
                <w:spacing w:val="-2"/>
                <w:sz w:val="20"/>
                <w:szCs w:val="20"/>
              </w:rPr>
              <w:t>5</w:t>
            </w:r>
            <w:r>
              <w:rPr>
                <w:rFonts w:ascii="宋体" w:eastAsia="宋体" w:hAnsi="宋体" w:cs="宋体"/>
                <w:color w:val="231F20"/>
                <w:spacing w:val="-2"/>
                <w:sz w:val="20"/>
                <w:szCs w:val="20"/>
              </w:rPr>
              <w:t xml:space="preserve">，每年参加 </w:t>
            </w:r>
            <w:r>
              <w:rPr>
                <w:rFonts w:ascii="Times New Roman" w:eastAsia="Times New Roman" w:hAnsi="Times New Roman" w:cs="Times New Roman"/>
                <w:color w:val="231F20"/>
                <w:spacing w:val="-2"/>
                <w:sz w:val="20"/>
                <w:szCs w:val="20"/>
              </w:rPr>
              <w:t xml:space="preserve">40 </w:t>
            </w:r>
            <w:r>
              <w:rPr>
                <w:rFonts w:ascii="宋体" w:eastAsia="宋体" w:hAnsi="宋体" w:cs="宋体"/>
                <w:color w:val="231F20"/>
                <w:spacing w:val="-2"/>
                <w:sz w:val="20"/>
                <w:szCs w:val="20"/>
              </w:rPr>
              <w:t>学时以</w:t>
            </w:r>
            <w:r>
              <w:rPr>
                <w:rFonts w:ascii="宋体" w:eastAsia="宋体" w:hAnsi="宋体" w:cs="宋体"/>
                <w:color w:val="231F20"/>
                <w:spacing w:val="3"/>
                <w:sz w:val="20"/>
                <w:szCs w:val="20"/>
              </w:rPr>
              <w:t>上</w:t>
            </w:r>
            <w:r>
              <w:rPr>
                <w:rFonts w:ascii="宋体" w:eastAsia="宋体" w:hAnsi="宋体" w:cs="宋体"/>
                <w:color w:val="231F20"/>
                <w:spacing w:val="2"/>
                <w:sz w:val="20"/>
                <w:szCs w:val="20"/>
              </w:rPr>
              <w:t>相关技术培训。</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204" w:line="295" w:lineRule="auto"/>
              <w:ind w:left="85" w:right="58" w:hanging="14"/>
              <w:rPr>
                <w:rFonts w:ascii="宋体" w:eastAsia="宋体" w:hAnsi="宋体" w:cs="宋体"/>
                <w:sz w:val="20"/>
                <w:szCs w:val="20"/>
              </w:rPr>
            </w:pPr>
            <w:r>
              <w:rPr>
                <w:rFonts w:ascii="宋体" w:eastAsia="宋体" w:hAnsi="宋体" w:cs="宋体"/>
                <w:color w:val="231F20"/>
                <w:spacing w:val="10"/>
                <w:sz w:val="20"/>
                <w:szCs w:val="20"/>
              </w:rPr>
              <w:t xml:space="preserve">符合条件 </w:t>
            </w:r>
            <w:r>
              <w:rPr>
                <w:rFonts w:ascii="Times New Roman" w:eastAsia="Times New Roman" w:hAnsi="Times New Roman" w:cs="Times New Roman"/>
                <w:color w:val="231F20"/>
                <w:spacing w:val="10"/>
                <w:sz w:val="20"/>
                <w:szCs w:val="20"/>
              </w:rPr>
              <w:t xml:space="preserve">5 </w:t>
            </w:r>
            <w:r>
              <w:rPr>
                <w:rFonts w:ascii="宋体" w:eastAsia="宋体" w:hAnsi="宋体" w:cs="宋体"/>
                <w:color w:val="231F20"/>
                <w:spacing w:val="10"/>
                <w:sz w:val="20"/>
                <w:szCs w:val="20"/>
              </w:rPr>
              <w:t>分，部分符</w:t>
            </w:r>
            <w:r>
              <w:rPr>
                <w:rFonts w:ascii="宋体" w:eastAsia="宋体" w:hAnsi="宋体" w:cs="宋体"/>
                <w:color w:val="231F20"/>
                <w:spacing w:val="8"/>
                <w:sz w:val="20"/>
                <w:szCs w:val="20"/>
              </w:rPr>
              <w:t>合</w:t>
            </w:r>
            <w:r>
              <w:rPr>
                <w:rFonts w:ascii="Times New Roman" w:eastAsia="Times New Roman" w:hAnsi="Times New Roman" w:cs="Times New Roman"/>
                <w:color w:val="231F20"/>
                <w:spacing w:val="-4"/>
                <w:sz w:val="20"/>
                <w:szCs w:val="20"/>
              </w:rPr>
              <w:t xml:space="preserve">1-4 </w:t>
            </w:r>
            <w:r>
              <w:rPr>
                <w:rFonts w:ascii="宋体" w:eastAsia="宋体" w:hAnsi="宋体" w:cs="宋体"/>
                <w:color w:val="231F20"/>
                <w:spacing w:val="-4"/>
                <w:sz w:val="20"/>
                <w:szCs w:val="20"/>
              </w:rPr>
              <w:t>分</w:t>
            </w:r>
            <w:r>
              <w:rPr>
                <w:rFonts w:ascii="宋体" w:eastAsia="宋体" w:hAnsi="宋体" w:cs="宋体"/>
                <w:color w:val="231F20"/>
                <w:spacing w:val="-2"/>
                <w:sz w:val="20"/>
                <w:szCs w:val="20"/>
              </w:rPr>
              <w:t xml:space="preserve">，不符合 </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700" w:type="dxa"/>
            <w:noWrap/>
          </w:tcPr>
          <w:p w:rsidR="00766C61" w:rsidRDefault="00766C61">
            <w:pPr>
              <w:rPr>
                <w:rFonts w:ascii="Arial"/>
                <w:sz w:val="20"/>
                <w:szCs w:val="20"/>
              </w:rPr>
            </w:pPr>
          </w:p>
        </w:tc>
      </w:tr>
      <w:tr w:rsidR="00766C61">
        <w:trPr>
          <w:trHeight w:val="1056"/>
          <w:jc w:val="center"/>
        </w:trPr>
        <w:tc>
          <w:tcPr>
            <w:tcW w:w="675" w:type="dxa"/>
            <w:vMerge/>
            <w:tcBorders>
              <w:top w:val="nil"/>
            </w:tcBorders>
            <w:noWrap/>
          </w:tcPr>
          <w:p w:rsidR="00766C61" w:rsidRDefault="00766C61">
            <w:pPr>
              <w:rPr>
                <w:rFonts w:ascii="Arial"/>
                <w:sz w:val="20"/>
                <w:szCs w:val="20"/>
              </w:rPr>
            </w:pPr>
          </w:p>
        </w:tc>
        <w:tc>
          <w:tcPr>
            <w:tcW w:w="652" w:type="dxa"/>
            <w:vMerge/>
            <w:tcBorders>
              <w:top w:val="nil"/>
            </w:tcBorders>
            <w:noWrap/>
          </w:tcPr>
          <w:p w:rsidR="00766C61" w:rsidRDefault="00766C61">
            <w:pPr>
              <w:rPr>
                <w:rFonts w:ascii="Arial"/>
                <w:sz w:val="20"/>
                <w:szCs w:val="20"/>
              </w:rPr>
            </w:pPr>
          </w:p>
        </w:tc>
        <w:tc>
          <w:tcPr>
            <w:tcW w:w="2675" w:type="dxa"/>
            <w:gridSpan w:val="4"/>
            <w:noWrap/>
          </w:tcPr>
          <w:p w:rsidR="00766C61" w:rsidRDefault="009F51A5">
            <w:pPr>
              <w:spacing w:before="11" w:line="216" w:lineRule="auto"/>
              <w:ind w:left="67" w:right="62" w:firstLine="18"/>
              <w:rPr>
                <w:rFonts w:ascii="宋体" w:eastAsia="宋体" w:hAnsi="宋体" w:cs="宋体"/>
                <w:sz w:val="20"/>
                <w:szCs w:val="20"/>
              </w:rPr>
            </w:pPr>
            <w:r>
              <w:rPr>
                <w:sz w:val="20"/>
                <w:szCs w:val="21"/>
              </w:rPr>
              <w:t>中医治疗人员及假肢矫形师</w:t>
            </w:r>
          </w:p>
        </w:tc>
        <w:tc>
          <w:tcPr>
            <w:tcW w:w="4629" w:type="dxa"/>
            <w:gridSpan w:val="2"/>
            <w:noWrap/>
          </w:tcPr>
          <w:p w:rsidR="00766C61" w:rsidRDefault="009F51A5">
            <w:pPr>
              <w:spacing w:before="297" w:line="296" w:lineRule="auto"/>
              <w:ind w:left="68" w:right="53"/>
              <w:rPr>
                <w:rFonts w:ascii="宋体" w:eastAsia="宋体" w:hAnsi="宋体" w:cs="宋体"/>
                <w:sz w:val="20"/>
                <w:szCs w:val="20"/>
              </w:rPr>
            </w:pPr>
            <w:r>
              <w:rPr>
                <w:rFonts w:ascii="宋体" w:eastAsia="宋体" w:hAnsi="宋体" w:cs="宋体"/>
                <w:color w:val="231F20"/>
                <w:spacing w:val="12"/>
                <w:sz w:val="20"/>
                <w:szCs w:val="20"/>
              </w:rPr>
              <w:t>有专职中</w:t>
            </w:r>
            <w:r>
              <w:rPr>
                <w:rFonts w:ascii="宋体" w:eastAsia="宋体" w:hAnsi="宋体" w:cs="宋体"/>
                <w:color w:val="231F20"/>
                <w:spacing w:val="6"/>
                <w:sz w:val="20"/>
                <w:szCs w:val="20"/>
              </w:rPr>
              <w:t>医治疗人员或假肢矫形师，需具有医学背景或工程的大专及以</w:t>
            </w:r>
            <w:r>
              <w:rPr>
                <w:rFonts w:ascii="宋体" w:eastAsia="宋体" w:hAnsi="宋体" w:cs="宋体"/>
                <w:color w:val="231F20"/>
                <w:spacing w:val="1"/>
                <w:sz w:val="20"/>
                <w:szCs w:val="20"/>
              </w:rPr>
              <w:t>上学</w:t>
            </w:r>
            <w:r>
              <w:rPr>
                <w:rFonts w:ascii="宋体" w:eastAsia="宋体" w:hAnsi="宋体" w:cs="宋体"/>
                <w:color w:val="231F20"/>
                <w:sz w:val="20"/>
                <w:szCs w:val="20"/>
              </w:rPr>
              <w:t>历；</w:t>
            </w:r>
          </w:p>
        </w:tc>
        <w:tc>
          <w:tcPr>
            <w:tcW w:w="1022" w:type="dxa"/>
            <w:vMerge/>
            <w:tcBorders>
              <w:top w:val="nil"/>
            </w:tcBorders>
            <w:noWrap/>
          </w:tcPr>
          <w:p w:rsidR="00766C61" w:rsidRDefault="00766C61">
            <w:pPr>
              <w:rPr>
                <w:rFonts w:ascii="Arial"/>
                <w:sz w:val="20"/>
                <w:szCs w:val="20"/>
              </w:rPr>
            </w:pPr>
          </w:p>
        </w:tc>
        <w:tc>
          <w:tcPr>
            <w:tcW w:w="2585" w:type="dxa"/>
            <w:noWrap/>
          </w:tcPr>
          <w:p w:rsidR="00766C61" w:rsidRDefault="00766C61">
            <w:pPr>
              <w:spacing w:line="384" w:lineRule="auto"/>
              <w:rPr>
                <w:rFonts w:ascii="Arial"/>
                <w:sz w:val="20"/>
                <w:szCs w:val="20"/>
              </w:rPr>
            </w:pPr>
          </w:p>
          <w:p w:rsidR="00766C61" w:rsidRDefault="009F51A5">
            <w:pPr>
              <w:spacing w:before="65" w:line="295" w:lineRule="auto"/>
              <w:ind w:left="85" w:right="58" w:hanging="14"/>
              <w:rPr>
                <w:rFonts w:ascii="宋体" w:eastAsia="宋体" w:hAnsi="宋体" w:cs="宋体"/>
                <w:sz w:val="20"/>
                <w:szCs w:val="20"/>
              </w:rPr>
            </w:pPr>
            <w:r>
              <w:rPr>
                <w:rFonts w:ascii="宋体" w:eastAsia="宋体" w:hAnsi="宋体" w:cs="宋体"/>
                <w:color w:val="231F20"/>
                <w:spacing w:val="10"/>
                <w:sz w:val="20"/>
                <w:szCs w:val="20"/>
              </w:rPr>
              <w:t xml:space="preserve">符合条件 </w:t>
            </w:r>
            <w:r>
              <w:rPr>
                <w:rFonts w:ascii="Times New Roman" w:eastAsia="Times New Roman" w:hAnsi="Times New Roman" w:cs="Times New Roman"/>
                <w:color w:val="231F20"/>
                <w:spacing w:val="10"/>
                <w:sz w:val="20"/>
                <w:szCs w:val="20"/>
              </w:rPr>
              <w:t xml:space="preserve">5 </w:t>
            </w:r>
            <w:r>
              <w:rPr>
                <w:rFonts w:ascii="宋体" w:eastAsia="宋体" w:hAnsi="宋体" w:cs="宋体"/>
                <w:color w:val="231F20"/>
                <w:spacing w:val="10"/>
                <w:sz w:val="20"/>
                <w:szCs w:val="20"/>
              </w:rPr>
              <w:t>分，部分符</w:t>
            </w:r>
            <w:r>
              <w:rPr>
                <w:rFonts w:ascii="宋体" w:eastAsia="宋体" w:hAnsi="宋体" w:cs="宋体"/>
                <w:color w:val="231F20"/>
                <w:spacing w:val="8"/>
                <w:sz w:val="20"/>
                <w:szCs w:val="20"/>
              </w:rPr>
              <w:t>合</w:t>
            </w:r>
            <w:r>
              <w:rPr>
                <w:rFonts w:ascii="Times New Roman" w:eastAsia="Times New Roman" w:hAnsi="Times New Roman" w:cs="Times New Roman"/>
                <w:color w:val="231F20"/>
                <w:spacing w:val="-4"/>
                <w:sz w:val="20"/>
                <w:szCs w:val="20"/>
              </w:rPr>
              <w:t xml:space="preserve">1-4 </w:t>
            </w:r>
            <w:r>
              <w:rPr>
                <w:rFonts w:ascii="宋体" w:eastAsia="宋体" w:hAnsi="宋体" w:cs="宋体"/>
                <w:color w:val="231F20"/>
                <w:spacing w:val="-4"/>
                <w:sz w:val="20"/>
                <w:szCs w:val="20"/>
              </w:rPr>
              <w:t>分</w:t>
            </w:r>
            <w:r>
              <w:rPr>
                <w:rFonts w:ascii="宋体" w:eastAsia="宋体" w:hAnsi="宋体" w:cs="宋体"/>
                <w:color w:val="231F20"/>
                <w:spacing w:val="-2"/>
                <w:sz w:val="20"/>
                <w:szCs w:val="20"/>
              </w:rPr>
              <w:t xml:space="preserve">，不符合 </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700" w:type="dxa"/>
            <w:noWrap/>
          </w:tcPr>
          <w:p w:rsidR="00766C61" w:rsidRDefault="00766C61">
            <w:pPr>
              <w:rPr>
                <w:rFonts w:ascii="Arial"/>
                <w:sz w:val="20"/>
                <w:szCs w:val="20"/>
              </w:rPr>
            </w:pPr>
          </w:p>
        </w:tc>
      </w:tr>
      <w:tr w:rsidR="00766C61">
        <w:trPr>
          <w:trHeight w:val="894"/>
          <w:jc w:val="center"/>
        </w:trPr>
        <w:tc>
          <w:tcPr>
            <w:tcW w:w="675" w:type="dxa"/>
            <w:vMerge w:val="restart"/>
            <w:tcBorders>
              <w:bottom w:val="nil"/>
            </w:tcBorders>
            <w:noWrap/>
          </w:tcPr>
          <w:p w:rsidR="00766C61" w:rsidRDefault="00766C61">
            <w:pPr>
              <w:spacing w:line="254" w:lineRule="auto"/>
              <w:rPr>
                <w:rFonts w:ascii="Arial"/>
                <w:sz w:val="20"/>
                <w:szCs w:val="20"/>
              </w:rPr>
            </w:pPr>
          </w:p>
          <w:p w:rsidR="00766C61" w:rsidRDefault="00766C61">
            <w:pPr>
              <w:spacing w:line="254" w:lineRule="auto"/>
              <w:rPr>
                <w:rFonts w:ascii="Arial"/>
                <w:sz w:val="20"/>
                <w:szCs w:val="20"/>
              </w:rPr>
            </w:pPr>
          </w:p>
          <w:p w:rsidR="00766C61" w:rsidRDefault="00766C61">
            <w:pPr>
              <w:spacing w:line="254" w:lineRule="auto"/>
              <w:rPr>
                <w:rFonts w:ascii="Arial"/>
                <w:sz w:val="20"/>
                <w:szCs w:val="20"/>
              </w:rPr>
            </w:pPr>
          </w:p>
          <w:p w:rsidR="00766C61" w:rsidRDefault="009F51A5">
            <w:pPr>
              <w:spacing w:before="65" w:line="289" w:lineRule="auto"/>
              <w:ind w:right="98"/>
              <w:rPr>
                <w:rFonts w:ascii="宋体" w:eastAsia="宋体" w:hAnsi="宋体" w:cs="宋体"/>
                <w:sz w:val="20"/>
                <w:szCs w:val="20"/>
              </w:rPr>
            </w:pPr>
            <w:r>
              <w:rPr>
                <w:rFonts w:ascii="宋体" w:eastAsia="宋体" w:hAnsi="宋体" w:cs="宋体" w:hint="eastAsia"/>
                <w:b/>
                <w:bCs/>
                <w:color w:val="231F20"/>
                <w:sz w:val="20"/>
                <w:szCs w:val="20"/>
              </w:rPr>
              <w:t>五、</w:t>
            </w:r>
            <w:r>
              <w:rPr>
                <w:rFonts w:ascii="宋体" w:eastAsia="宋体" w:hAnsi="宋体" w:cs="宋体"/>
                <w:b/>
                <w:bCs/>
                <w:color w:val="231F20"/>
                <w:sz w:val="20"/>
                <w:szCs w:val="20"/>
              </w:rPr>
              <w:t>业</w:t>
            </w:r>
            <w:r>
              <w:rPr>
                <w:rFonts w:ascii="宋体" w:eastAsia="宋体" w:hAnsi="宋体" w:cs="宋体"/>
                <w:b/>
                <w:bCs/>
                <w:color w:val="231F20"/>
                <w:sz w:val="20"/>
                <w:szCs w:val="20"/>
              </w:rPr>
              <w:lastRenderedPageBreak/>
              <w:t xml:space="preserve">务 </w:t>
            </w:r>
            <w:r>
              <w:rPr>
                <w:rFonts w:ascii="宋体" w:eastAsia="宋体" w:hAnsi="宋体" w:cs="宋体"/>
                <w:b/>
                <w:bCs/>
                <w:color w:val="231F20"/>
                <w:spacing w:val="14"/>
                <w:sz w:val="20"/>
                <w:szCs w:val="20"/>
              </w:rPr>
              <w:t>开</w:t>
            </w:r>
            <w:r>
              <w:rPr>
                <w:rFonts w:ascii="宋体" w:eastAsia="宋体" w:hAnsi="宋体" w:cs="宋体"/>
                <w:b/>
                <w:bCs/>
                <w:color w:val="231F20"/>
                <w:spacing w:val="13"/>
                <w:sz w:val="20"/>
                <w:szCs w:val="20"/>
              </w:rPr>
              <w:t>展</w:t>
            </w:r>
            <w:r>
              <w:rPr>
                <w:rFonts w:ascii="宋体" w:eastAsia="宋体" w:hAnsi="宋体" w:cs="宋体"/>
                <w:b/>
                <w:bCs/>
                <w:color w:val="231F20"/>
                <w:spacing w:val="14"/>
                <w:sz w:val="20"/>
                <w:szCs w:val="20"/>
              </w:rPr>
              <w:t>情</w:t>
            </w:r>
            <w:r>
              <w:rPr>
                <w:rFonts w:ascii="宋体" w:eastAsia="宋体" w:hAnsi="宋体" w:cs="宋体"/>
                <w:b/>
                <w:bCs/>
                <w:color w:val="231F20"/>
                <w:spacing w:val="13"/>
                <w:sz w:val="20"/>
                <w:szCs w:val="20"/>
              </w:rPr>
              <w:t>况</w:t>
            </w:r>
            <w:r>
              <w:rPr>
                <w:rFonts w:ascii="Times New Roman" w:eastAsia="Times New Roman" w:hAnsi="Times New Roman" w:cs="Times New Roman"/>
                <w:b/>
                <w:bCs/>
                <w:color w:val="231F20"/>
                <w:spacing w:val="1"/>
                <w:sz w:val="20"/>
                <w:szCs w:val="20"/>
              </w:rPr>
              <w:t xml:space="preserve">28 </w:t>
            </w:r>
            <w:r>
              <w:rPr>
                <w:rFonts w:ascii="宋体" w:eastAsia="宋体" w:hAnsi="宋体" w:cs="宋体"/>
                <w:b/>
                <w:bCs/>
                <w:color w:val="231F20"/>
                <w:sz w:val="20"/>
                <w:szCs w:val="20"/>
              </w:rPr>
              <w:t>分</w:t>
            </w:r>
          </w:p>
        </w:tc>
        <w:tc>
          <w:tcPr>
            <w:tcW w:w="652" w:type="dxa"/>
            <w:vMerge w:val="restart"/>
            <w:tcBorders>
              <w:bottom w:val="nil"/>
            </w:tcBorders>
            <w:noWrap/>
          </w:tcPr>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3" w:lineRule="auto"/>
              <w:rPr>
                <w:rFonts w:ascii="Arial"/>
                <w:sz w:val="20"/>
                <w:szCs w:val="20"/>
              </w:rPr>
            </w:pPr>
          </w:p>
          <w:p w:rsidR="00766C61" w:rsidRDefault="009F51A5">
            <w:pPr>
              <w:spacing w:before="65" w:line="295" w:lineRule="auto"/>
              <w:ind w:left="117" w:right="112"/>
              <w:rPr>
                <w:rFonts w:ascii="宋体" w:eastAsia="宋体" w:hAnsi="宋体" w:cs="宋体"/>
                <w:sz w:val="20"/>
                <w:szCs w:val="20"/>
              </w:rPr>
            </w:pPr>
            <w:r>
              <w:rPr>
                <w:rFonts w:ascii="宋体" w:eastAsia="宋体" w:hAnsi="宋体" w:cs="宋体"/>
                <w:color w:val="231F20"/>
                <w:spacing w:val="-1"/>
                <w:sz w:val="20"/>
                <w:szCs w:val="20"/>
              </w:rPr>
              <w:lastRenderedPageBreak/>
              <w:t>矫</w:t>
            </w:r>
            <w:r>
              <w:rPr>
                <w:rFonts w:ascii="宋体" w:eastAsia="宋体" w:hAnsi="宋体" w:cs="宋体"/>
                <w:color w:val="231F20"/>
                <w:sz w:val="20"/>
                <w:szCs w:val="20"/>
              </w:rPr>
              <w:t xml:space="preserve">治 </w:t>
            </w:r>
            <w:r>
              <w:rPr>
                <w:rFonts w:ascii="宋体" w:eastAsia="宋体" w:hAnsi="宋体" w:cs="宋体"/>
                <w:color w:val="231F20"/>
                <w:spacing w:val="-1"/>
                <w:sz w:val="20"/>
                <w:szCs w:val="20"/>
              </w:rPr>
              <w:t>手</w:t>
            </w:r>
            <w:r>
              <w:rPr>
                <w:rFonts w:ascii="宋体" w:eastAsia="宋体" w:hAnsi="宋体" w:cs="宋体"/>
                <w:color w:val="231F20"/>
                <w:sz w:val="20"/>
                <w:szCs w:val="20"/>
              </w:rPr>
              <w:t>术</w:t>
            </w:r>
          </w:p>
        </w:tc>
        <w:tc>
          <w:tcPr>
            <w:tcW w:w="7304" w:type="dxa"/>
            <w:gridSpan w:val="6"/>
            <w:noWrap/>
          </w:tcPr>
          <w:p w:rsidR="00766C61" w:rsidRDefault="009F51A5">
            <w:pPr>
              <w:spacing w:before="52" w:line="263" w:lineRule="auto"/>
              <w:ind w:left="68" w:right="58" w:firstLine="15"/>
              <w:rPr>
                <w:rFonts w:ascii="宋体" w:eastAsia="宋体" w:hAnsi="宋体" w:cs="宋体"/>
                <w:sz w:val="20"/>
                <w:szCs w:val="20"/>
              </w:rPr>
            </w:pPr>
            <w:r>
              <w:rPr>
                <w:rFonts w:ascii="Times New Roman" w:eastAsia="Times New Roman" w:hAnsi="Times New Roman" w:cs="Times New Roman"/>
                <w:color w:val="231F20"/>
                <w:sz w:val="20"/>
                <w:szCs w:val="20"/>
              </w:rPr>
              <w:lastRenderedPageBreak/>
              <w:t xml:space="preserve">1 </w:t>
            </w:r>
            <w:r>
              <w:rPr>
                <w:rFonts w:ascii="宋体" w:eastAsia="宋体" w:hAnsi="宋体" w:cs="宋体"/>
                <w:color w:val="231F20"/>
                <w:sz w:val="20"/>
                <w:szCs w:val="20"/>
              </w:rPr>
              <w:t xml:space="preserve">、应严格按照手术适应症筛选病人。手术适应症：马蹄内翻足、小儿麻痹后遗 </w:t>
            </w:r>
            <w:r>
              <w:rPr>
                <w:rFonts w:ascii="宋体" w:eastAsia="宋体" w:hAnsi="宋体" w:cs="宋体"/>
                <w:color w:val="231F20"/>
                <w:spacing w:val="8"/>
                <w:sz w:val="20"/>
                <w:szCs w:val="20"/>
              </w:rPr>
              <w:t>症、肢体残</w:t>
            </w:r>
            <w:r>
              <w:rPr>
                <w:rFonts w:ascii="宋体" w:eastAsia="宋体" w:hAnsi="宋体" w:cs="宋体"/>
                <w:color w:val="231F20"/>
                <w:spacing w:val="4"/>
                <w:sz w:val="20"/>
                <w:szCs w:val="20"/>
              </w:rPr>
              <w:t>疾导致的严重痊弯、肌膽弯缩、关节畸形及脱位、脊柱裂导致下肢</w:t>
            </w:r>
            <w:r>
              <w:rPr>
                <w:rFonts w:ascii="宋体" w:eastAsia="宋体" w:hAnsi="宋体" w:cs="宋体"/>
                <w:color w:val="231F20"/>
                <w:spacing w:val="2"/>
                <w:sz w:val="20"/>
                <w:szCs w:val="20"/>
              </w:rPr>
              <w:t>畸形等病</w:t>
            </w:r>
            <w:r>
              <w:rPr>
                <w:rFonts w:ascii="宋体" w:eastAsia="宋体" w:hAnsi="宋体" w:cs="宋体"/>
                <w:color w:val="231F20"/>
                <w:spacing w:val="1"/>
                <w:sz w:val="20"/>
                <w:szCs w:val="20"/>
              </w:rPr>
              <w:t>种；</w:t>
            </w:r>
          </w:p>
        </w:tc>
        <w:tc>
          <w:tcPr>
            <w:tcW w:w="1022" w:type="dxa"/>
            <w:vMerge w:val="restart"/>
            <w:tcBorders>
              <w:bottom w:val="nil"/>
            </w:tcBorders>
            <w:noWrap/>
          </w:tcPr>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3" w:lineRule="auto"/>
              <w:rPr>
                <w:rFonts w:ascii="Arial"/>
                <w:sz w:val="20"/>
                <w:szCs w:val="20"/>
              </w:rPr>
            </w:pPr>
          </w:p>
          <w:p w:rsidR="00766C61" w:rsidRDefault="00766C61">
            <w:pPr>
              <w:spacing w:line="253" w:lineRule="auto"/>
              <w:rPr>
                <w:rFonts w:ascii="Arial"/>
                <w:sz w:val="20"/>
                <w:szCs w:val="20"/>
              </w:rPr>
            </w:pPr>
          </w:p>
          <w:p w:rsidR="00766C61" w:rsidRDefault="009F51A5">
            <w:pPr>
              <w:spacing w:before="65" w:line="295" w:lineRule="auto"/>
              <w:ind w:left="95" w:right="85" w:firstLine="4"/>
              <w:rPr>
                <w:rFonts w:ascii="宋体" w:eastAsia="宋体" w:hAnsi="宋体" w:cs="宋体"/>
                <w:sz w:val="20"/>
                <w:szCs w:val="20"/>
              </w:rPr>
            </w:pPr>
            <w:r>
              <w:rPr>
                <w:rFonts w:ascii="宋体" w:eastAsia="宋体" w:hAnsi="宋体" w:cs="宋体"/>
                <w:color w:val="231F20"/>
                <w:spacing w:val="1"/>
                <w:sz w:val="20"/>
                <w:szCs w:val="20"/>
              </w:rPr>
              <w:lastRenderedPageBreak/>
              <w:t>查看资</w:t>
            </w:r>
            <w:r>
              <w:rPr>
                <w:rFonts w:ascii="宋体" w:eastAsia="宋体" w:hAnsi="宋体" w:cs="宋体"/>
                <w:color w:val="231F20"/>
                <w:sz w:val="20"/>
                <w:szCs w:val="20"/>
              </w:rPr>
              <w:t xml:space="preserve">料 </w:t>
            </w:r>
            <w:r>
              <w:rPr>
                <w:rFonts w:ascii="宋体" w:eastAsia="宋体" w:hAnsi="宋体" w:cs="宋体"/>
                <w:color w:val="231F20"/>
                <w:spacing w:val="2"/>
                <w:sz w:val="20"/>
                <w:szCs w:val="20"/>
              </w:rPr>
              <w:t>现场观</w:t>
            </w:r>
            <w:r>
              <w:rPr>
                <w:rFonts w:ascii="宋体" w:eastAsia="宋体" w:hAnsi="宋体" w:cs="宋体"/>
                <w:color w:val="231F20"/>
                <w:spacing w:val="1"/>
                <w:sz w:val="20"/>
                <w:szCs w:val="20"/>
              </w:rPr>
              <w:t>摩</w:t>
            </w:r>
          </w:p>
        </w:tc>
        <w:tc>
          <w:tcPr>
            <w:tcW w:w="2585" w:type="dxa"/>
            <w:noWrap/>
          </w:tcPr>
          <w:p w:rsidR="00766C61" w:rsidRDefault="00766C61">
            <w:pPr>
              <w:spacing w:line="291" w:lineRule="auto"/>
              <w:rPr>
                <w:rFonts w:ascii="Arial"/>
                <w:sz w:val="20"/>
                <w:szCs w:val="20"/>
              </w:rPr>
            </w:pPr>
          </w:p>
          <w:p w:rsidR="00766C61" w:rsidRDefault="009F51A5">
            <w:pPr>
              <w:spacing w:before="65"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32"/>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66"/>
              <w:ind w:left="64"/>
              <w:rPr>
                <w:rFonts w:ascii="宋体" w:eastAsia="宋体" w:hAnsi="宋体" w:cs="宋体"/>
                <w:sz w:val="20"/>
                <w:szCs w:val="20"/>
              </w:rPr>
            </w:pPr>
            <w:r>
              <w:rPr>
                <w:rFonts w:ascii="Times New Roman" w:eastAsia="Times New Roman" w:hAnsi="Times New Roman" w:cs="Times New Roman"/>
                <w:color w:val="231F20"/>
                <w:spacing w:val="1"/>
                <w:sz w:val="20"/>
                <w:szCs w:val="20"/>
              </w:rPr>
              <w:t xml:space="preserve">2 </w:t>
            </w:r>
            <w:r>
              <w:rPr>
                <w:rFonts w:ascii="宋体" w:eastAsia="宋体" w:hAnsi="宋体" w:cs="宋体"/>
                <w:color w:val="231F20"/>
                <w:spacing w:val="1"/>
                <w:sz w:val="20"/>
                <w:szCs w:val="20"/>
              </w:rPr>
              <w:t>、术前应严格执行术前讨论会诊制度并有</w:t>
            </w:r>
            <w:r>
              <w:rPr>
                <w:rFonts w:ascii="宋体" w:eastAsia="宋体" w:hAnsi="宋体" w:cs="宋体"/>
                <w:color w:val="231F20"/>
                <w:sz w:val="20"/>
                <w:szCs w:val="20"/>
              </w:rPr>
              <w:t>记录；</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66"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66"/>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01"/>
              <w:ind w:left="68"/>
              <w:rPr>
                <w:rFonts w:ascii="宋体" w:eastAsia="宋体" w:hAnsi="宋体" w:cs="宋体"/>
                <w:sz w:val="20"/>
                <w:szCs w:val="20"/>
              </w:rPr>
            </w:pPr>
            <w:r>
              <w:rPr>
                <w:rFonts w:ascii="Times New Roman" w:eastAsia="Times New Roman" w:hAnsi="Times New Roman" w:cs="Times New Roman"/>
                <w:color w:val="231F20"/>
                <w:spacing w:val="2"/>
                <w:sz w:val="20"/>
                <w:szCs w:val="20"/>
              </w:rPr>
              <w:t xml:space="preserve">3 </w:t>
            </w:r>
            <w:r>
              <w:rPr>
                <w:rFonts w:ascii="宋体" w:eastAsia="宋体" w:hAnsi="宋体" w:cs="宋体"/>
                <w:color w:val="231F20"/>
                <w:spacing w:val="2"/>
                <w:sz w:val="20"/>
                <w:szCs w:val="20"/>
              </w:rPr>
              <w:t>、术前知情</w:t>
            </w:r>
            <w:r>
              <w:rPr>
                <w:rFonts w:ascii="宋体" w:eastAsia="宋体" w:hAnsi="宋体" w:cs="宋体"/>
                <w:color w:val="231F20"/>
                <w:spacing w:val="1"/>
                <w:sz w:val="20"/>
                <w:szCs w:val="20"/>
              </w:rPr>
              <w:t>同意：有充分的术前告知，手术同意书并签字；</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01"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50"/>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86"/>
              <w:ind w:left="63"/>
              <w:rPr>
                <w:rFonts w:ascii="宋体" w:eastAsia="宋体" w:hAnsi="宋体" w:cs="宋体"/>
                <w:sz w:val="20"/>
                <w:szCs w:val="20"/>
              </w:rPr>
            </w:pPr>
            <w:r>
              <w:rPr>
                <w:rFonts w:ascii="Times New Roman" w:eastAsia="Times New Roman" w:hAnsi="Times New Roman" w:cs="Times New Roman"/>
                <w:color w:val="231F20"/>
                <w:spacing w:val="1"/>
                <w:sz w:val="20"/>
                <w:szCs w:val="20"/>
              </w:rPr>
              <w:t xml:space="preserve">4 </w:t>
            </w:r>
            <w:r>
              <w:rPr>
                <w:rFonts w:ascii="宋体" w:eastAsia="宋体" w:hAnsi="宋体" w:cs="宋体"/>
                <w:color w:val="231F20"/>
                <w:spacing w:val="1"/>
                <w:sz w:val="20"/>
                <w:szCs w:val="20"/>
              </w:rPr>
              <w:t>、手术者应具有丰富手术经验并取得医院授权</w:t>
            </w:r>
            <w:r>
              <w:rPr>
                <w:rFonts w:ascii="宋体" w:eastAsia="宋体" w:hAnsi="宋体" w:cs="宋体"/>
                <w:color w:val="231F20"/>
                <w:sz w:val="20"/>
                <w:szCs w:val="20"/>
              </w:rPr>
              <w:t>；</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87"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40"/>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75"/>
              <w:ind w:left="70"/>
              <w:rPr>
                <w:rFonts w:ascii="宋体" w:eastAsia="宋体" w:hAnsi="宋体" w:cs="宋体"/>
                <w:sz w:val="20"/>
                <w:szCs w:val="20"/>
              </w:rPr>
            </w:pPr>
            <w:r>
              <w:rPr>
                <w:rFonts w:ascii="Times New Roman" w:eastAsia="Times New Roman" w:hAnsi="Times New Roman" w:cs="Times New Roman"/>
                <w:color w:val="231F20"/>
                <w:spacing w:val="1"/>
                <w:sz w:val="20"/>
                <w:szCs w:val="20"/>
              </w:rPr>
              <w:t xml:space="preserve">5 </w:t>
            </w:r>
            <w:r>
              <w:rPr>
                <w:rFonts w:ascii="宋体" w:eastAsia="宋体" w:hAnsi="宋体" w:cs="宋体"/>
                <w:color w:val="231F20"/>
                <w:spacing w:val="1"/>
                <w:sz w:val="20"/>
                <w:szCs w:val="20"/>
              </w:rPr>
              <w:t>、具有详细的手术方案以及突</w:t>
            </w:r>
            <w:r>
              <w:rPr>
                <w:rFonts w:ascii="宋体" w:eastAsia="宋体" w:hAnsi="宋体" w:cs="宋体"/>
                <w:color w:val="231F20"/>
                <w:sz w:val="20"/>
                <w:szCs w:val="20"/>
              </w:rPr>
              <w:t>发事件处理预案；</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75"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81"/>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18"/>
              <w:ind w:left="69"/>
              <w:rPr>
                <w:rFonts w:ascii="宋体" w:eastAsia="宋体" w:hAnsi="宋体" w:cs="宋体"/>
                <w:sz w:val="20"/>
                <w:szCs w:val="20"/>
              </w:rPr>
            </w:pPr>
            <w:r>
              <w:rPr>
                <w:rFonts w:ascii="Times New Roman" w:eastAsia="Times New Roman" w:hAnsi="Times New Roman" w:cs="Times New Roman"/>
                <w:color w:val="231F20"/>
                <w:spacing w:val="1"/>
                <w:sz w:val="20"/>
                <w:szCs w:val="20"/>
              </w:rPr>
              <w:t xml:space="preserve">6 </w:t>
            </w:r>
            <w:r>
              <w:rPr>
                <w:rFonts w:ascii="宋体" w:eastAsia="宋体" w:hAnsi="宋体" w:cs="宋体"/>
                <w:color w:val="231F20"/>
                <w:spacing w:val="1"/>
                <w:sz w:val="20"/>
                <w:szCs w:val="20"/>
              </w:rPr>
              <w:t>、有围手术期处理预案直至病情</w:t>
            </w:r>
            <w:r>
              <w:rPr>
                <w:rFonts w:ascii="宋体" w:eastAsia="宋体" w:hAnsi="宋体" w:cs="宋体"/>
                <w:color w:val="231F20"/>
                <w:sz w:val="20"/>
                <w:szCs w:val="20"/>
              </w:rPr>
              <w:t>稳定伤口愈合；</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19"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15"/>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tcBorders>
            <w:noWrap/>
          </w:tcPr>
          <w:p w:rsidR="00766C61" w:rsidRDefault="00766C61">
            <w:pPr>
              <w:rPr>
                <w:rFonts w:ascii="Arial"/>
                <w:sz w:val="20"/>
                <w:szCs w:val="20"/>
              </w:rPr>
            </w:pPr>
          </w:p>
        </w:tc>
        <w:tc>
          <w:tcPr>
            <w:tcW w:w="7304" w:type="dxa"/>
            <w:gridSpan w:val="6"/>
            <w:noWrap/>
          </w:tcPr>
          <w:p w:rsidR="00766C61" w:rsidRDefault="009F51A5">
            <w:pPr>
              <w:spacing w:before="53" w:line="237" w:lineRule="auto"/>
              <w:ind w:left="67"/>
              <w:rPr>
                <w:rFonts w:ascii="宋体" w:eastAsia="宋体" w:hAnsi="宋体" w:cs="宋体"/>
                <w:sz w:val="20"/>
                <w:szCs w:val="20"/>
              </w:rPr>
            </w:pPr>
            <w:r>
              <w:rPr>
                <w:rFonts w:ascii="Times New Roman" w:eastAsia="Times New Roman" w:hAnsi="Times New Roman" w:cs="Times New Roman"/>
                <w:color w:val="231F20"/>
                <w:spacing w:val="-1"/>
                <w:sz w:val="20"/>
                <w:szCs w:val="20"/>
              </w:rPr>
              <w:t>7</w:t>
            </w:r>
            <w:r>
              <w:rPr>
                <w:rFonts w:ascii="宋体" w:eastAsia="宋体" w:hAnsi="宋体" w:cs="宋体"/>
                <w:color w:val="231F20"/>
                <w:sz w:val="20"/>
                <w:szCs w:val="20"/>
              </w:rPr>
              <w:t>、术后康复指导及转介矫形器配置。</w:t>
            </w:r>
          </w:p>
        </w:tc>
        <w:tc>
          <w:tcPr>
            <w:tcW w:w="1022" w:type="dxa"/>
            <w:vMerge/>
            <w:tcBorders>
              <w:top w:val="nil"/>
            </w:tcBorders>
            <w:noWrap/>
          </w:tcPr>
          <w:p w:rsidR="00766C61" w:rsidRDefault="00766C61">
            <w:pPr>
              <w:rPr>
                <w:rFonts w:ascii="Arial"/>
                <w:sz w:val="20"/>
                <w:szCs w:val="20"/>
              </w:rPr>
            </w:pPr>
          </w:p>
        </w:tc>
        <w:tc>
          <w:tcPr>
            <w:tcW w:w="2585" w:type="dxa"/>
            <w:noWrap/>
          </w:tcPr>
          <w:p w:rsidR="00766C61" w:rsidRDefault="009F51A5">
            <w:pPr>
              <w:spacing w:before="53"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848"/>
          <w:jc w:val="center"/>
        </w:trPr>
        <w:tc>
          <w:tcPr>
            <w:tcW w:w="675" w:type="dxa"/>
            <w:vMerge/>
            <w:tcBorders>
              <w:top w:val="nil"/>
              <w:bottom w:val="nil"/>
            </w:tcBorders>
            <w:noWrap/>
          </w:tcPr>
          <w:p w:rsidR="00766C61" w:rsidRDefault="00766C61">
            <w:pPr>
              <w:rPr>
                <w:rFonts w:ascii="Arial"/>
                <w:sz w:val="20"/>
                <w:szCs w:val="20"/>
              </w:rPr>
            </w:pPr>
          </w:p>
        </w:tc>
        <w:tc>
          <w:tcPr>
            <w:tcW w:w="652" w:type="dxa"/>
            <w:vMerge w:val="restart"/>
            <w:tcBorders>
              <w:bottom w:val="nil"/>
            </w:tcBorders>
            <w:noWrap/>
          </w:tcPr>
          <w:p w:rsidR="00766C61" w:rsidRDefault="00766C61">
            <w:pPr>
              <w:spacing w:line="451" w:lineRule="auto"/>
              <w:rPr>
                <w:rFonts w:ascii="Arial"/>
                <w:sz w:val="20"/>
                <w:szCs w:val="20"/>
              </w:rPr>
            </w:pPr>
          </w:p>
          <w:p w:rsidR="00766C61" w:rsidRDefault="009F51A5">
            <w:pPr>
              <w:spacing w:before="65" w:line="289" w:lineRule="auto"/>
              <w:ind w:left="116" w:right="112" w:firstLine="3"/>
              <w:rPr>
                <w:rFonts w:ascii="宋体" w:eastAsia="宋体" w:hAnsi="宋体" w:cs="宋体"/>
                <w:sz w:val="20"/>
                <w:szCs w:val="20"/>
              </w:rPr>
            </w:pPr>
            <w:r>
              <w:rPr>
                <w:rFonts w:ascii="宋体" w:eastAsia="宋体" w:hAnsi="宋体" w:cs="宋体"/>
                <w:color w:val="231F20"/>
                <w:spacing w:val="-2"/>
                <w:sz w:val="20"/>
                <w:szCs w:val="20"/>
              </w:rPr>
              <w:t>术</w:t>
            </w:r>
            <w:r>
              <w:rPr>
                <w:rFonts w:ascii="宋体" w:eastAsia="宋体" w:hAnsi="宋体" w:cs="宋体"/>
                <w:color w:val="231F20"/>
                <w:spacing w:val="-1"/>
                <w:sz w:val="20"/>
                <w:szCs w:val="20"/>
              </w:rPr>
              <w:t>后</w:t>
            </w:r>
            <w:r>
              <w:rPr>
                <w:rFonts w:ascii="宋体" w:eastAsia="宋体" w:hAnsi="宋体" w:cs="宋体"/>
                <w:color w:val="231F20"/>
                <w:spacing w:val="1"/>
                <w:sz w:val="20"/>
                <w:szCs w:val="20"/>
              </w:rPr>
              <w:t>康</w:t>
            </w:r>
            <w:r>
              <w:rPr>
                <w:rFonts w:ascii="宋体" w:eastAsia="宋体" w:hAnsi="宋体" w:cs="宋体"/>
                <w:color w:val="231F20"/>
                <w:sz w:val="20"/>
                <w:szCs w:val="20"/>
              </w:rPr>
              <w:t xml:space="preserve">复 </w:t>
            </w:r>
            <w:r>
              <w:rPr>
                <w:rFonts w:ascii="宋体" w:eastAsia="宋体" w:hAnsi="宋体" w:cs="宋体"/>
                <w:color w:val="231F20"/>
                <w:spacing w:val="1"/>
                <w:sz w:val="20"/>
                <w:szCs w:val="20"/>
              </w:rPr>
              <w:t>训</w:t>
            </w:r>
            <w:r>
              <w:rPr>
                <w:rFonts w:ascii="宋体" w:eastAsia="宋体" w:hAnsi="宋体" w:cs="宋体"/>
                <w:color w:val="231F20"/>
                <w:sz w:val="20"/>
                <w:szCs w:val="20"/>
              </w:rPr>
              <w:t xml:space="preserve">练 </w:t>
            </w:r>
            <w:r>
              <w:rPr>
                <w:rFonts w:ascii="宋体" w:eastAsia="宋体" w:hAnsi="宋体" w:cs="宋体"/>
                <w:color w:val="231F20"/>
                <w:spacing w:val="1"/>
                <w:sz w:val="20"/>
                <w:szCs w:val="20"/>
              </w:rPr>
              <w:t>要</w:t>
            </w:r>
            <w:r>
              <w:rPr>
                <w:rFonts w:ascii="宋体" w:eastAsia="宋体" w:hAnsi="宋体" w:cs="宋体"/>
                <w:color w:val="231F20"/>
                <w:sz w:val="20"/>
                <w:szCs w:val="20"/>
              </w:rPr>
              <w:t>求</w:t>
            </w:r>
          </w:p>
        </w:tc>
        <w:tc>
          <w:tcPr>
            <w:tcW w:w="7304" w:type="dxa"/>
            <w:gridSpan w:val="6"/>
            <w:noWrap/>
          </w:tcPr>
          <w:p w:rsidR="00766C61" w:rsidRDefault="009F51A5">
            <w:pPr>
              <w:spacing w:before="207" w:line="223" w:lineRule="auto"/>
              <w:ind w:left="68"/>
              <w:rPr>
                <w:rFonts w:ascii="宋体" w:eastAsia="宋体" w:hAnsi="宋体" w:cs="宋体"/>
                <w:sz w:val="20"/>
                <w:szCs w:val="20"/>
              </w:rPr>
            </w:pPr>
            <w:r>
              <w:rPr>
                <w:rFonts w:ascii="宋体" w:eastAsia="宋体" w:hAnsi="宋体" w:cs="宋体"/>
                <w:color w:val="231F20"/>
                <w:spacing w:val="-1"/>
                <w:sz w:val="20"/>
                <w:szCs w:val="20"/>
              </w:rPr>
              <w:t>每名儿童在机构内训</w:t>
            </w:r>
            <w:r>
              <w:rPr>
                <w:rFonts w:ascii="宋体" w:eastAsia="宋体" w:hAnsi="宋体" w:cs="宋体"/>
                <w:color w:val="231F20"/>
                <w:sz w:val="20"/>
                <w:szCs w:val="20"/>
              </w:rPr>
              <w:t xml:space="preserve">练时间至少 </w:t>
            </w:r>
            <w:r>
              <w:rPr>
                <w:rFonts w:ascii="Times New Roman" w:eastAsia="Times New Roman" w:hAnsi="Times New Roman" w:cs="Times New Roman"/>
                <w:color w:val="231F20"/>
                <w:sz w:val="20"/>
                <w:szCs w:val="20"/>
              </w:rPr>
              <w:t xml:space="preserve">4 </w:t>
            </w:r>
            <w:r>
              <w:rPr>
                <w:rFonts w:ascii="宋体" w:eastAsia="宋体" w:hAnsi="宋体" w:cs="宋体"/>
                <w:color w:val="231F20"/>
                <w:sz w:val="20"/>
                <w:szCs w:val="20"/>
              </w:rPr>
              <w:t xml:space="preserve">个月，家长培训不少于 </w:t>
            </w:r>
            <w:r>
              <w:rPr>
                <w:rFonts w:ascii="Times New Roman" w:eastAsia="Times New Roman" w:hAnsi="Times New Roman" w:cs="Times New Roman"/>
                <w:color w:val="231F20"/>
                <w:sz w:val="20"/>
                <w:szCs w:val="20"/>
              </w:rPr>
              <w:t xml:space="preserve">4 </w:t>
            </w:r>
            <w:r>
              <w:rPr>
                <w:rFonts w:ascii="宋体" w:eastAsia="宋体" w:hAnsi="宋体" w:cs="宋体"/>
                <w:color w:val="231F20"/>
                <w:sz w:val="20"/>
                <w:szCs w:val="20"/>
              </w:rPr>
              <w:t>次。</w:t>
            </w:r>
          </w:p>
        </w:tc>
        <w:tc>
          <w:tcPr>
            <w:tcW w:w="1022" w:type="dxa"/>
            <w:noWrap/>
          </w:tcPr>
          <w:p w:rsidR="00766C61" w:rsidRDefault="009F51A5">
            <w:pPr>
              <w:spacing w:before="53" w:line="254" w:lineRule="auto"/>
              <w:ind w:left="95" w:right="85" w:firstLine="4"/>
              <w:rPr>
                <w:rFonts w:ascii="宋体" w:eastAsia="宋体" w:hAnsi="宋体" w:cs="宋体"/>
                <w:sz w:val="20"/>
                <w:szCs w:val="20"/>
              </w:rPr>
            </w:pPr>
            <w:r>
              <w:rPr>
                <w:rFonts w:ascii="宋体" w:eastAsia="宋体" w:hAnsi="宋体" w:cs="宋体"/>
                <w:color w:val="231F20"/>
                <w:spacing w:val="1"/>
                <w:sz w:val="20"/>
                <w:szCs w:val="20"/>
              </w:rPr>
              <w:t>查阅资</w:t>
            </w:r>
            <w:r>
              <w:rPr>
                <w:rFonts w:ascii="宋体" w:eastAsia="宋体" w:hAnsi="宋体" w:cs="宋体"/>
                <w:color w:val="231F20"/>
                <w:sz w:val="20"/>
                <w:szCs w:val="20"/>
              </w:rPr>
              <w:t xml:space="preserve">料 </w:t>
            </w:r>
            <w:r>
              <w:rPr>
                <w:rFonts w:ascii="宋体" w:eastAsia="宋体" w:hAnsi="宋体" w:cs="宋体"/>
                <w:color w:val="231F20"/>
                <w:spacing w:val="2"/>
                <w:sz w:val="20"/>
                <w:szCs w:val="20"/>
              </w:rPr>
              <w:t>现场观</w:t>
            </w:r>
            <w:r>
              <w:rPr>
                <w:rFonts w:ascii="宋体" w:eastAsia="宋体" w:hAnsi="宋体" w:cs="宋体"/>
                <w:color w:val="231F20"/>
                <w:spacing w:val="1"/>
                <w:sz w:val="20"/>
                <w:szCs w:val="20"/>
              </w:rPr>
              <w:t>摩</w:t>
            </w:r>
          </w:p>
        </w:tc>
        <w:tc>
          <w:tcPr>
            <w:tcW w:w="2585" w:type="dxa"/>
            <w:noWrap/>
          </w:tcPr>
          <w:p w:rsidR="00766C61" w:rsidRDefault="009F51A5">
            <w:pPr>
              <w:spacing w:before="85" w:line="234" w:lineRule="auto"/>
              <w:ind w:left="85" w:right="58" w:hanging="14"/>
              <w:rPr>
                <w:rFonts w:ascii="宋体" w:eastAsia="宋体" w:hAnsi="宋体" w:cs="宋体"/>
                <w:sz w:val="20"/>
                <w:szCs w:val="20"/>
              </w:rPr>
            </w:pPr>
            <w:r>
              <w:rPr>
                <w:rFonts w:ascii="宋体" w:eastAsia="宋体" w:hAnsi="宋体" w:cs="宋体"/>
                <w:color w:val="231F20"/>
                <w:spacing w:val="10"/>
                <w:sz w:val="20"/>
                <w:szCs w:val="20"/>
              </w:rPr>
              <w:t xml:space="preserve">符合条件 </w:t>
            </w:r>
            <w:r>
              <w:rPr>
                <w:rFonts w:ascii="Times New Roman" w:eastAsia="Times New Roman" w:hAnsi="Times New Roman" w:cs="Times New Roman"/>
                <w:color w:val="231F20"/>
                <w:spacing w:val="10"/>
                <w:sz w:val="20"/>
                <w:szCs w:val="20"/>
              </w:rPr>
              <w:t xml:space="preserve">3 </w:t>
            </w:r>
            <w:r>
              <w:rPr>
                <w:rFonts w:ascii="宋体" w:eastAsia="宋体" w:hAnsi="宋体" w:cs="宋体"/>
                <w:color w:val="231F20"/>
                <w:spacing w:val="10"/>
                <w:sz w:val="20"/>
                <w:szCs w:val="20"/>
              </w:rPr>
              <w:t>分，部分符</w:t>
            </w:r>
            <w:r>
              <w:rPr>
                <w:rFonts w:ascii="宋体" w:eastAsia="宋体" w:hAnsi="宋体" w:cs="宋体"/>
                <w:color w:val="231F20"/>
                <w:spacing w:val="8"/>
                <w:sz w:val="20"/>
                <w:szCs w:val="20"/>
              </w:rPr>
              <w:t>合</w:t>
            </w:r>
            <w:r>
              <w:rPr>
                <w:rFonts w:ascii="Times New Roman" w:eastAsia="Times New Roman" w:hAnsi="Times New Roman" w:cs="Times New Roman"/>
                <w:color w:val="231F20"/>
                <w:spacing w:val="-4"/>
                <w:sz w:val="20"/>
                <w:szCs w:val="20"/>
              </w:rPr>
              <w:t xml:space="preserve">1-2 </w:t>
            </w:r>
            <w:r>
              <w:rPr>
                <w:rFonts w:ascii="宋体" w:eastAsia="宋体" w:hAnsi="宋体" w:cs="宋体"/>
                <w:color w:val="231F20"/>
                <w:spacing w:val="-4"/>
                <w:sz w:val="20"/>
                <w:szCs w:val="20"/>
              </w:rPr>
              <w:t>分</w:t>
            </w:r>
            <w:r>
              <w:rPr>
                <w:rFonts w:ascii="宋体" w:eastAsia="宋体" w:hAnsi="宋体" w:cs="宋体"/>
                <w:color w:val="231F20"/>
                <w:spacing w:val="-2"/>
                <w:sz w:val="20"/>
                <w:szCs w:val="20"/>
              </w:rPr>
              <w:t xml:space="preserve">，不符合 </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700" w:type="dxa"/>
            <w:noWrap/>
          </w:tcPr>
          <w:p w:rsidR="00766C61" w:rsidRDefault="00766C61">
            <w:pPr>
              <w:rPr>
                <w:rFonts w:ascii="Arial"/>
                <w:sz w:val="20"/>
                <w:szCs w:val="20"/>
              </w:rPr>
            </w:pPr>
          </w:p>
        </w:tc>
      </w:tr>
      <w:tr w:rsidR="00766C61">
        <w:trPr>
          <w:trHeight w:val="326"/>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1965" w:type="dxa"/>
            <w:gridSpan w:val="3"/>
            <w:vMerge w:val="restart"/>
            <w:tcBorders>
              <w:bottom w:val="nil"/>
            </w:tcBorders>
            <w:noWrap/>
          </w:tcPr>
          <w:p w:rsidR="00766C61" w:rsidRDefault="00766C61">
            <w:pPr>
              <w:spacing w:line="447" w:lineRule="auto"/>
              <w:rPr>
                <w:rFonts w:ascii="Arial"/>
                <w:sz w:val="20"/>
                <w:szCs w:val="20"/>
              </w:rPr>
            </w:pPr>
          </w:p>
          <w:p w:rsidR="00766C61" w:rsidRDefault="009F51A5">
            <w:pPr>
              <w:spacing w:before="65" w:line="295" w:lineRule="auto"/>
              <w:ind w:left="68" w:right="61"/>
              <w:rPr>
                <w:rFonts w:ascii="宋体" w:eastAsia="宋体" w:hAnsi="宋体" w:cs="宋体"/>
                <w:sz w:val="20"/>
                <w:szCs w:val="20"/>
              </w:rPr>
            </w:pPr>
            <w:r>
              <w:rPr>
                <w:rFonts w:ascii="宋体" w:eastAsia="宋体" w:hAnsi="宋体" w:cs="宋体"/>
                <w:color w:val="231F20"/>
                <w:spacing w:val="22"/>
                <w:sz w:val="20"/>
                <w:szCs w:val="20"/>
              </w:rPr>
              <w:t>每日基本的康复训</w:t>
            </w:r>
            <w:r>
              <w:rPr>
                <w:rFonts w:ascii="宋体" w:eastAsia="宋体" w:hAnsi="宋体" w:cs="宋体"/>
                <w:color w:val="231F20"/>
                <w:spacing w:val="-7"/>
                <w:sz w:val="20"/>
                <w:szCs w:val="20"/>
              </w:rPr>
              <w:t>练</w:t>
            </w:r>
            <w:r>
              <w:rPr>
                <w:rFonts w:ascii="宋体" w:eastAsia="宋体" w:hAnsi="宋体" w:cs="宋体"/>
                <w:color w:val="231F20"/>
                <w:spacing w:val="-4"/>
                <w:sz w:val="20"/>
                <w:szCs w:val="20"/>
              </w:rPr>
              <w:t xml:space="preserve">至少 </w:t>
            </w:r>
            <w:r>
              <w:rPr>
                <w:rFonts w:ascii="Times New Roman" w:eastAsia="Times New Roman" w:hAnsi="Times New Roman" w:cs="Times New Roman"/>
                <w:color w:val="231F20"/>
                <w:spacing w:val="-4"/>
                <w:sz w:val="20"/>
                <w:szCs w:val="20"/>
              </w:rPr>
              <w:t xml:space="preserve">6 </w:t>
            </w:r>
            <w:r>
              <w:rPr>
                <w:rFonts w:ascii="宋体" w:eastAsia="宋体" w:hAnsi="宋体" w:cs="宋体"/>
                <w:color w:val="231F20"/>
                <w:spacing w:val="-4"/>
                <w:sz w:val="20"/>
                <w:szCs w:val="20"/>
              </w:rPr>
              <w:t>次</w:t>
            </w:r>
          </w:p>
        </w:tc>
        <w:tc>
          <w:tcPr>
            <w:tcW w:w="5339" w:type="dxa"/>
            <w:gridSpan w:val="3"/>
            <w:noWrap/>
          </w:tcPr>
          <w:p w:rsidR="00766C61" w:rsidRDefault="009F51A5">
            <w:pPr>
              <w:spacing w:before="77" w:line="225" w:lineRule="auto"/>
              <w:ind w:left="68"/>
              <w:rPr>
                <w:rFonts w:ascii="宋体" w:eastAsia="宋体" w:hAnsi="宋体" w:cs="宋体"/>
                <w:sz w:val="20"/>
                <w:szCs w:val="20"/>
              </w:rPr>
            </w:pPr>
            <w:r>
              <w:rPr>
                <w:rFonts w:ascii="宋体" w:eastAsia="宋体" w:hAnsi="宋体" w:cs="宋体"/>
                <w:color w:val="231F20"/>
                <w:spacing w:val="-2"/>
                <w:sz w:val="20"/>
                <w:szCs w:val="20"/>
              </w:rPr>
              <w:t xml:space="preserve">物理治疗至少 </w:t>
            </w:r>
            <w:r>
              <w:rPr>
                <w:rFonts w:ascii="Times New Roman" w:eastAsia="Times New Roman" w:hAnsi="Times New Roman" w:cs="Times New Roman"/>
                <w:color w:val="231F20"/>
                <w:spacing w:val="-2"/>
                <w:sz w:val="20"/>
                <w:szCs w:val="20"/>
              </w:rPr>
              <w:t xml:space="preserve">45 </w:t>
            </w:r>
            <w:r>
              <w:rPr>
                <w:rFonts w:ascii="宋体" w:eastAsia="宋体" w:hAnsi="宋体" w:cs="宋体"/>
                <w:color w:val="231F20"/>
                <w:spacing w:val="-2"/>
                <w:sz w:val="20"/>
                <w:szCs w:val="20"/>
              </w:rPr>
              <w:t>分</w:t>
            </w:r>
            <w:r>
              <w:rPr>
                <w:rFonts w:ascii="宋体" w:eastAsia="宋体" w:hAnsi="宋体" w:cs="宋体"/>
                <w:color w:val="231F20"/>
                <w:spacing w:val="-1"/>
                <w:sz w:val="20"/>
                <w:szCs w:val="20"/>
              </w:rPr>
              <w:t>钟。</w:t>
            </w:r>
          </w:p>
        </w:tc>
        <w:tc>
          <w:tcPr>
            <w:tcW w:w="1022" w:type="dxa"/>
            <w:noWrap/>
          </w:tcPr>
          <w:p w:rsidR="00766C61" w:rsidRDefault="00766C61">
            <w:pPr>
              <w:rPr>
                <w:rFonts w:ascii="Arial"/>
                <w:sz w:val="20"/>
                <w:szCs w:val="20"/>
              </w:rPr>
            </w:pPr>
          </w:p>
        </w:tc>
        <w:tc>
          <w:tcPr>
            <w:tcW w:w="2585" w:type="dxa"/>
            <w:noWrap/>
          </w:tcPr>
          <w:p w:rsidR="00766C61" w:rsidRDefault="009F51A5">
            <w:pPr>
              <w:spacing w:before="77"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45"/>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1965" w:type="dxa"/>
            <w:gridSpan w:val="3"/>
            <w:vMerge/>
            <w:tcBorders>
              <w:top w:val="nil"/>
              <w:bottom w:val="nil"/>
            </w:tcBorders>
            <w:noWrap/>
          </w:tcPr>
          <w:p w:rsidR="00766C61" w:rsidRDefault="00766C61">
            <w:pPr>
              <w:rPr>
                <w:rFonts w:ascii="Arial"/>
                <w:sz w:val="20"/>
                <w:szCs w:val="20"/>
              </w:rPr>
            </w:pPr>
          </w:p>
        </w:tc>
        <w:tc>
          <w:tcPr>
            <w:tcW w:w="5339" w:type="dxa"/>
            <w:gridSpan w:val="3"/>
            <w:noWrap/>
          </w:tcPr>
          <w:p w:rsidR="00766C61" w:rsidRDefault="009F51A5">
            <w:pPr>
              <w:spacing w:before="97" w:line="225" w:lineRule="auto"/>
              <w:ind w:left="70"/>
              <w:rPr>
                <w:rFonts w:ascii="宋体" w:eastAsia="宋体" w:hAnsi="宋体" w:cs="宋体"/>
                <w:sz w:val="20"/>
                <w:szCs w:val="20"/>
              </w:rPr>
            </w:pPr>
            <w:r>
              <w:rPr>
                <w:rFonts w:ascii="宋体" w:eastAsia="宋体" w:hAnsi="宋体" w:cs="宋体"/>
                <w:color w:val="231F20"/>
                <w:spacing w:val="-2"/>
                <w:sz w:val="20"/>
                <w:szCs w:val="20"/>
              </w:rPr>
              <w:t xml:space="preserve">作业治疗至少 </w:t>
            </w:r>
            <w:r>
              <w:rPr>
                <w:rFonts w:ascii="Times New Roman" w:eastAsia="Times New Roman" w:hAnsi="Times New Roman" w:cs="Times New Roman"/>
                <w:color w:val="231F20"/>
                <w:spacing w:val="-2"/>
                <w:sz w:val="20"/>
                <w:szCs w:val="20"/>
              </w:rPr>
              <w:t xml:space="preserve">45 </w:t>
            </w:r>
            <w:r>
              <w:rPr>
                <w:rFonts w:ascii="宋体" w:eastAsia="宋体" w:hAnsi="宋体" w:cs="宋体"/>
                <w:color w:val="231F20"/>
                <w:spacing w:val="-2"/>
                <w:sz w:val="20"/>
                <w:szCs w:val="20"/>
              </w:rPr>
              <w:t>分钟。</w:t>
            </w:r>
          </w:p>
        </w:tc>
        <w:tc>
          <w:tcPr>
            <w:tcW w:w="1022" w:type="dxa"/>
            <w:noWrap/>
          </w:tcPr>
          <w:p w:rsidR="00766C61" w:rsidRDefault="00766C61">
            <w:pPr>
              <w:rPr>
                <w:rFonts w:ascii="Arial"/>
                <w:sz w:val="20"/>
                <w:szCs w:val="20"/>
              </w:rPr>
            </w:pPr>
          </w:p>
        </w:tc>
        <w:tc>
          <w:tcPr>
            <w:tcW w:w="2585" w:type="dxa"/>
            <w:noWrap/>
          </w:tcPr>
          <w:p w:rsidR="00766C61" w:rsidRDefault="009F51A5">
            <w:pPr>
              <w:spacing w:before="97"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26"/>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1965" w:type="dxa"/>
            <w:gridSpan w:val="3"/>
            <w:vMerge/>
            <w:tcBorders>
              <w:top w:val="nil"/>
              <w:bottom w:val="nil"/>
            </w:tcBorders>
            <w:noWrap/>
          </w:tcPr>
          <w:p w:rsidR="00766C61" w:rsidRDefault="00766C61">
            <w:pPr>
              <w:rPr>
                <w:rFonts w:ascii="Arial"/>
                <w:sz w:val="20"/>
                <w:szCs w:val="20"/>
              </w:rPr>
            </w:pPr>
          </w:p>
        </w:tc>
        <w:tc>
          <w:tcPr>
            <w:tcW w:w="5339" w:type="dxa"/>
            <w:gridSpan w:val="3"/>
            <w:noWrap/>
          </w:tcPr>
          <w:p w:rsidR="00766C61" w:rsidRDefault="009F51A5">
            <w:pPr>
              <w:spacing w:before="77" w:line="225" w:lineRule="auto"/>
              <w:ind w:left="68"/>
              <w:rPr>
                <w:rFonts w:ascii="宋体" w:eastAsia="宋体" w:hAnsi="宋体" w:cs="宋体"/>
                <w:sz w:val="20"/>
                <w:szCs w:val="20"/>
              </w:rPr>
            </w:pPr>
            <w:r>
              <w:rPr>
                <w:rFonts w:ascii="宋体" w:eastAsia="宋体" w:hAnsi="宋体" w:cs="宋体"/>
                <w:color w:val="231F20"/>
                <w:spacing w:val="-1"/>
                <w:sz w:val="20"/>
                <w:szCs w:val="20"/>
              </w:rPr>
              <w:t xml:space="preserve">物理因子治疗至少 </w:t>
            </w:r>
            <w:r>
              <w:rPr>
                <w:rFonts w:ascii="Times New Roman" w:eastAsia="Times New Roman" w:hAnsi="Times New Roman" w:cs="Times New Roman"/>
                <w:color w:val="231F20"/>
                <w:spacing w:val="-1"/>
                <w:sz w:val="20"/>
                <w:szCs w:val="20"/>
              </w:rPr>
              <w:t>15-</w:t>
            </w:r>
            <w:r>
              <w:rPr>
                <w:rFonts w:ascii="Times New Roman" w:eastAsia="Times New Roman" w:hAnsi="Times New Roman" w:cs="Times New Roman"/>
                <w:color w:val="231F20"/>
                <w:sz w:val="20"/>
                <w:szCs w:val="20"/>
              </w:rPr>
              <w:t xml:space="preserve">20 </w:t>
            </w:r>
            <w:r>
              <w:rPr>
                <w:rFonts w:ascii="宋体" w:eastAsia="宋体" w:hAnsi="宋体" w:cs="宋体"/>
                <w:color w:val="231F20"/>
                <w:sz w:val="20"/>
                <w:szCs w:val="20"/>
              </w:rPr>
              <w:t>分钟。</w:t>
            </w:r>
          </w:p>
        </w:tc>
        <w:tc>
          <w:tcPr>
            <w:tcW w:w="1022" w:type="dxa"/>
            <w:noWrap/>
          </w:tcPr>
          <w:p w:rsidR="00766C61" w:rsidRDefault="00766C61">
            <w:pPr>
              <w:rPr>
                <w:rFonts w:ascii="Arial"/>
                <w:sz w:val="20"/>
                <w:szCs w:val="20"/>
              </w:rPr>
            </w:pPr>
          </w:p>
        </w:tc>
        <w:tc>
          <w:tcPr>
            <w:tcW w:w="2585" w:type="dxa"/>
            <w:noWrap/>
          </w:tcPr>
          <w:p w:rsidR="00766C61" w:rsidRDefault="009F51A5">
            <w:pPr>
              <w:spacing w:before="78"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353"/>
          <w:jc w:val="center"/>
        </w:trPr>
        <w:tc>
          <w:tcPr>
            <w:tcW w:w="675" w:type="dxa"/>
            <w:vMerge/>
            <w:tcBorders>
              <w:top w:val="nil"/>
            </w:tcBorders>
            <w:noWrap/>
          </w:tcPr>
          <w:p w:rsidR="00766C61" w:rsidRDefault="00766C61">
            <w:pPr>
              <w:rPr>
                <w:rFonts w:ascii="Arial"/>
                <w:sz w:val="20"/>
                <w:szCs w:val="20"/>
              </w:rPr>
            </w:pPr>
          </w:p>
        </w:tc>
        <w:tc>
          <w:tcPr>
            <w:tcW w:w="652" w:type="dxa"/>
            <w:vMerge/>
            <w:tcBorders>
              <w:top w:val="nil"/>
            </w:tcBorders>
            <w:noWrap/>
          </w:tcPr>
          <w:p w:rsidR="00766C61" w:rsidRDefault="00766C61">
            <w:pPr>
              <w:rPr>
                <w:rFonts w:ascii="Arial"/>
                <w:sz w:val="20"/>
                <w:szCs w:val="20"/>
              </w:rPr>
            </w:pPr>
          </w:p>
        </w:tc>
        <w:tc>
          <w:tcPr>
            <w:tcW w:w="1965" w:type="dxa"/>
            <w:gridSpan w:val="3"/>
            <w:vMerge/>
            <w:tcBorders>
              <w:top w:val="nil"/>
            </w:tcBorders>
            <w:noWrap/>
          </w:tcPr>
          <w:p w:rsidR="00766C61" w:rsidRDefault="00766C61">
            <w:pPr>
              <w:rPr>
                <w:rFonts w:ascii="Arial"/>
                <w:sz w:val="20"/>
                <w:szCs w:val="20"/>
              </w:rPr>
            </w:pPr>
          </w:p>
        </w:tc>
        <w:tc>
          <w:tcPr>
            <w:tcW w:w="5339" w:type="dxa"/>
            <w:gridSpan w:val="3"/>
            <w:noWrap/>
          </w:tcPr>
          <w:p w:rsidR="00766C61" w:rsidRDefault="009F51A5">
            <w:pPr>
              <w:spacing w:before="105" w:line="225" w:lineRule="auto"/>
              <w:ind w:left="85"/>
              <w:rPr>
                <w:rFonts w:ascii="宋体" w:eastAsia="宋体" w:hAnsi="宋体" w:cs="宋体"/>
                <w:sz w:val="20"/>
                <w:szCs w:val="20"/>
              </w:rPr>
            </w:pPr>
            <w:r>
              <w:rPr>
                <w:rFonts w:ascii="宋体" w:eastAsia="宋体" w:hAnsi="宋体" w:cs="宋体"/>
                <w:color w:val="231F20"/>
                <w:spacing w:val="-5"/>
                <w:sz w:val="20"/>
                <w:szCs w:val="20"/>
              </w:rPr>
              <w:t>中</w:t>
            </w:r>
            <w:r>
              <w:rPr>
                <w:rFonts w:ascii="宋体" w:eastAsia="宋体" w:hAnsi="宋体" w:cs="宋体"/>
                <w:color w:val="231F20"/>
                <w:spacing w:val="-3"/>
                <w:sz w:val="20"/>
                <w:szCs w:val="20"/>
              </w:rPr>
              <w:t xml:space="preserve">医治疗至少 </w:t>
            </w:r>
            <w:r>
              <w:rPr>
                <w:rFonts w:ascii="Times New Roman" w:eastAsia="Times New Roman" w:hAnsi="Times New Roman" w:cs="Times New Roman"/>
                <w:color w:val="231F20"/>
                <w:spacing w:val="-3"/>
                <w:sz w:val="20"/>
                <w:szCs w:val="20"/>
              </w:rPr>
              <w:t xml:space="preserve">30 </w:t>
            </w:r>
            <w:r>
              <w:rPr>
                <w:rFonts w:ascii="宋体" w:eastAsia="宋体" w:hAnsi="宋体" w:cs="宋体"/>
                <w:color w:val="231F20"/>
                <w:spacing w:val="-3"/>
                <w:sz w:val="20"/>
                <w:szCs w:val="20"/>
              </w:rPr>
              <w:t>分钟。</w:t>
            </w:r>
          </w:p>
        </w:tc>
        <w:tc>
          <w:tcPr>
            <w:tcW w:w="1022" w:type="dxa"/>
            <w:noWrap/>
          </w:tcPr>
          <w:p w:rsidR="00766C61" w:rsidRDefault="00766C61">
            <w:pPr>
              <w:rPr>
                <w:rFonts w:ascii="Arial"/>
                <w:sz w:val="20"/>
                <w:szCs w:val="20"/>
              </w:rPr>
            </w:pPr>
          </w:p>
        </w:tc>
        <w:tc>
          <w:tcPr>
            <w:tcW w:w="2585" w:type="dxa"/>
            <w:noWrap/>
          </w:tcPr>
          <w:p w:rsidR="00766C61" w:rsidRDefault="009F51A5">
            <w:pPr>
              <w:spacing w:before="105" w:line="224" w:lineRule="auto"/>
              <w:ind w:left="71"/>
              <w:rPr>
                <w:rFonts w:ascii="宋体" w:eastAsia="宋体" w:hAnsi="宋体" w:cs="宋体"/>
                <w:sz w:val="20"/>
                <w:szCs w:val="20"/>
              </w:rPr>
            </w:pPr>
            <w:r>
              <w:rPr>
                <w:rFonts w:ascii="宋体" w:eastAsia="宋体" w:hAnsi="宋体" w:cs="宋体"/>
                <w:color w:val="231F20"/>
                <w:spacing w:val="-11"/>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 xml:space="preserve">分，不符合 </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700" w:type="dxa"/>
            <w:noWrap/>
          </w:tcPr>
          <w:p w:rsidR="00766C61" w:rsidRDefault="00766C61">
            <w:pPr>
              <w:rPr>
                <w:rFonts w:ascii="Arial"/>
                <w:sz w:val="20"/>
                <w:szCs w:val="20"/>
              </w:rPr>
            </w:pPr>
          </w:p>
        </w:tc>
      </w:tr>
      <w:tr w:rsidR="00766C61">
        <w:trPr>
          <w:trHeight w:val="488"/>
          <w:jc w:val="center"/>
        </w:trPr>
        <w:tc>
          <w:tcPr>
            <w:tcW w:w="675" w:type="dxa"/>
            <w:vMerge w:val="restart"/>
            <w:tcBorders>
              <w:bottom w:val="nil"/>
            </w:tcBorders>
            <w:noWrap/>
          </w:tcPr>
          <w:p w:rsidR="00766C61" w:rsidRDefault="00766C61">
            <w:pPr>
              <w:spacing w:line="409" w:lineRule="auto"/>
              <w:rPr>
                <w:rFonts w:ascii="Arial"/>
                <w:sz w:val="20"/>
                <w:szCs w:val="20"/>
              </w:rPr>
            </w:pPr>
          </w:p>
          <w:p w:rsidR="00766C61" w:rsidRDefault="009F51A5">
            <w:pPr>
              <w:spacing w:before="68" w:line="281" w:lineRule="auto"/>
              <w:ind w:left="100" w:right="98" w:firstLine="27"/>
              <w:rPr>
                <w:rFonts w:ascii="宋体" w:eastAsia="宋体" w:hAnsi="宋体" w:cs="宋体"/>
                <w:sz w:val="20"/>
                <w:szCs w:val="20"/>
              </w:rPr>
            </w:pPr>
            <w:r>
              <w:rPr>
                <w:rFonts w:ascii="宋体" w:eastAsia="宋体" w:hAnsi="宋体" w:cs="宋体" w:hint="eastAsia"/>
                <w:b/>
                <w:bCs/>
                <w:color w:val="231F20"/>
                <w:spacing w:val="-10"/>
                <w:sz w:val="20"/>
                <w:szCs w:val="20"/>
              </w:rPr>
              <w:t>五、</w:t>
            </w:r>
            <w:r>
              <w:rPr>
                <w:rFonts w:ascii="宋体" w:eastAsia="宋体" w:hAnsi="宋体" w:cs="宋体"/>
                <w:b/>
                <w:bCs/>
                <w:color w:val="231F20"/>
                <w:spacing w:val="-10"/>
                <w:sz w:val="20"/>
                <w:szCs w:val="20"/>
              </w:rPr>
              <w:t>业务</w:t>
            </w:r>
            <w:r>
              <w:rPr>
                <w:rFonts w:ascii="宋体" w:eastAsia="宋体" w:hAnsi="宋体" w:cs="宋体"/>
                <w:b/>
                <w:bCs/>
                <w:color w:val="231F20"/>
                <w:spacing w:val="4"/>
                <w:sz w:val="20"/>
                <w:szCs w:val="20"/>
              </w:rPr>
              <w:t>开</w:t>
            </w:r>
            <w:r>
              <w:rPr>
                <w:rFonts w:ascii="宋体" w:eastAsia="宋体" w:hAnsi="宋体" w:cs="宋体"/>
                <w:b/>
                <w:bCs/>
                <w:color w:val="231F20"/>
                <w:spacing w:val="3"/>
                <w:sz w:val="20"/>
                <w:szCs w:val="20"/>
              </w:rPr>
              <w:t>展</w:t>
            </w:r>
            <w:r>
              <w:rPr>
                <w:rFonts w:ascii="宋体" w:eastAsia="宋体" w:hAnsi="宋体" w:cs="宋体"/>
                <w:b/>
                <w:bCs/>
                <w:color w:val="231F20"/>
                <w:spacing w:val="4"/>
                <w:sz w:val="20"/>
                <w:szCs w:val="20"/>
              </w:rPr>
              <w:t>情</w:t>
            </w:r>
            <w:r>
              <w:rPr>
                <w:rFonts w:ascii="宋体" w:eastAsia="宋体" w:hAnsi="宋体" w:cs="宋体"/>
                <w:b/>
                <w:bCs/>
                <w:color w:val="231F20"/>
                <w:spacing w:val="3"/>
                <w:sz w:val="20"/>
                <w:szCs w:val="20"/>
              </w:rPr>
              <w:t>况</w:t>
            </w:r>
            <w:r>
              <w:rPr>
                <w:rFonts w:ascii="Times New Roman" w:eastAsia="Times New Roman" w:hAnsi="Times New Roman" w:cs="Times New Roman"/>
                <w:b/>
                <w:bCs/>
                <w:color w:val="231F20"/>
                <w:spacing w:val="-5"/>
                <w:sz w:val="20"/>
                <w:szCs w:val="20"/>
              </w:rPr>
              <w:t xml:space="preserve">28 </w:t>
            </w:r>
            <w:r>
              <w:rPr>
                <w:rFonts w:ascii="宋体" w:eastAsia="宋体" w:hAnsi="宋体" w:cs="宋体"/>
                <w:b/>
                <w:bCs/>
                <w:color w:val="231F20"/>
                <w:spacing w:val="-5"/>
                <w:sz w:val="20"/>
                <w:szCs w:val="20"/>
              </w:rPr>
              <w:t>分</w:t>
            </w:r>
          </w:p>
        </w:tc>
        <w:tc>
          <w:tcPr>
            <w:tcW w:w="652" w:type="dxa"/>
            <w:vMerge w:val="restart"/>
            <w:tcBorders>
              <w:bottom w:val="nil"/>
            </w:tcBorders>
            <w:noWrap/>
          </w:tcPr>
          <w:p w:rsidR="00766C61" w:rsidRDefault="00766C61">
            <w:pPr>
              <w:spacing w:line="394" w:lineRule="auto"/>
              <w:rPr>
                <w:rFonts w:ascii="Arial"/>
                <w:sz w:val="20"/>
                <w:szCs w:val="20"/>
              </w:rPr>
            </w:pPr>
          </w:p>
          <w:p w:rsidR="00766C61" w:rsidRDefault="009F51A5">
            <w:pPr>
              <w:spacing w:before="68" w:line="211" w:lineRule="auto"/>
              <w:ind w:left="119"/>
              <w:rPr>
                <w:rFonts w:ascii="宋体" w:eastAsia="宋体" w:hAnsi="宋体" w:cs="宋体"/>
                <w:sz w:val="20"/>
                <w:szCs w:val="20"/>
              </w:rPr>
            </w:pPr>
            <w:r>
              <w:rPr>
                <w:rFonts w:ascii="宋体" w:eastAsia="宋体" w:hAnsi="宋体" w:cs="宋体"/>
                <w:color w:val="231F20"/>
                <w:spacing w:val="-8"/>
                <w:sz w:val="20"/>
                <w:szCs w:val="20"/>
              </w:rPr>
              <w:t>术后</w:t>
            </w:r>
          </w:p>
          <w:p w:rsidR="00766C61" w:rsidRDefault="009F51A5">
            <w:pPr>
              <w:spacing w:before="1" w:line="210" w:lineRule="auto"/>
              <w:ind w:left="119"/>
              <w:rPr>
                <w:rFonts w:ascii="宋体" w:eastAsia="宋体" w:hAnsi="宋体" w:cs="宋体"/>
                <w:sz w:val="20"/>
                <w:szCs w:val="20"/>
              </w:rPr>
            </w:pPr>
            <w:r>
              <w:rPr>
                <w:rFonts w:ascii="宋体" w:eastAsia="宋体" w:hAnsi="宋体" w:cs="宋体"/>
                <w:color w:val="231F20"/>
                <w:spacing w:val="-8"/>
                <w:sz w:val="20"/>
                <w:szCs w:val="20"/>
              </w:rPr>
              <w:t>家长</w:t>
            </w:r>
          </w:p>
          <w:p w:rsidR="00766C61" w:rsidRDefault="009F51A5">
            <w:pPr>
              <w:spacing w:before="1" w:line="210" w:lineRule="auto"/>
              <w:ind w:left="118"/>
              <w:rPr>
                <w:rFonts w:ascii="宋体" w:eastAsia="宋体" w:hAnsi="宋体" w:cs="宋体"/>
                <w:sz w:val="20"/>
                <w:szCs w:val="20"/>
              </w:rPr>
            </w:pPr>
            <w:r>
              <w:rPr>
                <w:rFonts w:ascii="宋体" w:eastAsia="宋体" w:hAnsi="宋体" w:cs="宋体"/>
                <w:color w:val="231F20"/>
                <w:spacing w:val="-9"/>
                <w:sz w:val="20"/>
                <w:szCs w:val="20"/>
              </w:rPr>
              <w:t>指</w:t>
            </w:r>
            <w:r>
              <w:rPr>
                <w:rFonts w:ascii="宋体" w:eastAsia="宋体" w:hAnsi="宋体" w:cs="宋体"/>
                <w:color w:val="231F20"/>
                <w:spacing w:val="-7"/>
                <w:sz w:val="20"/>
                <w:szCs w:val="20"/>
              </w:rPr>
              <w:t>导</w:t>
            </w:r>
          </w:p>
          <w:p w:rsidR="00766C61" w:rsidRDefault="009F51A5">
            <w:pPr>
              <w:spacing w:line="211" w:lineRule="auto"/>
              <w:ind w:left="218"/>
              <w:rPr>
                <w:rFonts w:ascii="宋体" w:eastAsia="宋体" w:hAnsi="宋体" w:cs="宋体"/>
                <w:sz w:val="20"/>
                <w:szCs w:val="20"/>
              </w:rPr>
            </w:pPr>
            <w:r>
              <w:rPr>
                <w:rFonts w:ascii="宋体" w:eastAsia="宋体" w:hAnsi="宋体" w:cs="宋体"/>
                <w:color w:val="231F20"/>
                <w:sz w:val="20"/>
                <w:szCs w:val="20"/>
              </w:rPr>
              <w:t>和</w:t>
            </w:r>
          </w:p>
          <w:p w:rsidR="00766C61" w:rsidRDefault="009F51A5">
            <w:pPr>
              <w:spacing w:line="219" w:lineRule="auto"/>
              <w:ind w:left="118"/>
              <w:rPr>
                <w:rFonts w:ascii="宋体" w:eastAsia="宋体" w:hAnsi="宋体" w:cs="宋体"/>
                <w:sz w:val="20"/>
                <w:szCs w:val="20"/>
              </w:rPr>
            </w:pPr>
            <w:r>
              <w:rPr>
                <w:rFonts w:ascii="宋体" w:eastAsia="宋体" w:hAnsi="宋体" w:cs="宋体"/>
                <w:color w:val="231F20"/>
                <w:spacing w:val="-9"/>
                <w:sz w:val="20"/>
                <w:szCs w:val="20"/>
              </w:rPr>
              <w:t>培</w:t>
            </w:r>
            <w:r>
              <w:rPr>
                <w:rFonts w:ascii="宋体" w:eastAsia="宋体" w:hAnsi="宋体" w:cs="宋体"/>
                <w:color w:val="231F20"/>
                <w:spacing w:val="-7"/>
                <w:sz w:val="20"/>
                <w:szCs w:val="20"/>
              </w:rPr>
              <w:t>训</w:t>
            </w:r>
          </w:p>
        </w:tc>
        <w:tc>
          <w:tcPr>
            <w:tcW w:w="7304" w:type="dxa"/>
            <w:gridSpan w:val="6"/>
            <w:noWrap/>
          </w:tcPr>
          <w:p w:rsidR="00766C61" w:rsidRDefault="009F51A5">
            <w:pPr>
              <w:spacing w:before="246" w:line="219" w:lineRule="auto"/>
              <w:ind w:left="69"/>
              <w:rPr>
                <w:rFonts w:ascii="宋体" w:eastAsia="宋体" w:hAnsi="宋体" w:cs="宋体"/>
                <w:sz w:val="20"/>
                <w:szCs w:val="20"/>
              </w:rPr>
            </w:pPr>
            <w:r>
              <w:rPr>
                <w:rFonts w:ascii="宋体" w:eastAsia="宋体" w:hAnsi="宋体" w:cs="宋体"/>
                <w:color w:val="231F20"/>
                <w:spacing w:val="-10"/>
                <w:sz w:val="20"/>
                <w:szCs w:val="20"/>
              </w:rPr>
              <w:t xml:space="preserve">家长培训每月至少 </w:t>
            </w:r>
            <w:r>
              <w:rPr>
                <w:rFonts w:ascii="Times New Roman" w:eastAsia="Times New Roman" w:hAnsi="Times New Roman" w:cs="Times New Roman"/>
                <w:color w:val="231F20"/>
                <w:spacing w:val="-10"/>
                <w:sz w:val="20"/>
                <w:szCs w:val="20"/>
              </w:rPr>
              <w:t xml:space="preserve">1 </w:t>
            </w:r>
            <w:r>
              <w:rPr>
                <w:rFonts w:ascii="宋体" w:eastAsia="宋体" w:hAnsi="宋体" w:cs="宋体"/>
                <w:color w:val="231F20"/>
                <w:spacing w:val="-10"/>
                <w:sz w:val="20"/>
                <w:szCs w:val="20"/>
              </w:rPr>
              <w:t xml:space="preserve">次，每次至少 </w:t>
            </w:r>
            <w:r>
              <w:rPr>
                <w:rFonts w:ascii="Times New Roman" w:eastAsia="Times New Roman" w:hAnsi="Times New Roman" w:cs="Times New Roman"/>
                <w:color w:val="231F20"/>
                <w:spacing w:val="-10"/>
                <w:sz w:val="20"/>
                <w:szCs w:val="20"/>
              </w:rPr>
              <w:t xml:space="preserve">1 </w:t>
            </w:r>
            <w:r>
              <w:rPr>
                <w:rFonts w:ascii="宋体" w:eastAsia="宋体" w:hAnsi="宋体" w:cs="宋体"/>
                <w:color w:val="231F20"/>
                <w:spacing w:val="-10"/>
                <w:sz w:val="20"/>
                <w:szCs w:val="20"/>
              </w:rPr>
              <w:t>小时</w:t>
            </w:r>
            <w:r>
              <w:rPr>
                <w:rFonts w:ascii="宋体" w:eastAsia="宋体" w:hAnsi="宋体" w:cs="宋体"/>
                <w:color w:val="231F20"/>
                <w:spacing w:val="-8"/>
                <w:sz w:val="20"/>
                <w:szCs w:val="20"/>
              </w:rPr>
              <w:t>。</w:t>
            </w:r>
          </w:p>
        </w:tc>
        <w:tc>
          <w:tcPr>
            <w:tcW w:w="1022" w:type="dxa"/>
            <w:vMerge w:val="restart"/>
            <w:tcBorders>
              <w:bottom w:val="nil"/>
            </w:tcBorders>
            <w:noWrap/>
          </w:tcPr>
          <w:p w:rsidR="00766C61" w:rsidRDefault="00766C61">
            <w:pPr>
              <w:spacing w:line="282" w:lineRule="auto"/>
              <w:rPr>
                <w:rFonts w:ascii="Arial"/>
                <w:sz w:val="20"/>
                <w:szCs w:val="20"/>
              </w:rPr>
            </w:pPr>
          </w:p>
          <w:p w:rsidR="00766C61" w:rsidRDefault="00766C61">
            <w:pPr>
              <w:spacing w:line="283" w:lineRule="auto"/>
              <w:rPr>
                <w:rFonts w:ascii="Arial"/>
                <w:sz w:val="20"/>
                <w:szCs w:val="20"/>
              </w:rPr>
            </w:pPr>
          </w:p>
          <w:p w:rsidR="00766C61" w:rsidRDefault="009F51A5">
            <w:pPr>
              <w:spacing w:before="68" w:line="283" w:lineRule="auto"/>
              <w:ind w:left="97" w:right="85" w:firstLine="1"/>
              <w:rPr>
                <w:rFonts w:ascii="宋体" w:eastAsia="宋体" w:hAnsi="宋体" w:cs="宋体"/>
                <w:sz w:val="20"/>
                <w:szCs w:val="20"/>
              </w:rPr>
            </w:pPr>
            <w:r>
              <w:rPr>
                <w:rFonts w:ascii="宋体" w:eastAsia="宋体" w:hAnsi="宋体" w:cs="宋体"/>
                <w:color w:val="231F20"/>
                <w:spacing w:val="-10"/>
                <w:sz w:val="20"/>
                <w:szCs w:val="20"/>
              </w:rPr>
              <w:t>查</w:t>
            </w:r>
            <w:r>
              <w:rPr>
                <w:rFonts w:ascii="宋体" w:eastAsia="宋体" w:hAnsi="宋体" w:cs="宋体"/>
                <w:color w:val="231F20"/>
                <w:spacing w:val="-9"/>
                <w:sz w:val="20"/>
                <w:szCs w:val="20"/>
              </w:rPr>
              <w:t>阅资料</w:t>
            </w:r>
            <w:r>
              <w:rPr>
                <w:rFonts w:ascii="宋体" w:eastAsia="宋体" w:hAnsi="宋体" w:cs="宋体"/>
                <w:color w:val="231F20"/>
                <w:spacing w:val="-11"/>
                <w:sz w:val="20"/>
                <w:szCs w:val="20"/>
              </w:rPr>
              <w:t>电</w:t>
            </w:r>
            <w:r>
              <w:rPr>
                <w:rFonts w:ascii="宋体" w:eastAsia="宋体" w:hAnsi="宋体" w:cs="宋体"/>
                <w:color w:val="231F20"/>
                <w:spacing w:val="-8"/>
                <w:sz w:val="20"/>
                <w:szCs w:val="20"/>
              </w:rPr>
              <w:t>话随访</w:t>
            </w:r>
            <w:r>
              <w:rPr>
                <w:rFonts w:ascii="宋体" w:eastAsia="宋体" w:hAnsi="宋体" w:cs="宋体"/>
                <w:color w:val="231F20"/>
                <w:spacing w:val="-11"/>
                <w:sz w:val="20"/>
                <w:szCs w:val="20"/>
              </w:rPr>
              <w:t>家</w:t>
            </w:r>
            <w:r>
              <w:rPr>
                <w:rFonts w:ascii="宋体" w:eastAsia="宋体" w:hAnsi="宋体" w:cs="宋体"/>
                <w:color w:val="231F20"/>
                <w:spacing w:val="-8"/>
                <w:sz w:val="20"/>
                <w:szCs w:val="20"/>
              </w:rPr>
              <w:t>长访谈</w:t>
            </w:r>
          </w:p>
        </w:tc>
        <w:tc>
          <w:tcPr>
            <w:tcW w:w="2585" w:type="dxa"/>
            <w:noWrap/>
          </w:tcPr>
          <w:p w:rsidR="00766C61" w:rsidRDefault="009F51A5">
            <w:pPr>
              <w:spacing w:before="246" w:line="219" w:lineRule="auto"/>
              <w:ind w:left="71"/>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4"/>
                <w:sz w:val="20"/>
                <w:szCs w:val="20"/>
              </w:rPr>
              <w:t xml:space="preserve">合条件 </w:t>
            </w:r>
            <w:r>
              <w:rPr>
                <w:rFonts w:ascii="Times New Roman" w:eastAsia="Times New Roman" w:hAnsi="Times New Roman" w:cs="Times New Roman"/>
                <w:color w:val="231F20"/>
                <w:spacing w:val="-14"/>
                <w:sz w:val="20"/>
                <w:szCs w:val="20"/>
              </w:rPr>
              <w:t xml:space="preserve">3 </w:t>
            </w:r>
            <w:r>
              <w:rPr>
                <w:rFonts w:ascii="宋体" w:eastAsia="宋体" w:hAnsi="宋体" w:cs="宋体"/>
                <w:color w:val="231F20"/>
                <w:spacing w:val="-14"/>
                <w:sz w:val="20"/>
                <w:szCs w:val="20"/>
              </w:rPr>
              <w:t xml:space="preserve">分，不符合 </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700" w:type="dxa"/>
            <w:noWrap/>
          </w:tcPr>
          <w:p w:rsidR="00766C61" w:rsidRDefault="00766C61">
            <w:pPr>
              <w:rPr>
                <w:rFonts w:ascii="Arial"/>
                <w:sz w:val="20"/>
                <w:szCs w:val="20"/>
              </w:rPr>
            </w:pPr>
          </w:p>
        </w:tc>
      </w:tr>
      <w:tr w:rsidR="00766C61">
        <w:trPr>
          <w:trHeight w:val="476"/>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1932" w:type="dxa"/>
            <w:gridSpan w:val="2"/>
            <w:vMerge w:val="restart"/>
            <w:tcBorders>
              <w:bottom w:val="nil"/>
            </w:tcBorders>
            <w:noWrap/>
          </w:tcPr>
          <w:p w:rsidR="00766C61" w:rsidRDefault="009F51A5">
            <w:pPr>
              <w:spacing w:before="123" w:line="280" w:lineRule="auto"/>
              <w:ind w:left="68" w:right="63"/>
              <w:rPr>
                <w:rFonts w:ascii="宋体" w:eastAsia="宋体" w:hAnsi="宋体" w:cs="宋体"/>
                <w:sz w:val="20"/>
                <w:szCs w:val="20"/>
              </w:rPr>
            </w:pPr>
            <w:r>
              <w:rPr>
                <w:rFonts w:ascii="宋体" w:eastAsia="宋体" w:hAnsi="宋体" w:cs="宋体"/>
                <w:color w:val="231F20"/>
                <w:spacing w:val="12"/>
                <w:sz w:val="20"/>
                <w:szCs w:val="20"/>
              </w:rPr>
              <w:t>家</w:t>
            </w:r>
            <w:r>
              <w:rPr>
                <w:rFonts w:ascii="宋体" w:eastAsia="宋体" w:hAnsi="宋体" w:cs="宋体"/>
                <w:color w:val="231F20"/>
                <w:spacing w:val="7"/>
                <w:sz w:val="20"/>
                <w:szCs w:val="20"/>
              </w:rPr>
              <w:t>长能够依据个性</w:t>
            </w:r>
            <w:r>
              <w:rPr>
                <w:rFonts w:ascii="宋体" w:eastAsia="宋体" w:hAnsi="宋体" w:cs="宋体"/>
                <w:color w:val="231F20"/>
                <w:spacing w:val="12"/>
                <w:sz w:val="20"/>
                <w:szCs w:val="20"/>
              </w:rPr>
              <w:t>化</w:t>
            </w:r>
            <w:r>
              <w:rPr>
                <w:rFonts w:ascii="宋体" w:eastAsia="宋体" w:hAnsi="宋体" w:cs="宋体"/>
                <w:color w:val="231F20"/>
                <w:spacing w:val="7"/>
                <w:sz w:val="20"/>
                <w:szCs w:val="20"/>
              </w:rPr>
              <w:t>康复训练计划完</w:t>
            </w:r>
            <w:r>
              <w:rPr>
                <w:rFonts w:ascii="宋体" w:eastAsia="宋体" w:hAnsi="宋体" w:cs="宋体"/>
                <w:color w:val="231F20"/>
                <w:spacing w:val="12"/>
                <w:sz w:val="20"/>
                <w:szCs w:val="20"/>
              </w:rPr>
              <w:t>成</w:t>
            </w:r>
            <w:r>
              <w:rPr>
                <w:rFonts w:ascii="宋体" w:eastAsia="宋体" w:hAnsi="宋体" w:cs="宋体"/>
                <w:color w:val="231F20"/>
                <w:spacing w:val="7"/>
                <w:sz w:val="20"/>
                <w:szCs w:val="20"/>
              </w:rPr>
              <w:t>在家庭和社区适</w:t>
            </w:r>
            <w:r>
              <w:rPr>
                <w:rFonts w:ascii="宋体" w:eastAsia="宋体" w:hAnsi="宋体" w:cs="宋体"/>
                <w:color w:val="231F20"/>
                <w:spacing w:val="-7"/>
                <w:sz w:val="20"/>
                <w:szCs w:val="20"/>
              </w:rPr>
              <w:t>合的目标</w:t>
            </w:r>
          </w:p>
        </w:tc>
        <w:tc>
          <w:tcPr>
            <w:tcW w:w="5372" w:type="dxa"/>
            <w:gridSpan w:val="4"/>
            <w:noWrap/>
          </w:tcPr>
          <w:p w:rsidR="00766C61" w:rsidRDefault="009F51A5">
            <w:pPr>
              <w:spacing w:before="234" w:line="219" w:lineRule="auto"/>
              <w:ind w:left="69"/>
              <w:rPr>
                <w:rFonts w:ascii="宋体" w:eastAsia="宋体" w:hAnsi="宋体" w:cs="宋体"/>
                <w:sz w:val="20"/>
                <w:szCs w:val="20"/>
              </w:rPr>
            </w:pPr>
            <w:r>
              <w:rPr>
                <w:rFonts w:ascii="宋体" w:eastAsia="宋体" w:hAnsi="宋体" w:cs="宋体"/>
                <w:color w:val="231F20"/>
                <w:spacing w:val="-12"/>
                <w:sz w:val="20"/>
                <w:szCs w:val="20"/>
              </w:rPr>
              <w:t>家</w:t>
            </w:r>
            <w:r>
              <w:rPr>
                <w:rFonts w:ascii="宋体" w:eastAsia="宋体" w:hAnsi="宋体" w:cs="宋体"/>
                <w:color w:val="231F20"/>
                <w:spacing w:val="-11"/>
                <w:sz w:val="20"/>
                <w:szCs w:val="20"/>
              </w:rPr>
              <w:t>长</w:t>
            </w:r>
            <w:r>
              <w:rPr>
                <w:rFonts w:ascii="宋体" w:eastAsia="宋体" w:hAnsi="宋体" w:cs="宋体"/>
                <w:color w:val="231F20"/>
                <w:spacing w:val="-6"/>
                <w:sz w:val="20"/>
                <w:szCs w:val="20"/>
              </w:rPr>
              <w:t>知道在社区和家庭环境中进行康复训练的目标。</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234" w:line="219" w:lineRule="auto"/>
              <w:ind w:left="71"/>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4"/>
                <w:sz w:val="20"/>
                <w:szCs w:val="20"/>
              </w:rPr>
              <w:t xml:space="preserve">合条件 </w:t>
            </w:r>
            <w:r>
              <w:rPr>
                <w:rFonts w:ascii="Times New Roman" w:eastAsia="Times New Roman" w:hAnsi="Times New Roman" w:cs="Times New Roman"/>
                <w:color w:val="231F20"/>
                <w:spacing w:val="-14"/>
                <w:sz w:val="20"/>
                <w:szCs w:val="20"/>
              </w:rPr>
              <w:t xml:space="preserve">2 </w:t>
            </w:r>
            <w:r>
              <w:rPr>
                <w:rFonts w:ascii="宋体" w:eastAsia="宋体" w:hAnsi="宋体" w:cs="宋体"/>
                <w:color w:val="231F20"/>
                <w:spacing w:val="-14"/>
                <w:sz w:val="20"/>
                <w:szCs w:val="20"/>
              </w:rPr>
              <w:t xml:space="preserve">分，不符合 </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700" w:type="dxa"/>
            <w:noWrap/>
          </w:tcPr>
          <w:p w:rsidR="00766C61" w:rsidRDefault="00766C61">
            <w:pPr>
              <w:rPr>
                <w:rFonts w:ascii="Arial"/>
                <w:sz w:val="20"/>
                <w:szCs w:val="20"/>
              </w:rPr>
            </w:pPr>
          </w:p>
        </w:tc>
      </w:tr>
      <w:tr w:rsidR="00766C61">
        <w:trPr>
          <w:trHeight w:val="1184"/>
          <w:jc w:val="center"/>
        </w:trPr>
        <w:tc>
          <w:tcPr>
            <w:tcW w:w="675" w:type="dxa"/>
            <w:vMerge/>
            <w:tcBorders>
              <w:top w:val="nil"/>
            </w:tcBorders>
            <w:noWrap/>
          </w:tcPr>
          <w:p w:rsidR="00766C61" w:rsidRDefault="00766C61">
            <w:pPr>
              <w:rPr>
                <w:rFonts w:ascii="Arial"/>
                <w:sz w:val="20"/>
                <w:szCs w:val="20"/>
              </w:rPr>
            </w:pPr>
          </w:p>
        </w:tc>
        <w:tc>
          <w:tcPr>
            <w:tcW w:w="652" w:type="dxa"/>
            <w:vMerge/>
            <w:tcBorders>
              <w:top w:val="nil"/>
            </w:tcBorders>
            <w:noWrap/>
          </w:tcPr>
          <w:p w:rsidR="00766C61" w:rsidRDefault="00766C61">
            <w:pPr>
              <w:rPr>
                <w:rFonts w:ascii="Arial"/>
                <w:sz w:val="20"/>
                <w:szCs w:val="20"/>
              </w:rPr>
            </w:pPr>
          </w:p>
        </w:tc>
        <w:tc>
          <w:tcPr>
            <w:tcW w:w="1932" w:type="dxa"/>
            <w:gridSpan w:val="2"/>
            <w:vMerge/>
            <w:tcBorders>
              <w:top w:val="nil"/>
            </w:tcBorders>
            <w:noWrap/>
          </w:tcPr>
          <w:p w:rsidR="00766C61" w:rsidRDefault="00766C61">
            <w:pPr>
              <w:rPr>
                <w:rFonts w:ascii="Arial"/>
                <w:sz w:val="20"/>
                <w:szCs w:val="20"/>
              </w:rPr>
            </w:pPr>
          </w:p>
        </w:tc>
        <w:tc>
          <w:tcPr>
            <w:tcW w:w="5372" w:type="dxa"/>
            <w:gridSpan w:val="4"/>
            <w:noWrap/>
          </w:tcPr>
          <w:p w:rsidR="00766C61" w:rsidRDefault="009F51A5">
            <w:pPr>
              <w:spacing w:before="247" w:line="219" w:lineRule="auto"/>
              <w:ind w:left="69"/>
              <w:rPr>
                <w:rFonts w:ascii="宋体" w:eastAsia="宋体" w:hAnsi="宋体" w:cs="宋体"/>
                <w:sz w:val="20"/>
                <w:szCs w:val="20"/>
              </w:rPr>
            </w:pPr>
            <w:r>
              <w:rPr>
                <w:rFonts w:ascii="宋体" w:eastAsia="宋体" w:hAnsi="宋体" w:cs="宋体"/>
                <w:color w:val="231F20"/>
                <w:spacing w:val="10"/>
                <w:sz w:val="20"/>
                <w:szCs w:val="20"/>
              </w:rPr>
              <w:t>家</w:t>
            </w:r>
            <w:r>
              <w:rPr>
                <w:rFonts w:ascii="宋体" w:eastAsia="宋体" w:hAnsi="宋体" w:cs="宋体"/>
                <w:color w:val="231F20"/>
                <w:spacing w:val="9"/>
                <w:sz w:val="20"/>
                <w:szCs w:val="20"/>
              </w:rPr>
              <w:t>长</w:t>
            </w:r>
            <w:r>
              <w:rPr>
                <w:rFonts w:ascii="宋体" w:eastAsia="宋体" w:hAnsi="宋体" w:cs="宋体"/>
                <w:color w:val="231F20"/>
                <w:spacing w:val="5"/>
                <w:sz w:val="20"/>
                <w:szCs w:val="20"/>
              </w:rPr>
              <w:t>实施家庭康复训练率&gt;</w:t>
            </w:r>
            <w:r>
              <w:rPr>
                <w:rFonts w:ascii="Times New Roman" w:eastAsia="Times New Roman" w:hAnsi="Times New Roman" w:cs="Times New Roman"/>
                <w:color w:val="231F20"/>
                <w:spacing w:val="5"/>
                <w:sz w:val="20"/>
                <w:szCs w:val="20"/>
              </w:rPr>
              <w:t>75</w:t>
            </w:r>
            <w:r>
              <w:rPr>
                <w:rFonts w:ascii="宋体" w:eastAsia="宋体" w:hAnsi="宋体" w:cs="宋体"/>
                <w:color w:val="231F20"/>
                <w:spacing w:val="5"/>
                <w:sz w:val="20"/>
                <w:szCs w:val="20"/>
              </w:rPr>
              <w:t>%以上。</w:t>
            </w:r>
          </w:p>
        </w:tc>
        <w:tc>
          <w:tcPr>
            <w:tcW w:w="1022" w:type="dxa"/>
            <w:vMerge/>
            <w:tcBorders>
              <w:top w:val="nil"/>
            </w:tcBorders>
            <w:noWrap/>
          </w:tcPr>
          <w:p w:rsidR="00766C61" w:rsidRDefault="00766C61">
            <w:pPr>
              <w:rPr>
                <w:rFonts w:ascii="Arial"/>
                <w:sz w:val="20"/>
                <w:szCs w:val="20"/>
              </w:rPr>
            </w:pPr>
          </w:p>
        </w:tc>
        <w:tc>
          <w:tcPr>
            <w:tcW w:w="2585" w:type="dxa"/>
            <w:noWrap/>
          </w:tcPr>
          <w:p w:rsidR="00766C61" w:rsidRDefault="009F51A5">
            <w:pPr>
              <w:spacing w:before="247" w:line="219" w:lineRule="auto"/>
              <w:ind w:left="71"/>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4"/>
                <w:sz w:val="20"/>
                <w:szCs w:val="20"/>
              </w:rPr>
              <w:t xml:space="preserve">合条件 </w:t>
            </w:r>
            <w:r>
              <w:rPr>
                <w:rFonts w:ascii="Times New Roman" w:eastAsia="Times New Roman" w:hAnsi="Times New Roman" w:cs="Times New Roman"/>
                <w:color w:val="231F20"/>
                <w:spacing w:val="-14"/>
                <w:sz w:val="20"/>
                <w:szCs w:val="20"/>
              </w:rPr>
              <w:t xml:space="preserve">2 </w:t>
            </w:r>
            <w:r>
              <w:rPr>
                <w:rFonts w:ascii="宋体" w:eastAsia="宋体" w:hAnsi="宋体" w:cs="宋体"/>
                <w:color w:val="231F20"/>
                <w:spacing w:val="-14"/>
                <w:sz w:val="20"/>
                <w:szCs w:val="20"/>
              </w:rPr>
              <w:t xml:space="preserve">分，不符合 </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700" w:type="dxa"/>
            <w:noWrap/>
          </w:tcPr>
          <w:p w:rsidR="00766C61" w:rsidRDefault="00766C61">
            <w:pPr>
              <w:rPr>
                <w:rFonts w:ascii="Arial"/>
                <w:sz w:val="20"/>
                <w:szCs w:val="20"/>
              </w:rPr>
            </w:pPr>
          </w:p>
        </w:tc>
      </w:tr>
      <w:tr w:rsidR="00766C61">
        <w:trPr>
          <w:trHeight w:val="462"/>
          <w:jc w:val="center"/>
        </w:trPr>
        <w:tc>
          <w:tcPr>
            <w:tcW w:w="675" w:type="dxa"/>
            <w:vMerge w:val="restart"/>
            <w:tcBorders>
              <w:bottom w:val="nil"/>
            </w:tcBorders>
            <w:noWrap/>
          </w:tcPr>
          <w:p w:rsidR="00766C61" w:rsidRDefault="00766C61">
            <w:pPr>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9F51A5">
            <w:pPr>
              <w:spacing w:before="68" w:line="220" w:lineRule="auto"/>
              <w:ind w:left="127"/>
              <w:rPr>
                <w:rFonts w:ascii="Times New Roman" w:eastAsia="Times New Roman" w:hAnsi="Times New Roman" w:cs="Times New Roman"/>
                <w:b/>
                <w:bCs/>
                <w:sz w:val="20"/>
                <w:szCs w:val="20"/>
              </w:rPr>
            </w:pPr>
            <w:r>
              <w:rPr>
                <w:rFonts w:ascii="宋体" w:eastAsia="宋体" w:hAnsi="宋体" w:cs="宋体" w:hint="eastAsia"/>
                <w:b/>
                <w:bCs/>
                <w:color w:val="231F20"/>
                <w:spacing w:val="-8"/>
                <w:sz w:val="20"/>
                <w:szCs w:val="20"/>
              </w:rPr>
              <w:t>六、</w:t>
            </w:r>
            <w:r>
              <w:rPr>
                <w:rFonts w:ascii="宋体" w:eastAsia="宋体" w:hAnsi="宋体" w:cs="宋体"/>
                <w:b/>
                <w:bCs/>
                <w:color w:val="231F20"/>
                <w:spacing w:val="-8"/>
                <w:sz w:val="20"/>
                <w:szCs w:val="20"/>
              </w:rPr>
              <w:t>质</w:t>
            </w:r>
            <w:r>
              <w:rPr>
                <w:rFonts w:ascii="宋体" w:eastAsia="宋体" w:hAnsi="宋体" w:cs="宋体"/>
                <w:b/>
                <w:bCs/>
                <w:color w:val="231F20"/>
                <w:spacing w:val="-6"/>
                <w:sz w:val="20"/>
                <w:szCs w:val="20"/>
              </w:rPr>
              <w:t>量</w:t>
            </w:r>
            <w:r>
              <w:rPr>
                <w:rFonts w:ascii="宋体" w:eastAsia="宋体" w:hAnsi="宋体" w:cs="宋体"/>
                <w:b/>
                <w:bCs/>
                <w:color w:val="231F20"/>
                <w:spacing w:val="-8"/>
                <w:sz w:val="20"/>
                <w:szCs w:val="20"/>
              </w:rPr>
              <w:t>控</w:t>
            </w:r>
            <w:r>
              <w:rPr>
                <w:rFonts w:ascii="宋体" w:eastAsia="宋体" w:hAnsi="宋体" w:cs="宋体"/>
                <w:b/>
                <w:bCs/>
                <w:color w:val="231F20"/>
                <w:spacing w:val="-6"/>
                <w:sz w:val="20"/>
                <w:szCs w:val="20"/>
              </w:rPr>
              <w:t>制</w:t>
            </w:r>
            <w:r>
              <w:rPr>
                <w:rFonts w:ascii="Times New Roman" w:eastAsia="Times New Roman" w:hAnsi="Times New Roman" w:cs="Times New Roman"/>
                <w:b/>
                <w:bCs/>
                <w:color w:val="231F20"/>
                <w:spacing w:val="-6"/>
                <w:position w:val="3"/>
                <w:sz w:val="20"/>
                <w:szCs w:val="20"/>
              </w:rPr>
              <w:t>(</w:t>
            </w:r>
            <w:r>
              <w:rPr>
                <w:rFonts w:ascii="Times New Roman" w:eastAsia="Times New Roman" w:hAnsi="Times New Roman" w:cs="Times New Roman"/>
                <w:b/>
                <w:bCs/>
                <w:color w:val="231F20"/>
                <w:spacing w:val="-5"/>
                <w:position w:val="3"/>
                <w:sz w:val="20"/>
                <w:szCs w:val="20"/>
              </w:rPr>
              <w:t>14</w:t>
            </w:r>
          </w:p>
          <w:p w:rsidR="00766C61" w:rsidRDefault="009F51A5">
            <w:pPr>
              <w:spacing w:before="36" w:line="292" w:lineRule="exact"/>
              <w:ind w:left="200"/>
              <w:rPr>
                <w:rFonts w:ascii="Times New Roman" w:eastAsia="Times New Roman" w:hAnsi="Times New Roman" w:cs="Times New Roman"/>
                <w:sz w:val="20"/>
                <w:szCs w:val="20"/>
              </w:rPr>
            </w:pPr>
            <w:r>
              <w:rPr>
                <w:rFonts w:ascii="宋体" w:eastAsia="宋体" w:hAnsi="宋体" w:cs="宋体"/>
                <w:b/>
                <w:bCs/>
                <w:color w:val="231F20"/>
                <w:spacing w:val="-9"/>
                <w:position w:val="3"/>
                <w:sz w:val="20"/>
                <w:szCs w:val="20"/>
              </w:rPr>
              <w:t>分</w:t>
            </w:r>
            <w:r>
              <w:rPr>
                <w:rFonts w:ascii="Times New Roman" w:eastAsia="Times New Roman" w:hAnsi="Times New Roman" w:cs="Times New Roman"/>
                <w:b/>
                <w:bCs/>
                <w:color w:val="231F20"/>
                <w:spacing w:val="-8"/>
                <w:position w:val="3"/>
                <w:sz w:val="20"/>
                <w:szCs w:val="20"/>
              </w:rPr>
              <w:t>)</w:t>
            </w:r>
          </w:p>
        </w:tc>
        <w:tc>
          <w:tcPr>
            <w:tcW w:w="652" w:type="dxa"/>
            <w:vMerge w:val="restart"/>
            <w:tcBorders>
              <w:bottom w:val="nil"/>
            </w:tcBorders>
            <w:noWrap/>
          </w:tcPr>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9F51A5">
            <w:pPr>
              <w:spacing w:before="68" w:line="219" w:lineRule="auto"/>
              <w:ind w:left="66"/>
              <w:rPr>
                <w:rFonts w:ascii="宋体" w:eastAsia="宋体" w:hAnsi="宋体" w:cs="宋体"/>
                <w:sz w:val="20"/>
                <w:szCs w:val="20"/>
              </w:rPr>
            </w:pPr>
            <w:r>
              <w:rPr>
                <w:rFonts w:ascii="宋体" w:eastAsia="宋体" w:hAnsi="宋体" w:cs="宋体"/>
                <w:color w:val="231F20"/>
                <w:spacing w:val="-8"/>
                <w:sz w:val="20"/>
                <w:szCs w:val="20"/>
              </w:rPr>
              <w:t>手</w:t>
            </w:r>
            <w:r>
              <w:rPr>
                <w:rFonts w:ascii="宋体" w:eastAsia="宋体" w:hAnsi="宋体" w:cs="宋体"/>
                <w:color w:val="231F20"/>
                <w:spacing w:val="-7"/>
                <w:sz w:val="20"/>
                <w:szCs w:val="20"/>
              </w:rPr>
              <w:t>术</w:t>
            </w:r>
          </w:p>
        </w:tc>
        <w:tc>
          <w:tcPr>
            <w:tcW w:w="7304" w:type="dxa"/>
            <w:gridSpan w:val="6"/>
            <w:noWrap/>
          </w:tcPr>
          <w:p w:rsidR="00766C61" w:rsidRDefault="009F51A5">
            <w:pPr>
              <w:spacing w:before="201" w:line="235" w:lineRule="auto"/>
              <w:ind w:left="84"/>
              <w:rPr>
                <w:rFonts w:ascii="宋体" w:eastAsia="宋体" w:hAnsi="宋体" w:cs="宋体"/>
                <w:sz w:val="20"/>
                <w:szCs w:val="20"/>
              </w:rPr>
            </w:pPr>
            <w:r>
              <w:rPr>
                <w:rFonts w:ascii="Times New Roman" w:eastAsia="Times New Roman" w:hAnsi="Times New Roman" w:cs="Times New Roman"/>
                <w:color w:val="231F20"/>
                <w:spacing w:val="-20"/>
                <w:sz w:val="20"/>
                <w:szCs w:val="20"/>
              </w:rPr>
              <w:t>1</w:t>
            </w:r>
            <w:r>
              <w:rPr>
                <w:rFonts w:ascii="宋体" w:eastAsia="宋体" w:hAnsi="宋体" w:cs="宋体"/>
                <w:color w:val="231F20"/>
                <w:spacing w:val="-10"/>
                <w:sz w:val="20"/>
                <w:szCs w:val="20"/>
              </w:rPr>
              <w:t>、严格执行上述手术流程；</w:t>
            </w:r>
          </w:p>
        </w:tc>
        <w:tc>
          <w:tcPr>
            <w:tcW w:w="1022" w:type="dxa"/>
            <w:vMerge w:val="restart"/>
            <w:tcBorders>
              <w:bottom w:val="nil"/>
            </w:tcBorders>
            <w:noWrap/>
          </w:tcPr>
          <w:p w:rsidR="00766C61" w:rsidRDefault="00766C61">
            <w:pPr>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9F51A5">
            <w:pPr>
              <w:spacing w:before="68" w:line="281" w:lineRule="auto"/>
              <w:ind w:left="97" w:right="85" w:hanging="2"/>
              <w:rPr>
                <w:rFonts w:ascii="宋体" w:eastAsia="宋体" w:hAnsi="宋体" w:cs="宋体"/>
                <w:sz w:val="20"/>
                <w:szCs w:val="20"/>
              </w:rPr>
            </w:pPr>
            <w:r>
              <w:rPr>
                <w:rFonts w:ascii="宋体" w:eastAsia="宋体" w:hAnsi="宋体" w:cs="宋体"/>
                <w:color w:val="231F20"/>
                <w:spacing w:val="-9"/>
                <w:sz w:val="20"/>
                <w:szCs w:val="20"/>
              </w:rPr>
              <w:t>现</w:t>
            </w:r>
            <w:r>
              <w:rPr>
                <w:rFonts w:ascii="宋体" w:eastAsia="宋体" w:hAnsi="宋体" w:cs="宋体"/>
                <w:color w:val="231F20"/>
                <w:spacing w:val="-8"/>
                <w:sz w:val="20"/>
                <w:szCs w:val="20"/>
              </w:rPr>
              <w:t>场查看</w:t>
            </w:r>
            <w:r>
              <w:rPr>
                <w:rFonts w:ascii="宋体" w:eastAsia="宋体" w:hAnsi="宋体" w:cs="宋体"/>
                <w:color w:val="231F20"/>
                <w:spacing w:val="-11"/>
                <w:sz w:val="20"/>
                <w:szCs w:val="20"/>
              </w:rPr>
              <w:t>查</w:t>
            </w:r>
            <w:r>
              <w:rPr>
                <w:rFonts w:ascii="宋体" w:eastAsia="宋体" w:hAnsi="宋体" w:cs="宋体"/>
                <w:color w:val="231F20"/>
                <w:spacing w:val="-8"/>
                <w:sz w:val="20"/>
                <w:szCs w:val="20"/>
              </w:rPr>
              <w:t>阅资料</w:t>
            </w:r>
            <w:r>
              <w:rPr>
                <w:rFonts w:ascii="宋体" w:eastAsia="宋体" w:hAnsi="宋体" w:cs="宋体"/>
                <w:color w:val="231F20"/>
                <w:spacing w:val="-11"/>
                <w:sz w:val="20"/>
                <w:szCs w:val="20"/>
              </w:rPr>
              <w:t>电</w:t>
            </w:r>
            <w:r>
              <w:rPr>
                <w:rFonts w:ascii="宋体" w:eastAsia="宋体" w:hAnsi="宋体" w:cs="宋体"/>
                <w:color w:val="231F20"/>
                <w:spacing w:val="-8"/>
                <w:sz w:val="20"/>
                <w:szCs w:val="20"/>
              </w:rPr>
              <w:t>话随访</w:t>
            </w:r>
            <w:r>
              <w:rPr>
                <w:rFonts w:ascii="宋体" w:eastAsia="宋体" w:hAnsi="宋体" w:cs="宋体"/>
                <w:color w:val="231F20"/>
                <w:spacing w:val="-11"/>
                <w:sz w:val="20"/>
                <w:szCs w:val="20"/>
              </w:rPr>
              <w:t>家</w:t>
            </w:r>
            <w:r>
              <w:rPr>
                <w:rFonts w:ascii="宋体" w:eastAsia="宋体" w:hAnsi="宋体" w:cs="宋体"/>
                <w:color w:val="231F20"/>
                <w:spacing w:val="-8"/>
                <w:sz w:val="20"/>
                <w:szCs w:val="20"/>
              </w:rPr>
              <w:t>长访谈</w:t>
            </w:r>
          </w:p>
        </w:tc>
        <w:tc>
          <w:tcPr>
            <w:tcW w:w="2585" w:type="dxa"/>
            <w:noWrap/>
          </w:tcPr>
          <w:p w:rsidR="00766C61" w:rsidRDefault="009F51A5">
            <w:pPr>
              <w:spacing w:before="201" w:line="219" w:lineRule="auto"/>
              <w:ind w:left="72"/>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4"/>
                <w:sz w:val="20"/>
                <w:szCs w:val="20"/>
              </w:rPr>
              <w:t xml:space="preserve">合条件 </w:t>
            </w:r>
            <w:r>
              <w:rPr>
                <w:rFonts w:ascii="Times New Roman" w:eastAsia="Times New Roman" w:hAnsi="Times New Roman" w:cs="Times New Roman"/>
                <w:color w:val="231F20"/>
                <w:spacing w:val="-14"/>
                <w:sz w:val="20"/>
                <w:szCs w:val="20"/>
              </w:rPr>
              <w:t xml:space="preserve">1 </w:t>
            </w:r>
            <w:r>
              <w:rPr>
                <w:rFonts w:ascii="宋体" w:eastAsia="宋体" w:hAnsi="宋体" w:cs="宋体"/>
                <w:color w:val="231F20"/>
                <w:spacing w:val="-14"/>
                <w:sz w:val="20"/>
                <w:szCs w:val="20"/>
              </w:rPr>
              <w:t xml:space="preserve">分，不符合 </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700" w:type="dxa"/>
            <w:noWrap/>
          </w:tcPr>
          <w:p w:rsidR="00766C61" w:rsidRDefault="00766C61">
            <w:pPr>
              <w:rPr>
                <w:rFonts w:ascii="Arial"/>
                <w:sz w:val="20"/>
                <w:szCs w:val="20"/>
              </w:rPr>
            </w:pPr>
          </w:p>
        </w:tc>
      </w:tr>
      <w:tr w:rsidR="00766C61">
        <w:trPr>
          <w:trHeight w:val="448"/>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86" w:line="235" w:lineRule="auto"/>
              <w:ind w:left="64"/>
              <w:rPr>
                <w:rFonts w:ascii="宋体" w:eastAsia="宋体" w:hAnsi="宋体" w:cs="宋体"/>
                <w:sz w:val="20"/>
                <w:szCs w:val="20"/>
              </w:rPr>
            </w:pPr>
            <w:r>
              <w:rPr>
                <w:rFonts w:ascii="Times New Roman" w:eastAsia="Times New Roman" w:hAnsi="Times New Roman" w:cs="Times New Roman"/>
                <w:color w:val="231F20"/>
                <w:spacing w:val="-16"/>
                <w:sz w:val="20"/>
                <w:szCs w:val="20"/>
              </w:rPr>
              <w:t>2</w:t>
            </w:r>
            <w:r>
              <w:rPr>
                <w:rFonts w:ascii="宋体" w:eastAsia="宋体" w:hAnsi="宋体" w:cs="宋体"/>
                <w:color w:val="231F20"/>
                <w:spacing w:val="-8"/>
                <w:sz w:val="20"/>
                <w:szCs w:val="20"/>
              </w:rPr>
              <w:t>、严格对手术者及主管医生的资质认定；</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86" w:line="219" w:lineRule="auto"/>
              <w:ind w:left="72"/>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4"/>
                <w:sz w:val="20"/>
                <w:szCs w:val="20"/>
              </w:rPr>
              <w:t xml:space="preserve">合条件 </w:t>
            </w:r>
            <w:r>
              <w:rPr>
                <w:rFonts w:ascii="Times New Roman" w:eastAsia="Times New Roman" w:hAnsi="Times New Roman" w:cs="Times New Roman"/>
                <w:color w:val="231F20"/>
                <w:spacing w:val="-14"/>
                <w:sz w:val="20"/>
                <w:szCs w:val="20"/>
              </w:rPr>
              <w:t xml:space="preserve">1 </w:t>
            </w:r>
            <w:r>
              <w:rPr>
                <w:rFonts w:ascii="宋体" w:eastAsia="宋体" w:hAnsi="宋体" w:cs="宋体"/>
                <w:color w:val="231F20"/>
                <w:spacing w:val="-14"/>
                <w:sz w:val="20"/>
                <w:szCs w:val="20"/>
              </w:rPr>
              <w:t xml:space="preserve">分，不符合 </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700" w:type="dxa"/>
            <w:noWrap/>
          </w:tcPr>
          <w:p w:rsidR="00766C61" w:rsidRDefault="00766C61">
            <w:pPr>
              <w:rPr>
                <w:rFonts w:ascii="Arial"/>
                <w:sz w:val="20"/>
                <w:szCs w:val="20"/>
              </w:rPr>
            </w:pPr>
          </w:p>
        </w:tc>
      </w:tr>
      <w:tr w:rsidR="00766C61">
        <w:trPr>
          <w:trHeight w:val="419"/>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55" w:line="235" w:lineRule="auto"/>
              <w:ind w:left="68"/>
              <w:rPr>
                <w:rFonts w:ascii="宋体" w:eastAsia="宋体" w:hAnsi="宋体" w:cs="宋体"/>
                <w:sz w:val="20"/>
                <w:szCs w:val="20"/>
              </w:rPr>
            </w:pPr>
            <w:r>
              <w:rPr>
                <w:rFonts w:ascii="Times New Roman" w:eastAsia="Times New Roman" w:hAnsi="Times New Roman" w:cs="Times New Roman"/>
                <w:color w:val="231F20"/>
                <w:spacing w:val="-8"/>
                <w:sz w:val="20"/>
                <w:szCs w:val="20"/>
              </w:rPr>
              <w:t xml:space="preserve">3 </w:t>
            </w:r>
            <w:r>
              <w:rPr>
                <w:rFonts w:ascii="宋体" w:eastAsia="宋体" w:hAnsi="宋体" w:cs="宋体"/>
                <w:color w:val="231F20"/>
                <w:spacing w:val="-8"/>
                <w:sz w:val="20"/>
                <w:szCs w:val="20"/>
              </w:rPr>
              <w:t>、严格执行手术操作规范和骨科矫形手术技术操作规范；</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55" w:line="219" w:lineRule="auto"/>
              <w:ind w:left="72"/>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4"/>
                <w:sz w:val="20"/>
                <w:szCs w:val="20"/>
              </w:rPr>
              <w:t xml:space="preserve">合条件 </w:t>
            </w:r>
            <w:r>
              <w:rPr>
                <w:rFonts w:ascii="Times New Roman" w:eastAsia="Times New Roman" w:hAnsi="Times New Roman" w:cs="Times New Roman"/>
                <w:color w:val="231F20"/>
                <w:spacing w:val="-14"/>
                <w:sz w:val="20"/>
                <w:szCs w:val="20"/>
              </w:rPr>
              <w:t xml:space="preserve">1 </w:t>
            </w:r>
            <w:r>
              <w:rPr>
                <w:rFonts w:ascii="宋体" w:eastAsia="宋体" w:hAnsi="宋体" w:cs="宋体"/>
                <w:color w:val="231F20"/>
                <w:spacing w:val="-14"/>
                <w:sz w:val="20"/>
                <w:szCs w:val="20"/>
              </w:rPr>
              <w:t xml:space="preserve">分，不符合 </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700" w:type="dxa"/>
            <w:noWrap/>
          </w:tcPr>
          <w:p w:rsidR="00766C61" w:rsidRDefault="00766C61">
            <w:pPr>
              <w:rPr>
                <w:rFonts w:ascii="Arial"/>
                <w:sz w:val="20"/>
                <w:szCs w:val="20"/>
              </w:rPr>
            </w:pPr>
          </w:p>
        </w:tc>
      </w:tr>
      <w:tr w:rsidR="00766C61">
        <w:trPr>
          <w:trHeight w:val="426"/>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06" w:line="316" w:lineRule="exact"/>
              <w:ind w:left="63"/>
              <w:rPr>
                <w:rFonts w:ascii="宋体" w:eastAsia="宋体" w:hAnsi="宋体" w:cs="宋体"/>
                <w:sz w:val="20"/>
                <w:szCs w:val="20"/>
              </w:rPr>
            </w:pPr>
            <w:r>
              <w:rPr>
                <w:rFonts w:ascii="Times New Roman" w:eastAsia="Times New Roman" w:hAnsi="Times New Roman" w:cs="Times New Roman"/>
                <w:color w:val="231F20"/>
                <w:spacing w:val="-16"/>
                <w:position w:val="2"/>
                <w:sz w:val="20"/>
                <w:szCs w:val="20"/>
              </w:rPr>
              <w:t>4</w:t>
            </w:r>
            <w:r>
              <w:rPr>
                <w:rFonts w:ascii="宋体" w:eastAsia="宋体" w:hAnsi="宋体" w:cs="宋体"/>
                <w:color w:val="231F20"/>
                <w:spacing w:val="-8"/>
                <w:position w:val="2"/>
                <w:sz w:val="20"/>
                <w:szCs w:val="20"/>
              </w:rPr>
              <w:t xml:space="preserve">、肢体残疾儿童矫治手术前后资料 (照片) 建档率 </w:t>
            </w:r>
            <w:r>
              <w:rPr>
                <w:rFonts w:ascii="Times New Roman" w:eastAsia="Times New Roman" w:hAnsi="Times New Roman" w:cs="Times New Roman"/>
                <w:color w:val="231F20"/>
                <w:spacing w:val="-8"/>
                <w:position w:val="2"/>
                <w:sz w:val="20"/>
                <w:szCs w:val="20"/>
              </w:rPr>
              <w:t>100%</w:t>
            </w:r>
            <w:r>
              <w:rPr>
                <w:rFonts w:ascii="宋体" w:eastAsia="宋体" w:hAnsi="宋体" w:cs="宋体"/>
                <w:color w:val="231F20"/>
                <w:spacing w:val="-8"/>
                <w:position w:val="2"/>
                <w:sz w:val="20"/>
                <w:szCs w:val="20"/>
              </w:rPr>
              <w:t>；</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38" w:line="219" w:lineRule="auto"/>
              <w:ind w:left="71"/>
              <w:rPr>
                <w:rFonts w:ascii="宋体" w:eastAsia="宋体" w:hAnsi="宋体" w:cs="宋体"/>
                <w:sz w:val="20"/>
                <w:szCs w:val="20"/>
              </w:rPr>
            </w:pPr>
            <w:r>
              <w:rPr>
                <w:rFonts w:ascii="宋体" w:eastAsia="宋体" w:hAnsi="宋体" w:cs="宋体"/>
                <w:color w:val="231F20"/>
                <w:spacing w:val="-21"/>
                <w:sz w:val="20"/>
                <w:szCs w:val="20"/>
              </w:rPr>
              <w:t xml:space="preserve">符合条件 </w:t>
            </w:r>
            <w:r>
              <w:rPr>
                <w:rFonts w:ascii="Times New Roman" w:eastAsia="Times New Roman" w:hAnsi="Times New Roman" w:cs="Times New Roman"/>
                <w:color w:val="231F20"/>
                <w:spacing w:val="-21"/>
                <w:sz w:val="20"/>
                <w:szCs w:val="20"/>
              </w:rPr>
              <w:t xml:space="preserve">0.5 </w:t>
            </w:r>
            <w:r>
              <w:rPr>
                <w:rFonts w:ascii="宋体" w:eastAsia="宋体" w:hAnsi="宋体" w:cs="宋体"/>
                <w:color w:val="231F20"/>
                <w:spacing w:val="-21"/>
                <w:sz w:val="20"/>
                <w:szCs w:val="20"/>
              </w:rPr>
              <w:t xml:space="preserve">分，不符合 </w:t>
            </w:r>
            <w:r>
              <w:rPr>
                <w:rFonts w:ascii="Times New Roman" w:eastAsia="Times New Roman" w:hAnsi="Times New Roman" w:cs="Times New Roman"/>
                <w:color w:val="231F20"/>
                <w:spacing w:val="-21"/>
                <w:sz w:val="20"/>
                <w:szCs w:val="20"/>
              </w:rPr>
              <w:t xml:space="preserve">0 </w:t>
            </w:r>
            <w:r>
              <w:rPr>
                <w:rFonts w:ascii="宋体" w:eastAsia="宋体" w:hAnsi="宋体" w:cs="宋体"/>
                <w:color w:val="231F20"/>
                <w:spacing w:val="-20"/>
                <w:sz w:val="20"/>
                <w:szCs w:val="20"/>
              </w:rPr>
              <w:t>分</w:t>
            </w:r>
          </w:p>
        </w:tc>
        <w:tc>
          <w:tcPr>
            <w:tcW w:w="700" w:type="dxa"/>
            <w:noWrap/>
          </w:tcPr>
          <w:p w:rsidR="00766C61" w:rsidRDefault="00766C61">
            <w:pPr>
              <w:rPr>
                <w:rFonts w:ascii="Arial"/>
                <w:sz w:val="20"/>
                <w:szCs w:val="20"/>
              </w:rPr>
            </w:pPr>
          </w:p>
        </w:tc>
      </w:tr>
      <w:tr w:rsidR="00766C61">
        <w:trPr>
          <w:trHeight w:val="438"/>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18" w:line="318" w:lineRule="exact"/>
              <w:ind w:left="69"/>
              <w:rPr>
                <w:rFonts w:ascii="宋体" w:eastAsia="宋体" w:hAnsi="宋体" w:cs="宋体"/>
                <w:sz w:val="20"/>
                <w:szCs w:val="20"/>
              </w:rPr>
            </w:pPr>
            <w:r>
              <w:rPr>
                <w:rFonts w:ascii="Times New Roman" w:eastAsia="Times New Roman" w:hAnsi="Times New Roman" w:cs="Times New Roman"/>
                <w:color w:val="231F20"/>
                <w:spacing w:val="-4"/>
                <w:position w:val="3"/>
                <w:sz w:val="20"/>
                <w:szCs w:val="20"/>
              </w:rPr>
              <w:t xml:space="preserve">5 </w:t>
            </w:r>
            <w:r>
              <w:rPr>
                <w:rFonts w:ascii="宋体" w:eastAsia="宋体" w:hAnsi="宋体" w:cs="宋体"/>
                <w:color w:val="231F20"/>
                <w:spacing w:val="-4"/>
                <w:position w:val="3"/>
                <w:sz w:val="20"/>
                <w:szCs w:val="20"/>
              </w:rPr>
              <w:t>、患者或</w:t>
            </w:r>
            <w:r>
              <w:rPr>
                <w:rFonts w:ascii="宋体" w:eastAsia="宋体" w:hAnsi="宋体" w:cs="宋体"/>
                <w:color w:val="231F20"/>
                <w:spacing w:val="-3"/>
                <w:position w:val="3"/>
                <w:sz w:val="20"/>
                <w:szCs w:val="20"/>
              </w:rPr>
              <w:t>家</w:t>
            </w:r>
            <w:r>
              <w:rPr>
                <w:rFonts w:ascii="宋体" w:eastAsia="宋体" w:hAnsi="宋体" w:cs="宋体"/>
                <w:color w:val="231F20"/>
                <w:spacing w:val="-2"/>
                <w:position w:val="3"/>
                <w:sz w:val="20"/>
                <w:szCs w:val="20"/>
              </w:rPr>
              <w:t>长术后满意率&gt;</w:t>
            </w:r>
            <w:r>
              <w:rPr>
                <w:rFonts w:ascii="Times New Roman" w:eastAsia="Times New Roman" w:hAnsi="Times New Roman" w:cs="Times New Roman"/>
                <w:color w:val="231F20"/>
                <w:spacing w:val="-2"/>
                <w:position w:val="3"/>
                <w:sz w:val="20"/>
                <w:szCs w:val="20"/>
              </w:rPr>
              <w:t>75%</w:t>
            </w:r>
            <w:r>
              <w:rPr>
                <w:rFonts w:ascii="宋体" w:eastAsia="宋体" w:hAnsi="宋体" w:cs="宋体"/>
                <w:color w:val="231F20"/>
                <w:spacing w:val="-2"/>
                <w:position w:val="3"/>
                <w:sz w:val="20"/>
                <w:szCs w:val="20"/>
              </w:rPr>
              <w:t>；</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50" w:line="219" w:lineRule="auto"/>
              <w:ind w:left="71"/>
              <w:rPr>
                <w:rFonts w:ascii="宋体" w:eastAsia="宋体" w:hAnsi="宋体" w:cs="宋体"/>
                <w:sz w:val="20"/>
                <w:szCs w:val="20"/>
              </w:rPr>
            </w:pPr>
            <w:r>
              <w:rPr>
                <w:rFonts w:ascii="宋体" w:eastAsia="宋体" w:hAnsi="宋体" w:cs="宋体"/>
                <w:color w:val="231F20"/>
                <w:spacing w:val="-21"/>
                <w:sz w:val="20"/>
                <w:szCs w:val="20"/>
              </w:rPr>
              <w:t xml:space="preserve">符合条件 </w:t>
            </w:r>
            <w:r>
              <w:rPr>
                <w:rFonts w:ascii="Times New Roman" w:eastAsia="Times New Roman" w:hAnsi="Times New Roman" w:cs="Times New Roman"/>
                <w:color w:val="231F20"/>
                <w:spacing w:val="-21"/>
                <w:sz w:val="20"/>
                <w:szCs w:val="20"/>
              </w:rPr>
              <w:t xml:space="preserve">0.5 </w:t>
            </w:r>
            <w:r>
              <w:rPr>
                <w:rFonts w:ascii="宋体" w:eastAsia="宋体" w:hAnsi="宋体" w:cs="宋体"/>
                <w:color w:val="231F20"/>
                <w:spacing w:val="-21"/>
                <w:sz w:val="20"/>
                <w:szCs w:val="20"/>
              </w:rPr>
              <w:t xml:space="preserve">分，不符合 </w:t>
            </w:r>
            <w:r>
              <w:rPr>
                <w:rFonts w:ascii="Times New Roman" w:eastAsia="Times New Roman" w:hAnsi="Times New Roman" w:cs="Times New Roman"/>
                <w:color w:val="231F20"/>
                <w:spacing w:val="-21"/>
                <w:sz w:val="20"/>
                <w:szCs w:val="20"/>
              </w:rPr>
              <w:t xml:space="preserve">0 </w:t>
            </w:r>
            <w:r>
              <w:rPr>
                <w:rFonts w:ascii="宋体" w:eastAsia="宋体" w:hAnsi="宋体" w:cs="宋体"/>
                <w:color w:val="231F20"/>
                <w:spacing w:val="-20"/>
                <w:sz w:val="20"/>
                <w:szCs w:val="20"/>
              </w:rPr>
              <w:t>分</w:t>
            </w:r>
          </w:p>
        </w:tc>
        <w:tc>
          <w:tcPr>
            <w:tcW w:w="700" w:type="dxa"/>
            <w:noWrap/>
          </w:tcPr>
          <w:p w:rsidR="00766C61" w:rsidRDefault="00766C61">
            <w:pPr>
              <w:rPr>
                <w:rFonts w:ascii="Arial"/>
                <w:sz w:val="20"/>
                <w:szCs w:val="20"/>
              </w:rPr>
            </w:pPr>
          </w:p>
        </w:tc>
      </w:tr>
      <w:tr w:rsidR="00766C61">
        <w:trPr>
          <w:trHeight w:val="478"/>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58" w:line="318" w:lineRule="exact"/>
              <w:ind w:left="68"/>
              <w:rPr>
                <w:rFonts w:ascii="宋体" w:eastAsia="宋体" w:hAnsi="宋体" w:cs="宋体"/>
                <w:sz w:val="20"/>
                <w:szCs w:val="20"/>
              </w:rPr>
            </w:pPr>
            <w:r>
              <w:rPr>
                <w:rFonts w:ascii="Times New Roman" w:eastAsia="Times New Roman" w:hAnsi="Times New Roman" w:cs="Times New Roman"/>
                <w:color w:val="231F20"/>
                <w:spacing w:val="1"/>
                <w:position w:val="3"/>
                <w:sz w:val="20"/>
                <w:szCs w:val="20"/>
              </w:rPr>
              <w:t>6</w:t>
            </w:r>
            <w:r>
              <w:rPr>
                <w:rFonts w:ascii="宋体" w:eastAsia="宋体" w:hAnsi="宋体" w:cs="宋体"/>
                <w:color w:val="231F20"/>
                <w:spacing w:val="1"/>
                <w:position w:val="3"/>
                <w:sz w:val="20"/>
                <w:szCs w:val="20"/>
              </w:rPr>
              <w:t>、手术疗效评价满意率</w:t>
            </w:r>
            <w:r>
              <w:rPr>
                <w:rFonts w:ascii="宋体" w:eastAsia="宋体" w:hAnsi="宋体" w:cs="宋体"/>
                <w:color w:val="231F20"/>
                <w:position w:val="3"/>
                <w:sz w:val="20"/>
                <w:szCs w:val="20"/>
              </w:rPr>
              <w:t>&gt;</w:t>
            </w:r>
            <w:r>
              <w:rPr>
                <w:rFonts w:ascii="Times New Roman" w:eastAsia="Times New Roman" w:hAnsi="Times New Roman" w:cs="Times New Roman"/>
                <w:color w:val="231F20"/>
                <w:position w:val="3"/>
                <w:sz w:val="20"/>
                <w:szCs w:val="20"/>
              </w:rPr>
              <w:t>80%</w:t>
            </w:r>
            <w:r>
              <w:rPr>
                <w:rFonts w:ascii="宋体" w:eastAsia="宋体" w:hAnsi="宋体" w:cs="宋体"/>
                <w:color w:val="231F20"/>
                <w:position w:val="3"/>
                <w:sz w:val="20"/>
                <w:szCs w:val="20"/>
              </w:rPr>
              <w:t>；</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90" w:line="219" w:lineRule="auto"/>
              <w:ind w:left="71"/>
              <w:rPr>
                <w:rFonts w:ascii="宋体" w:eastAsia="宋体" w:hAnsi="宋体" w:cs="宋体"/>
                <w:sz w:val="20"/>
                <w:szCs w:val="20"/>
              </w:rPr>
            </w:pPr>
            <w:r>
              <w:rPr>
                <w:rFonts w:ascii="宋体" w:eastAsia="宋体" w:hAnsi="宋体" w:cs="宋体"/>
                <w:color w:val="231F20"/>
                <w:spacing w:val="-21"/>
                <w:sz w:val="20"/>
                <w:szCs w:val="20"/>
              </w:rPr>
              <w:t xml:space="preserve">符合条件 </w:t>
            </w:r>
            <w:r>
              <w:rPr>
                <w:rFonts w:ascii="Times New Roman" w:eastAsia="Times New Roman" w:hAnsi="Times New Roman" w:cs="Times New Roman"/>
                <w:color w:val="231F20"/>
                <w:spacing w:val="-21"/>
                <w:sz w:val="20"/>
                <w:szCs w:val="20"/>
              </w:rPr>
              <w:t xml:space="preserve">0.5 </w:t>
            </w:r>
            <w:r>
              <w:rPr>
                <w:rFonts w:ascii="宋体" w:eastAsia="宋体" w:hAnsi="宋体" w:cs="宋体"/>
                <w:color w:val="231F20"/>
                <w:spacing w:val="-21"/>
                <w:sz w:val="20"/>
                <w:szCs w:val="20"/>
              </w:rPr>
              <w:t xml:space="preserve">分，不符合 </w:t>
            </w:r>
            <w:r>
              <w:rPr>
                <w:rFonts w:ascii="Times New Roman" w:eastAsia="Times New Roman" w:hAnsi="Times New Roman" w:cs="Times New Roman"/>
                <w:color w:val="231F20"/>
                <w:spacing w:val="-21"/>
                <w:sz w:val="20"/>
                <w:szCs w:val="20"/>
              </w:rPr>
              <w:t xml:space="preserve">0 </w:t>
            </w:r>
            <w:r>
              <w:rPr>
                <w:rFonts w:ascii="宋体" w:eastAsia="宋体" w:hAnsi="宋体" w:cs="宋体"/>
                <w:color w:val="231F20"/>
                <w:spacing w:val="-20"/>
                <w:sz w:val="20"/>
                <w:szCs w:val="20"/>
              </w:rPr>
              <w:t>分</w:t>
            </w:r>
          </w:p>
        </w:tc>
        <w:tc>
          <w:tcPr>
            <w:tcW w:w="700" w:type="dxa"/>
            <w:noWrap/>
          </w:tcPr>
          <w:p w:rsidR="00766C61" w:rsidRDefault="00766C61">
            <w:pPr>
              <w:rPr>
                <w:rFonts w:ascii="Arial"/>
                <w:sz w:val="20"/>
                <w:szCs w:val="20"/>
              </w:rPr>
            </w:pPr>
          </w:p>
        </w:tc>
      </w:tr>
      <w:tr w:rsidR="00766C61">
        <w:trPr>
          <w:trHeight w:val="487"/>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67" w:line="318" w:lineRule="exact"/>
              <w:ind w:left="67"/>
              <w:rPr>
                <w:rFonts w:ascii="宋体" w:eastAsia="宋体" w:hAnsi="宋体" w:cs="宋体"/>
                <w:sz w:val="20"/>
                <w:szCs w:val="20"/>
              </w:rPr>
            </w:pPr>
            <w:r>
              <w:rPr>
                <w:rFonts w:ascii="Times New Roman" w:eastAsia="Times New Roman" w:hAnsi="Times New Roman" w:cs="Times New Roman"/>
                <w:color w:val="231F20"/>
                <w:spacing w:val="-2"/>
                <w:position w:val="3"/>
                <w:sz w:val="20"/>
                <w:szCs w:val="20"/>
              </w:rPr>
              <w:t xml:space="preserve">7 </w:t>
            </w:r>
            <w:r>
              <w:rPr>
                <w:rFonts w:ascii="宋体" w:eastAsia="宋体" w:hAnsi="宋体" w:cs="宋体"/>
                <w:color w:val="231F20"/>
                <w:spacing w:val="-2"/>
                <w:position w:val="3"/>
                <w:sz w:val="20"/>
                <w:szCs w:val="20"/>
              </w:rPr>
              <w:t>、术后随访覆盖率&gt;</w:t>
            </w:r>
            <w:r>
              <w:rPr>
                <w:rFonts w:ascii="Times New Roman" w:eastAsia="Times New Roman" w:hAnsi="Times New Roman" w:cs="Times New Roman"/>
                <w:color w:val="231F20"/>
                <w:spacing w:val="-2"/>
                <w:position w:val="3"/>
                <w:sz w:val="20"/>
                <w:szCs w:val="20"/>
              </w:rPr>
              <w:t>85%</w:t>
            </w:r>
            <w:r>
              <w:rPr>
                <w:rFonts w:ascii="宋体" w:eastAsia="宋体" w:hAnsi="宋体" w:cs="宋体"/>
                <w:color w:val="231F20"/>
                <w:position w:val="3"/>
                <w:sz w:val="20"/>
                <w:szCs w:val="20"/>
              </w:rPr>
              <w:t>；</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99" w:line="219" w:lineRule="auto"/>
              <w:ind w:left="71"/>
              <w:rPr>
                <w:rFonts w:ascii="宋体" w:eastAsia="宋体" w:hAnsi="宋体" w:cs="宋体"/>
                <w:sz w:val="20"/>
                <w:szCs w:val="20"/>
              </w:rPr>
            </w:pPr>
            <w:r>
              <w:rPr>
                <w:rFonts w:ascii="宋体" w:eastAsia="宋体" w:hAnsi="宋体" w:cs="宋体"/>
                <w:color w:val="231F20"/>
                <w:spacing w:val="-21"/>
                <w:sz w:val="20"/>
                <w:szCs w:val="20"/>
              </w:rPr>
              <w:t xml:space="preserve">符合条件 </w:t>
            </w:r>
            <w:r>
              <w:rPr>
                <w:rFonts w:ascii="Times New Roman" w:eastAsia="Times New Roman" w:hAnsi="Times New Roman" w:cs="Times New Roman"/>
                <w:color w:val="231F20"/>
                <w:spacing w:val="-21"/>
                <w:sz w:val="20"/>
                <w:szCs w:val="20"/>
              </w:rPr>
              <w:t xml:space="preserve">0.5 </w:t>
            </w:r>
            <w:r>
              <w:rPr>
                <w:rFonts w:ascii="宋体" w:eastAsia="宋体" w:hAnsi="宋体" w:cs="宋体"/>
                <w:color w:val="231F20"/>
                <w:spacing w:val="-21"/>
                <w:sz w:val="20"/>
                <w:szCs w:val="20"/>
              </w:rPr>
              <w:t xml:space="preserve">分，不符合 </w:t>
            </w:r>
            <w:r>
              <w:rPr>
                <w:rFonts w:ascii="Times New Roman" w:eastAsia="Times New Roman" w:hAnsi="Times New Roman" w:cs="Times New Roman"/>
                <w:color w:val="231F20"/>
                <w:spacing w:val="-21"/>
                <w:sz w:val="20"/>
                <w:szCs w:val="20"/>
              </w:rPr>
              <w:t xml:space="preserve">0 </w:t>
            </w:r>
            <w:r>
              <w:rPr>
                <w:rFonts w:ascii="宋体" w:eastAsia="宋体" w:hAnsi="宋体" w:cs="宋体"/>
                <w:color w:val="231F20"/>
                <w:spacing w:val="-20"/>
                <w:sz w:val="20"/>
                <w:szCs w:val="20"/>
              </w:rPr>
              <w:t>分</w:t>
            </w:r>
          </w:p>
        </w:tc>
        <w:tc>
          <w:tcPr>
            <w:tcW w:w="700" w:type="dxa"/>
            <w:noWrap/>
          </w:tcPr>
          <w:p w:rsidR="00766C61" w:rsidRDefault="00766C61">
            <w:pPr>
              <w:rPr>
                <w:rFonts w:ascii="Arial"/>
                <w:sz w:val="20"/>
                <w:szCs w:val="20"/>
              </w:rPr>
            </w:pPr>
          </w:p>
        </w:tc>
      </w:tr>
      <w:tr w:rsidR="00766C61">
        <w:trPr>
          <w:trHeight w:val="397"/>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48" w:line="221" w:lineRule="auto"/>
              <w:ind w:left="72"/>
              <w:rPr>
                <w:rFonts w:ascii="宋体" w:eastAsia="宋体" w:hAnsi="宋体" w:cs="宋体"/>
                <w:sz w:val="20"/>
                <w:szCs w:val="20"/>
              </w:rPr>
            </w:pPr>
            <w:r>
              <w:rPr>
                <w:rFonts w:ascii="Times New Roman" w:eastAsia="Times New Roman" w:hAnsi="Times New Roman" w:cs="Times New Roman"/>
                <w:color w:val="231F20"/>
                <w:spacing w:val="-2"/>
                <w:sz w:val="20"/>
                <w:szCs w:val="20"/>
              </w:rPr>
              <w:t>8</w:t>
            </w:r>
            <w:r>
              <w:rPr>
                <w:rFonts w:ascii="宋体" w:eastAsia="宋体" w:hAnsi="宋体" w:cs="宋体"/>
                <w:color w:val="231F20"/>
                <w:spacing w:val="-2"/>
                <w:sz w:val="20"/>
                <w:szCs w:val="20"/>
              </w:rPr>
              <w:t xml:space="preserve">、术后康复训练率 </w:t>
            </w:r>
            <w:r>
              <w:rPr>
                <w:rFonts w:ascii="Times New Roman" w:eastAsia="Times New Roman" w:hAnsi="Times New Roman" w:cs="Times New Roman"/>
                <w:color w:val="231F20"/>
                <w:spacing w:val="-2"/>
                <w:sz w:val="20"/>
                <w:szCs w:val="20"/>
              </w:rPr>
              <w:t>100</w:t>
            </w:r>
            <w:r>
              <w:rPr>
                <w:rFonts w:ascii="宋体" w:eastAsia="宋体" w:hAnsi="宋体" w:cs="宋体"/>
                <w:color w:val="231F20"/>
                <w:spacing w:val="-2"/>
                <w:sz w:val="20"/>
                <w:szCs w:val="20"/>
              </w:rPr>
              <w:t>%</w:t>
            </w:r>
            <w:r>
              <w:rPr>
                <w:rFonts w:ascii="宋体" w:eastAsia="宋体" w:hAnsi="宋体" w:cs="宋体"/>
                <w:color w:val="231F20"/>
                <w:sz w:val="20"/>
                <w:szCs w:val="20"/>
              </w:rPr>
              <w:t>；</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48" w:line="219" w:lineRule="auto"/>
              <w:ind w:left="71"/>
              <w:rPr>
                <w:rFonts w:ascii="宋体" w:eastAsia="宋体" w:hAnsi="宋体" w:cs="宋体"/>
                <w:sz w:val="20"/>
                <w:szCs w:val="20"/>
              </w:rPr>
            </w:pPr>
            <w:r>
              <w:rPr>
                <w:rFonts w:ascii="宋体" w:eastAsia="宋体" w:hAnsi="宋体" w:cs="宋体"/>
                <w:color w:val="231F20"/>
                <w:spacing w:val="-21"/>
                <w:sz w:val="20"/>
                <w:szCs w:val="20"/>
              </w:rPr>
              <w:t xml:space="preserve">符合条件 </w:t>
            </w:r>
            <w:r>
              <w:rPr>
                <w:rFonts w:ascii="Times New Roman" w:eastAsia="Times New Roman" w:hAnsi="Times New Roman" w:cs="Times New Roman"/>
                <w:color w:val="231F20"/>
                <w:spacing w:val="-21"/>
                <w:sz w:val="20"/>
                <w:szCs w:val="20"/>
              </w:rPr>
              <w:t xml:space="preserve">0.5 </w:t>
            </w:r>
            <w:r>
              <w:rPr>
                <w:rFonts w:ascii="宋体" w:eastAsia="宋体" w:hAnsi="宋体" w:cs="宋体"/>
                <w:color w:val="231F20"/>
                <w:spacing w:val="-21"/>
                <w:sz w:val="20"/>
                <w:szCs w:val="20"/>
              </w:rPr>
              <w:t xml:space="preserve">分，不符合 </w:t>
            </w:r>
            <w:r>
              <w:rPr>
                <w:rFonts w:ascii="Times New Roman" w:eastAsia="Times New Roman" w:hAnsi="Times New Roman" w:cs="Times New Roman"/>
                <w:color w:val="231F20"/>
                <w:spacing w:val="-21"/>
                <w:sz w:val="20"/>
                <w:szCs w:val="20"/>
              </w:rPr>
              <w:t xml:space="preserve">0 </w:t>
            </w:r>
            <w:r>
              <w:rPr>
                <w:rFonts w:ascii="宋体" w:eastAsia="宋体" w:hAnsi="宋体" w:cs="宋体"/>
                <w:color w:val="231F20"/>
                <w:spacing w:val="-20"/>
                <w:sz w:val="20"/>
                <w:szCs w:val="20"/>
              </w:rPr>
              <w:t>分</w:t>
            </w:r>
          </w:p>
        </w:tc>
        <w:tc>
          <w:tcPr>
            <w:tcW w:w="700" w:type="dxa"/>
            <w:noWrap/>
          </w:tcPr>
          <w:p w:rsidR="00766C61" w:rsidRDefault="00766C61">
            <w:pPr>
              <w:rPr>
                <w:rFonts w:ascii="Arial"/>
                <w:sz w:val="20"/>
                <w:szCs w:val="20"/>
              </w:rPr>
            </w:pPr>
          </w:p>
        </w:tc>
      </w:tr>
      <w:tr w:rsidR="00766C61">
        <w:trPr>
          <w:trHeight w:val="445"/>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99" w:line="221" w:lineRule="auto"/>
              <w:ind w:left="68"/>
              <w:rPr>
                <w:rFonts w:ascii="宋体" w:eastAsia="宋体" w:hAnsi="宋体" w:cs="宋体"/>
                <w:sz w:val="20"/>
                <w:szCs w:val="20"/>
              </w:rPr>
            </w:pPr>
            <w:r>
              <w:rPr>
                <w:rFonts w:ascii="Times New Roman" w:eastAsia="Times New Roman" w:hAnsi="Times New Roman" w:cs="Times New Roman"/>
                <w:color w:val="231F20"/>
                <w:spacing w:val="8"/>
                <w:sz w:val="20"/>
                <w:szCs w:val="20"/>
              </w:rPr>
              <w:t xml:space="preserve">9 </w:t>
            </w:r>
            <w:r>
              <w:rPr>
                <w:rFonts w:ascii="宋体" w:eastAsia="宋体" w:hAnsi="宋体" w:cs="宋体"/>
                <w:color w:val="231F20"/>
                <w:spacing w:val="5"/>
                <w:sz w:val="20"/>
                <w:szCs w:val="20"/>
              </w:rPr>
              <w:t>、</w:t>
            </w:r>
            <w:r>
              <w:rPr>
                <w:rFonts w:ascii="宋体" w:eastAsia="宋体" w:hAnsi="宋体" w:cs="宋体"/>
                <w:color w:val="231F20"/>
                <w:spacing w:val="4"/>
                <w:sz w:val="20"/>
                <w:szCs w:val="20"/>
              </w:rPr>
              <w:t>转介矫形器配置率&gt;</w:t>
            </w:r>
            <w:r>
              <w:rPr>
                <w:rFonts w:ascii="Times New Roman" w:eastAsia="Times New Roman" w:hAnsi="Times New Roman" w:cs="Times New Roman"/>
                <w:color w:val="231F20"/>
                <w:spacing w:val="4"/>
                <w:sz w:val="20"/>
                <w:szCs w:val="20"/>
              </w:rPr>
              <w:t>70</w:t>
            </w:r>
            <w:r>
              <w:rPr>
                <w:rFonts w:ascii="宋体" w:eastAsia="宋体" w:hAnsi="宋体" w:cs="宋体"/>
                <w:color w:val="231F20"/>
                <w:spacing w:val="4"/>
                <w:sz w:val="20"/>
                <w:szCs w:val="20"/>
              </w:rPr>
              <w:t>%；</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98" w:line="219" w:lineRule="auto"/>
              <w:ind w:left="71"/>
              <w:rPr>
                <w:rFonts w:ascii="宋体" w:eastAsia="宋体" w:hAnsi="宋体" w:cs="宋体"/>
                <w:sz w:val="20"/>
                <w:szCs w:val="20"/>
              </w:rPr>
            </w:pPr>
            <w:r>
              <w:rPr>
                <w:rFonts w:ascii="宋体" w:eastAsia="宋体" w:hAnsi="宋体" w:cs="宋体"/>
                <w:color w:val="231F20"/>
                <w:spacing w:val="-21"/>
                <w:sz w:val="20"/>
                <w:szCs w:val="20"/>
              </w:rPr>
              <w:t xml:space="preserve">符合条件 </w:t>
            </w:r>
            <w:r>
              <w:rPr>
                <w:rFonts w:ascii="Times New Roman" w:eastAsia="Times New Roman" w:hAnsi="Times New Roman" w:cs="Times New Roman"/>
                <w:color w:val="231F20"/>
                <w:spacing w:val="-21"/>
                <w:sz w:val="20"/>
                <w:szCs w:val="20"/>
              </w:rPr>
              <w:t xml:space="preserve">0.5 </w:t>
            </w:r>
            <w:r>
              <w:rPr>
                <w:rFonts w:ascii="宋体" w:eastAsia="宋体" w:hAnsi="宋体" w:cs="宋体"/>
                <w:color w:val="231F20"/>
                <w:spacing w:val="-21"/>
                <w:sz w:val="20"/>
                <w:szCs w:val="20"/>
              </w:rPr>
              <w:t xml:space="preserve">分，不符合 </w:t>
            </w:r>
            <w:r>
              <w:rPr>
                <w:rFonts w:ascii="Times New Roman" w:eastAsia="Times New Roman" w:hAnsi="Times New Roman" w:cs="Times New Roman"/>
                <w:color w:val="231F20"/>
                <w:spacing w:val="-21"/>
                <w:sz w:val="20"/>
                <w:szCs w:val="20"/>
              </w:rPr>
              <w:t xml:space="preserve">0 </w:t>
            </w:r>
            <w:r>
              <w:rPr>
                <w:rFonts w:ascii="宋体" w:eastAsia="宋体" w:hAnsi="宋体" w:cs="宋体"/>
                <w:color w:val="231F20"/>
                <w:spacing w:val="-20"/>
                <w:sz w:val="20"/>
                <w:szCs w:val="20"/>
              </w:rPr>
              <w:t>分</w:t>
            </w:r>
          </w:p>
        </w:tc>
        <w:tc>
          <w:tcPr>
            <w:tcW w:w="700" w:type="dxa"/>
            <w:noWrap/>
          </w:tcPr>
          <w:p w:rsidR="00766C61" w:rsidRDefault="00766C61">
            <w:pPr>
              <w:rPr>
                <w:rFonts w:ascii="Arial"/>
                <w:sz w:val="20"/>
                <w:szCs w:val="20"/>
              </w:rPr>
            </w:pPr>
          </w:p>
        </w:tc>
      </w:tr>
      <w:tr w:rsidR="00766C61">
        <w:trPr>
          <w:trHeight w:val="424"/>
          <w:jc w:val="center"/>
        </w:trPr>
        <w:tc>
          <w:tcPr>
            <w:tcW w:w="675" w:type="dxa"/>
            <w:vMerge/>
            <w:tcBorders>
              <w:top w:val="nil"/>
              <w:bottom w:val="nil"/>
            </w:tcBorders>
            <w:noWrap/>
          </w:tcPr>
          <w:p w:rsidR="00766C61" w:rsidRDefault="00766C61">
            <w:pPr>
              <w:rPr>
                <w:rFonts w:ascii="Arial"/>
                <w:sz w:val="20"/>
                <w:szCs w:val="20"/>
              </w:rPr>
            </w:pPr>
          </w:p>
        </w:tc>
        <w:tc>
          <w:tcPr>
            <w:tcW w:w="652" w:type="dxa"/>
            <w:vMerge/>
            <w:tcBorders>
              <w:top w:val="nil"/>
              <w:bottom w:val="nil"/>
            </w:tcBorders>
            <w:noWrap/>
          </w:tcPr>
          <w:p w:rsidR="00766C61" w:rsidRDefault="00766C61">
            <w:pPr>
              <w:rPr>
                <w:rFonts w:ascii="Arial"/>
                <w:sz w:val="20"/>
                <w:szCs w:val="20"/>
              </w:rPr>
            </w:pPr>
          </w:p>
        </w:tc>
        <w:tc>
          <w:tcPr>
            <w:tcW w:w="7304" w:type="dxa"/>
            <w:gridSpan w:val="6"/>
            <w:noWrap/>
          </w:tcPr>
          <w:p w:rsidR="00766C61" w:rsidRDefault="009F51A5">
            <w:pPr>
              <w:spacing w:before="160" w:line="235" w:lineRule="auto"/>
              <w:ind w:left="84"/>
              <w:rPr>
                <w:rFonts w:ascii="宋体" w:eastAsia="宋体" w:hAnsi="宋体" w:cs="宋体"/>
                <w:sz w:val="20"/>
                <w:szCs w:val="20"/>
              </w:rPr>
            </w:pPr>
            <w:r>
              <w:rPr>
                <w:rFonts w:ascii="Times New Roman" w:eastAsia="Times New Roman" w:hAnsi="Times New Roman" w:cs="Times New Roman"/>
                <w:color w:val="231F20"/>
                <w:spacing w:val="-16"/>
                <w:sz w:val="20"/>
                <w:szCs w:val="20"/>
              </w:rPr>
              <w:t>1</w:t>
            </w:r>
            <w:r>
              <w:rPr>
                <w:rFonts w:ascii="Times New Roman" w:eastAsia="Times New Roman" w:hAnsi="Times New Roman" w:cs="Times New Roman"/>
                <w:color w:val="231F20"/>
                <w:spacing w:val="-9"/>
                <w:sz w:val="20"/>
                <w:szCs w:val="20"/>
              </w:rPr>
              <w:t xml:space="preserve">0 </w:t>
            </w:r>
            <w:r>
              <w:rPr>
                <w:rFonts w:ascii="宋体" w:eastAsia="宋体" w:hAnsi="宋体" w:cs="宋体"/>
                <w:color w:val="231F20"/>
                <w:spacing w:val="-9"/>
                <w:sz w:val="20"/>
                <w:szCs w:val="20"/>
              </w:rPr>
              <w:t>、无重大医疗、安全责任事故发生；</w:t>
            </w:r>
          </w:p>
        </w:tc>
        <w:tc>
          <w:tcPr>
            <w:tcW w:w="1022" w:type="dxa"/>
            <w:vMerge/>
            <w:tcBorders>
              <w:top w:val="nil"/>
              <w:bottom w:val="nil"/>
            </w:tcBorders>
            <w:noWrap/>
          </w:tcPr>
          <w:p w:rsidR="00766C61" w:rsidRDefault="00766C61">
            <w:pPr>
              <w:rPr>
                <w:rFonts w:ascii="Arial"/>
                <w:sz w:val="20"/>
                <w:szCs w:val="20"/>
              </w:rPr>
            </w:pPr>
          </w:p>
        </w:tc>
        <w:tc>
          <w:tcPr>
            <w:tcW w:w="2585" w:type="dxa"/>
            <w:noWrap/>
          </w:tcPr>
          <w:p w:rsidR="00766C61" w:rsidRDefault="009F51A5">
            <w:pPr>
              <w:spacing w:before="160" w:line="219" w:lineRule="auto"/>
              <w:ind w:left="104"/>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2"/>
                <w:sz w:val="20"/>
                <w:szCs w:val="20"/>
              </w:rPr>
              <w:t>合条件</w:t>
            </w:r>
            <w:r>
              <w:rPr>
                <w:rFonts w:ascii="Times New Roman" w:eastAsia="Times New Roman" w:hAnsi="Times New Roman" w:cs="Times New Roman"/>
                <w:color w:val="231F20"/>
                <w:spacing w:val="-12"/>
                <w:sz w:val="20"/>
                <w:szCs w:val="20"/>
              </w:rPr>
              <w:t xml:space="preserve">0.5 </w:t>
            </w:r>
            <w:r>
              <w:rPr>
                <w:rFonts w:ascii="宋体" w:eastAsia="宋体" w:hAnsi="宋体" w:cs="宋体"/>
                <w:color w:val="231F20"/>
                <w:spacing w:val="-12"/>
                <w:sz w:val="20"/>
                <w:szCs w:val="20"/>
              </w:rPr>
              <w:t>分，不符合</w:t>
            </w:r>
            <w:r>
              <w:rPr>
                <w:rFonts w:ascii="Times New Roman" w:eastAsia="Times New Roman" w:hAnsi="Times New Roman" w:cs="Times New Roman"/>
                <w:color w:val="231F20"/>
                <w:spacing w:val="-12"/>
                <w:sz w:val="20"/>
                <w:szCs w:val="20"/>
              </w:rPr>
              <w:t>0</w:t>
            </w:r>
            <w:r>
              <w:rPr>
                <w:rFonts w:ascii="宋体" w:eastAsia="宋体" w:hAnsi="宋体" w:cs="宋体"/>
                <w:color w:val="231F20"/>
                <w:spacing w:val="-12"/>
                <w:sz w:val="20"/>
                <w:szCs w:val="20"/>
              </w:rPr>
              <w:t>分</w:t>
            </w:r>
          </w:p>
        </w:tc>
        <w:tc>
          <w:tcPr>
            <w:tcW w:w="700" w:type="dxa"/>
            <w:noWrap/>
          </w:tcPr>
          <w:p w:rsidR="00766C61" w:rsidRDefault="00766C61">
            <w:pPr>
              <w:rPr>
                <w:rFonts w:ascii="Arial"/>
                <w:sz w:val="20"/>
                <w:szCs w:val="20"/>
              </w:rPr>
            </w:pPr>
          </w:p>
        </w:tc>
      </w:tr>
      <w:tr w:rsidR="00766C61">
        <w:trPr>
          <w:trHeight w:val="453"/>
          <w:jc w:val="center"/>
        </w:trPr>
        <w:tc>
          <w:tcPr>
            <w:tcW w:w="675" w:type="dxa"/>
            <w:vMerge/>
            <w:tcBorders>
              <w:top w:val="nil"/>
            </w:tcBorders>
            <w:noWrap/>
          </w:tcPr>
          <w:p w:rsidR="00766C61" w:rsidRDefault="00766C61">
            <w:pPr>
              <w:rPr>
                <w:rFonts w:ascii="Arial"/>
                <w:sz w:val="20"/>
                <w:szCs w:val="20"/>
              </w:rPr>
            </w:pPr>
          </w:p>
        </w:tc>
        <w:tc>
          <w:tcPr>
            <w:tcW w:w="652" w:type="dxa"/>
            <w:vMerge/>
            <w:tcBorders>
              <w:top w:val="nil"/>
            </w:tcBorders>
            <w:noWrap/>
          </w:tcPr>
          <w:p w:rsidR="00766C61" w:rsidRDefault="00766C61">
            <w:pPr>
              <w:rPr>
                <w:rFonts w:ascii="Arial"/>
                <w:sz w:val="20"/>
                <w:szCs w:val="20"/>
              </w:rPr>
            </w:pPr>
          </w:p>
        </w:tc>
        <w:tc>
          <w:tcPr>
            <w:tcW w:w="7304" w:type="dxa"/>
            <w:gridSpan w:val="6"/>
            <w:noWrap/>
          </w:tcPr>
          <w:p w:rsidR="00766C61" w:rsidRDefault="009F51A5">
            <w:pPr>
              <w:spacing w:before="172" w:line="235" w:lineRule="auto"/>
              <w:ind w:left="84"/>
              <w:rPr>
                <w:rFonts w:ascii="宋体" w:eastAsia="宋体" w:hAnsi="宋体" w:cs="宋体"/>
                <w:sz w:val="20"/>
                <w:szCs w:val="20"/>
              </w:rPr>
            </w:pPr>
            <w:r>
              <w:rPr>
                <w:rFonts w:ascii="Times New Roman" w:eastAsia="Times New Roman" w:hAnsi="Times New Roman" w:cs="Times New Roman"/>
                <w:color w:val="231F20"/>
                <w:spacing w:val="-7"/>
                <w:sz w:val="20"/>
                <w:szCs w:val="20"/>
              </w:rPr>
              <w:t>11</w:t>
            </w:r>
            <w:r>
              <w:rPr>
                <w:rFonts w:ascii="宋体" w:eastAsia="宋体" w:hAnsi="宋体" w:cs="宋体"/>
                <w:color w:val="231F20"/>
                <w:spacing w:val="-7"/>
                <w:sz w:val="20"/>
                <w:szCs w:val="20"/>
              </w:rPr>
              <w:t>、强化监管，接受手术医疗专家的培训、疗效评估及抽检。</w:t>
            </w:r>
          </w:p>
        </w:tc>
        <w:tc>
          <w:tcPr>
            <w:tcW w:w="1022" w:type="dxa"/>
            <w:vMerge/>
            <w:tcBorders>
              <w:top w:val="nil"/>
            </w:tcBorders>
            <w:noWrap/>
          </w:tcPr>
          <w:p w:rsidR="00766C61" w:rsidRDefault="00766C61">
            <w:pPr>
              <w:rPr>
                <w:rFonts w:ascii="Arial"/>
                <w:sz w:val="20"/>
                <w:szCs w:val="20"/>
              </w:rPr>
            </w:pPr>
          </w:p>
        </w:tc>
        <w:tc>
          <w:tcPr>
            <w:tcW w:w="2585" w:type="dxa"/>
            <w:noWrap/>
          </w:tcPr>
          <w:p w:rsidR="00766C61" w:rsidRDefault="009F51A5">
            <w:pPr>
              <w:spacing w:before="172" w:line="219" w:lineRule="auto"/>
              <w:ind w:left="104"/>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2"/>
                <w:sz w:val="20"/>
                <w:szCs w:val="20"/>
              </w:rPr>
              <w:t>合条件</w:t>
            </w:r>
            <w:r>
              <w:rPr>
                <w:rFonts w:ascii="Times New Roman" w:eastAsia="Times New Roman" w:hAnsi="Times New Roman" w:cs="Times New Roman"/>
                <w:color w:val="231F20"/>
                <w:spacing w:val="-12"/>
                <w:sz w:val="20"/>
                <w:szCs w:val="20"/>
              </w:rPr>
              <w:t xml:space="preserve">0.5 </w:t>
            </w:r>
            <w:r>
              <w:rPr>
                <w:rFonts w:ascii="宋体" w:eastAsia="宋体" w:hAnsi="宋体" w:cs="宋体"/>
                <w:color w:val="231F20"/>
                <w:spacing w:val="-12"/>
                <w:sz w:val="20"/>
                <w:szCs w:val="20"/>
              </w:rPr>
              <w:t>分，不符合</w:t>
            </w:r>
            <w:r>
              <w:rPr>
                <w:rFonts w:ascii="Times New Roman" w:eastAsia="Times New Roman" w:hAnsi="Times New Roman" w:cs="Times New Roman"/>
                <w:color w:val="231F20"/>
                <w:spacing w:val="-12"/>
                <w:sz w:val="20"/>
                <w:szCs w:val="20"/>
              </w:rPr>
              <w:t>0</w:t>
            </w:r>
            <w:r>
              <w:rPr>
                <w:rFonts w:ascii="宋体" w:eastAsia="宋体" w:hAnsi="宋体" w:cs="宋体"/>
                <w:color w:val="231F20"/>
                <w:spacing w:val="-12"/>
                <w:sz w:val="20"/>
                <w:szCs w:val="20"/>
              </w:rPr>
              <w:t>分</w:t>
            </w:r>
          </w:p>
        </w:tc>
        <w:tc>
          <w:tcPr>
            <w:tcW w:w="700" w:type="dxa"/>
            <w:noWrap/>
          </w:tcPr>
          <w:p w:rsidR="00766C61" w:rsidRDefault="00766C61">
            <w:pPr>
              <w:rPr>
                <w:rFonts w:ascii="Arial"/>
                <w:sz w:val="20"/>
                <w:szCs w:val="20"/>
              </w:rPr>
            </w:pPr>
          </w:p>
        </w:tc>
      </w:tr>
    </w:tbl>
    <w:p w:rsidR="00766C61" w:rsidRDefault="009F51A5">
      <w:pPr>
        <w:spacing w:line="36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注：1 、按照上述表格内容逐项评审计分。</w:t>
      </w:r>
    </w:p>
    <w:p w:rsidR="00766C61" w:rsidRDefault="009F51A5">
      <w:pPr>
        <w:spacing w:line="36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 、满分为 100 分 (不含加分项)，75 分以上可评选为肢体残疾儿童矫治手术及术后康复定点机构。</w:t>
      </w:r>
    </w:p>
    <w:p w:rsidR="00766C61" w:rsidRDefault="009F51A5">
      <w:pPr>
        <w:spacing w:line="36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 、省级示范肢体残疾儿童矫治手术及术后康复定点机构由陕西省残联组织相关部门联合审定，评分应&gt;95 分。</w:t>
      </w:r>
    </w:p>
    <w:p w:rsidR="00766C61" w:rsidRDefault="00766C61">
      <w:pPr>
        <w:spacing w:line="360" w:lineRule="exact"/>
        <w:jc w:val="left"/>
        <w:rPr>
          <w:rFonts w:ascii="仿宋" w:eastAsia="仿宋" w:hAnsi="仿宋" w:cs="仿宋"/>
          <w:color w:val="000000" w:themeColor="text1"/>
          <w:sz w:val="24"/>
          <w:szCs w:val="24"/>
        </w:rPr>
        <w:sectPr w:rsidR="00766C61">
          <w:headerReference w:type="default" r:id="rId7"/>
          <w:footerReference w:type="default" r:id="rId8"/>
          <w:pgSz w:w="15103" w:h="9238"/>
          <w:pgMar w:top="1440" w:right="1800" w:bottom="1440" w:left="1800" w:header="0" w:footer="0" w:gutter="0"/>
          <w:cols w:space="720"/>
        </w:sectPr>
      </w:pPr>
    </w:p>
    <w:p w:rsidR="00766C61" w:rsidRDefault="009F51A5">
      <w:pPr>
        <w:spacing w:before="213"/>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肢体残疾儿童定点康复机构评价指标和标准</w:t>
      </w:r>
    </w:p>
    <w:p w:rsidR="00766C61" w:rsidRDefault="009F51A5">
      <w:pPr>
        <w:pStyle w:val="a0"/>
        <w:ind w:firstLineChars="0" w:firstLine="0"/>
        <w:rPr>
          <w:rFonts w:ascii="仿宋" w:eastAsia="仿宋" w:hAnsi="仿宋" w:cs="仿宋"/>
          <w:szCs w:val="21"/>
        </w:rPr>
      </w:pPr>
      <w:r>
        <w:rPr>
          <w:rFonts w:ascii="仿宋_GB2312" w:eastAsia="仿宋_GB2312" w:hAnsi="仿宋_GB2312" w:cs="仿宋_GB2312" w:hint="eastAsia"/>
          <w:b/>
          <w:bCs/>
          <w:color w:val="000000" w:themeColor="text1"/>
          <w:sz w:val="28"/>
          <w:szCs w:val="28"/>
        </w:rPr>
        <w:t>机构名称：                                       评价日期：</w:t>
      </w:r>
    </w:p>
    <w:tbl>
      <w:tblPr>
        <w:tblStyle w:val="TableNormal"/>
        <w:tblW w:w="13139" w:type="dxa"/>
        <w:jc w:val="center"/>
        <w:tblInd w:w="0" w:type="dxa"/>
        <w:tblBorders>
          <w:top w:val="single" w:sz="2" w:space="0" w:color="030303"/>
          <w:left w:val="single" w:sz="2" w:space="0" w:color="030303"/>
          <w:bottom w:val="single" w:sz="2" w:space="0" w:color="030303"/>
          <w:right w:val="single" w:sz="2" w:space="0" w:color="030303"/>
          <w:insideH w:val="single" w:sz="2" w:space="0" w:color="030303"/>
          <w:insideV w:val="single" w:sz="2" w:space="0" w:color="030303"/>
        </w:tblBorders>
        <w:tblLayout w:type="fixed"/>
        <w:tblLook w:val="04A0"/>
      </w:tblPr>
      <w:tblGrid>
        <w:gridCol w:w="716"/>
        <w:gridCol w:w="17"/>
        <w:gridCol w:w="764"/>
        <w:gridCol w:w="6837"/>
        <w:gridCol w:w="1203"/>
        <w:gridCol w:w="2678"/>
        <w:gridCol w:w="924"/>
      </w:tblGrid>
      <w:tr w:rsidR="00766C61">
        <w:trPr>
          <w:trHeight w:val="176"/>
          <w:jc w:val="center"/>
        </w:trPr>
        <w:tc>
          <w:tcPr>
            <w:tcW w:w="1497" w:type="dxa"/>
            <w:gridSpan w:val="3"/>
            <w:noWrap/>
          </w:tcPr>
          <w:p w:rsidR="00766C61" w:rsidRDefault="009F51A5">
            <w:pPr>
              <w:spacing w:before="117" w:line="220" w:lineRule="auto"/>
              <w:ind w:left="520"/>
              <w:rPr>
                <w:rFonts w:ascii="黑体" w:eastAsia="黑体" w:hAnsi="黑体" w:cs="黑体"/>
                <w:b/>
                <w:bCs/>
                <w:sz w:val="20"/>
                <w:szCs w:val="20"/>
              </w:rPr>
            </w:pPr>
            <w:r>
              <w:rPr>
                <w:rFonts w:ascii="黑体" w:eastAsia="黑体" w:hAnsi="黑体" w:cs="黑体"/>
                <w:b/>
                <w:bCs/>
                <w:color w:val="231F20"/>
                <w:spacing w:val="-8"/>
                <w:sz w:val="20"/>
                <w:szCs w:val="20"/>
              </w:rPr>
              <w:t>指标</w:t>
            </w:r>
          </w:p>
        </w:tc>
        <w:tc>
          <w:tcPr>
            <w:tcW w:w="6837" w:type="dxa"/>
            <w:noWrap/>
          </w:tcPr>
          <w:p w:rsidR="00766C61" w:rsidRDefault="009F51A5">
            <w:pPr>
              <w:spacing w:before="117" w:line="219" w:lineRule="auto"/>
              <w:ind w:left="2874"/>
              <w:rPr>
                <w:rFonts w:ascii="黑体" w:eastAsia="黑体" w:hAnsi="黑体" w:cs="黑体"/>
                <w:b/>
                <w:bCs/>
                <w:sz w:val="20"/>
                <w:szCs w:val="20"/>
              </w:rPr>
            </w:pPr>
            <w:r>
              <w:rPr>
                <w:rFonts w:ascii="黑体" w:eastAsia="黑体" w:hAnsi="黑体" w:cs="黑体"/>
                <w:b/>
                <w:bCs/>
                <w:color w:val="231F20"/>
                <w:spacing w:val="-9"/>
                <w:sz w:val="20"/>
                <w:szCs w:val="20"/>
              </w:rPr>
              <w:t>具</w:t>
            </w:r>
            <w:r>
              <w:rPr>
                <w:rFonts w:ascii="黑体" w:eastAsia="黑体" w:hAnsi="黑体" w:cs="黑体"/>
                <w:b/>
                <w:bCs/>
                <w:color w:val="231F20"/>
                <w:spacing w:val="-7"/>
                <w:sz w:val="20"/>
                <w:szCs w:val="20"/>
              </w:rPr>
              <w:t>体内容</w:t>
            </w:r>
          </w:p>
        </w:tc>
        <w:tc>
          <w:tcPr>
            <w:tcW w:w="1203" w:type="dxa"/>
            <w:noWrap/>
          </w:tcPr>
          <w:p w:rsidR="00766C61" w:rsidRDefault="009F51A5">
            <w:pPr>
              <w:spacing w:before="118" w:line="217" w:lineRule="auto"/>
              <w:ind w:left="179"/>
              <w:rPr>
                <w:rFonts w:ascii="黑体" w:eastAsia="黑体" w:hAnsi="黑体" w:cs="黑体"/>
                <w:b/>
                <w:bCs/>
                <w:sz w:val="20"/>
                <w:szCs w:val="20"/>
              </w:rPr>
            </w:pPr>
            <w:r>
              <w:rPr>
                <w:rFonts w:ascii="黑体" w:eastAsia="黑体" w:hAnsi="黑体" w:cs="黑体"/>
                <w:b/>
                <w:bCs/>
                <w:color w:val="231F20"/>
                <w:spacing w:val="-9"/>
                <w:sz w:val="20"/>
                <w:szCs w:val="20"/>
              </w:rPr>
              <w:t>评</w:t>
            </w:r>
            <w:r>
              <w:rPr>
                <w:rFonts w:ascii="黑体" w:eastAsia="黑体" w:hAnsi="黑体" w:cs="黑体"/>
                <w:b/>
                <w:bCs/>
                <w:color w:val="231F20"/>
                <w:spacing w:val="-7"/>
                <w:sz w:val="20"/>
                <w:szCs w:val="20"/>
              </w:rPr>
              <w:t>价方法</w:t>
            </w:r>
          </w:p>
        </w:tc>
        <w:tc>
          <w:tcPr>
            <w:tcW w:w="2678" w:type="dxa"/>
            <w:noWrap/>
          </w:tcPr>
          <w:p w:rsidR="00766C61" w:rsidRDefault="009F51A5">
            <w:pPr>
              <w:spacing w:before="117" w:line="218" w:lineRule="auto"/>
              <w:ind w:left="887"/>
              <w:rPr>
                <w:rFonts w:ascii="黑体" w:eastAsia="黑体" w:hAnsi="黑体" w:cs="黑体"/>
                <w:b/>
                <w:bCs/>
                <w:sz w:val="20"/>
                <w:szCs w:val="20"/>
              </w:rPr>
            </w:pPr>
            <w:r>
              <w:rPr>
                <w:rFonts w:ascii="黑体" w:eastAsia="黑体" w:hAnsi="黑体" w:cs="黑体"/>
                <w:b/>
                <w:bCs/>
                <w:color w:val="231F20"/>
                <w:spacing w:val="-9"/>
                <w:sz w:val="20"/>
                <w:szCs w:val="20"/>
              </w:rPr>
              <w:t>评</w:t>
            </w:r>
            <w:r>
              <w:rPr>
                <w:rFonts w:ascii="黑体" w:eastAsia="黑体" w:hAnsi="黑体" w:cs="黑体"/>
                <w:b/>
                <w:bCs/>
                <w:color w:val="231F20"/>
                <w:spacing w:val="-7"/>
                <w:sz w:val="20"/>
                <w:szCs w:val="20"/>
              </w:rPr>
              <w:t>分标准</w:t>
            </w:r>
          </w:p>
        </w:tc>
        <w:tc>
          <w:tcPr>
            <w:tcW w:w="924" w:type="dxa"/>
            <w:noWrap/>
          </w:tcPr>
          <w:p w:rsidR="00766C61" w:rsidRDefault="009F51A5">
            <w:pPr>
              <w:spacing w:before="117" w:line="219" w:lineRule="auto"/>
              <w:ind w:left="245"/>
              <w:rPr>
                <w:rFonts w:ascii="黑体" w:eastAsia="黑体" w:hAnsi="黑体" w:cs="黑体"/>
                <w:b/>
                <w:bCs/>
                <w:sz w:val="20"/>
                <w:szCs w:val="20"/>
              </w:rPr>
            </w:pPr>
            <w:r>
              <w:rPr>
                <w:rFonts w:ascii="黑体" w:eastAsia="黑体" w:hAnsi="黑体" w:cs="黑体"/>
                <w:b/>
                <w:bCs/>
                <w:color w:val="231F20"/>
                <w:spacing w:val="-8"/>
                <w:sz w:val="20"/>
                <w:szCs w:val="20"/>
              </w:rPr>
              <w:t>得</w:t>
            </w:r>
            <w:r>
              <w:rPr>
                <w:rFonts w:ascii="黑体" w:eastAsia="黑体" w:hAnsi="黑体" w:cs="黑体"/>
                <w:b/>
                <w:bCs/>
                <w:color w:val="231F20"/>
                <w:spacing w:val="-6"/>
                <w:sz w:val="20"/>
                <w:szCs w:val="20"/>
              </w:rPr>
              <w:t>分</w:t>
            </w:r>
          </w:p>
        </w:tc>
      </w:tr>
      <w:tr w:rsidR="00766C61">
        <w:trPr>
          <w:trHeight w:val="206"/>
          <w:jc w:val="center"/>
        </w:trPr>
        <w:tc>
          <w:tcPr>
            <w:tcW w:w="1497" w:type="dxa"/>
            <w:gridSpan w:val="3"/>
            <w:vMerge w:val="restart"/>
            <w:tcBorders>
              <w:bottom w:val="nil"/>
            </w:tcBorders>
            <w:noWrap/>
          </w:tcPr>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9F51A5">
            <w:pPr>
              <w:spacing w:before="68" w:line="312" w:lineRule="exact"/>
              <w:rPr>
                <w:rFonts w:ascii="宋体" w:eastAsia="宋体" w:hAnsi="宋体" w:cs="宋体"/>
                <w:b/>
                <w:bCs/>
                <w:sz w:val="20"/>
                <w:szCs w:val="20"/>
              </w:rPr>
            </w:pPr>
            <w:r>
              <w:rPr>
                <w:rFonts w:ascii="宋体" w:eastAsia="宋体" w:hAnsi="宋体" w:cs="宋体" w:hint="eastAsia"/>
                <w:b/>
                <w:bCs/>
                <w:color w:val="231F20"/>
                <w:spacing w:val="-9"/>
                <w:position w:val="7"/>
                <w:sz w:val="20"/>
                <w:szCs w:val="20"/>
              </w:rPr>
              <w:t>一、</w:t>
            </w:r>
            <w:r>
              <w:rPr>
                <w:rFonts w:ascii="宋体" w:eastAsia="宋体" w:hAnsi="宋体" w:cs="宋体"/>
                <w:b/>
                <w:bCs/>
                <w:color w:val="231F20"/>
                <w:spacing w:val="-9"/>
                <w:position w:val="7"/>
                <w:sz w:val="20"/>
                <w:szCs w:val="20"/>
              </w:rPr>
              <w:t>基</w:t>
            </w:r>
            <w:r>
              <w:rPr>
                <w:rFonts w:ascii="宋体" w:eastAsia="宋体" w:hAnsi="宋体" w:cs="宋体"/>
                <w:b/>
                <w:bCs/>
                <w:color w:val="231F20"/>
                <w:spacing w:val="-6"/>
                <w:position w:val="7"/>
                <w:sz w:val="20"/>
                <w:szCs w:val="20"/>
              </w:rPr>
              <w:t>本条件</w:t>
            </w:r>
          </w:p>
          <w:p w:rsidR="00766C61" w:rsidRDefault="009F51A5">
            <w:pPr>
              <w:spacing w:line="219" w:lineRule="auto"/>
              <w:ind w:left="344"/>
              <w:rPr>
                <w:rFonts w:ascii="宋体" w:eastAsia="宋体" w:hAnsi="宋体" w:cs="宋体"/>
                <w:sz w:val="20"/>
                <w:szCs w:val="20"/>
              </w:rPr>
            </w:pPr>
            <w:r>
              <w:rPr>
                <w:rFonts w:ascii="宋体" w:eastAsia="宋体" w:hAnsi="宋体" w:cs="宋体"/>
                <w:b/>
                <w:bCs/>
                <w:color w:val="231F20"/>
                <w:spacing w:val="16"/>
                <w:sz w:val="20"/>
                <w:szCs w:val="20"/>
              </w:rPr>
              <w:t>(</w:t>
            </w:r>
            <w:r>
              <w:rPr>
                <w:rFonts w:ascii="Times New Roman" w:eastAsia="Times New Roman" w:hAnsi="Times New Roman" w:cs="Times New Roman"/>
                <w:b/>
                <w:bCs/>
                <w:color w:val="231F20"/>
                <w:spacing w:val="15"/>
                <w:sz w:val="20"/>
                <w:szCs w:val="20"/>
              </w:rPr>
              <w:t xml:space="preserve">5 </w:t>
            </w:r>
            <w:r>
              <w:rPr>
                <w:rFonts w:ascii="宋体" w:eastAsia="宋体" w:hAnsi="宋体" w:cs="宋体"/>
                <w:b/>
                <w:bCs/>
                <w:color w:val="231F20"/>
                <w:spacing w:val="15"/>
                <w:sz w:val="20"/>
                <w:szCs w:val="20"/>
              </w:rPr>
              <w:t>分)</w:t>
            </w:r>
          </w:p>
        </w:tc>
        <w:tc>
          <w:tcPr>
            <w:tcW w:w="6837" w:type="dxa"/>
            <w:noWrap/>
          </w:tcPr>
          <w:p w:rsidR="00766C61" w:rsidRDefault="009F51A5">
            <w:pPr>
              <w:spacing w:before="185" w:line="218" w:lineRule="auto"/>
              <w:ind w:left="108"/>
              <w:rPr>
                <w:rFonts w:ascii="宋体" w:eastAsia="宋体" w:hAnsi="宋体" w:cs="宋体"/>
                <w:sz w:val="20"/>
                <w:szCs w:val="20"/>
              </w:rPr>
            </w:pPr>
            <w:r>
              <w:rPr>
                <w:rFonts w:ascii="宋体" w:eastAsia="宋体" w:hAnsi="宋体" w:cs="宋体"/>
                <w:color w:val="231F20"/>
                <w:spacing w:val="-12"/>
                <w:sz w:val="20"/>
                <w:szCs w:val="20"/>
              </w:rPr>
              <w:t>经政</w:t>
            </w:r>
            <w:r>
              <w:rPr>
                <w:rFonts w:ascii="宋体" w:eastAsia="宋体" w:hAnsi="宋体" w:cs="宋体"/>
                <w:color w:val="231F20"/>
                <w:spacing w:val="-7"/>
                <w:sz w:val="20"/>
                <w:szCs w:val="20"/>
              </w:rPr>
              <w:t>府</w:t>
            </w:r>
            <w:r>
              <w:rPr>
                <w:rFonts w:ascii="宋体" w:eastAsia="宋体" w:hAnsi="宋体" w:cs="宋体"/>
                <w:color w:val="231F20"/>
                <w:spacing w:val="-6"/>
                <w:sz w:val="20"/>
                <w:szCs w:val="20"/>
              </w:rPr>
              <w:t>相关职能部门审批登记，具有独立法人资格或有上级主管部门。</w:t>
            </w:r>
          </w:p>
        </w:tc>
        <w:tc>
          <w:tcPr>
            <w:tcW w:w="1203" w:type="dxa"/>
            <w:vMerge w:val="restart"/>
            <w:tcBorders>
              <w:bottom w:val="nil"/>
            </w:tcBorders>
            <w:noWrap/>
          </w:tcPr>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9F51A5">
            <w:pPr>
              <w:spacing w:before="68" w:line="288" w:lineRule="auto"/>
              <w:ind w:left="175" w:right="166" w:firstLine="4"/>
              <w:rPr>
                <w:rFonts w:ascii="宋体" w:eastAsia="宋体" w:hAnsi="宋体" w:cs="宋体"/>
                <w:sz w:val="20"/>
                <w:szCs w:val="20"/>
              </w:rPr>
            </w:pPr>
            <w:r>
              <w:rPr>
                <w:rFonts w:ascii="宋体" w:eastAsia="宋体" w:hAnsi="宋体" w:cs="宋体"/>
                <w:color w:val="231F20"/>
                <w:spacing w:val="-10"/>
                <w:sz w:val="20"/>
                <w:szCs w:val="20"/>
              </w:rPr>
              <w:t>查</w:t>
            </w:r>
            <w:r>
              <w:rPr>
                <w:rFonts w:ascii="宋体" w:eastAsia="宋体" w:hAnsi="宋体" w:cs="宋体"/>
                <w:color w:val="231F20"/>
                <w:spacing w:val="-9"/>
                <w:sz w:val="20"/>
                <w:szCs w:val="20"/>
              </w:rPr>
              <w:t>阅资料现</w:t>
            </w:r>
            <w:r>
              <w:rPr>
                <w:rFonts w:ascii="宋体" w:eastAsia="宋体" w:hAnsi="宋体" w:cs="宋体"/>
                <w:color w:val="231F20"/>
                <w:spacing w:val="-8"/>
                <w:sz w:val="20"/>
                <w:szCs w:val="20"/>
              </w:rPr>
              <w:t>场核查</w:t>
            </w:r>
          </w:p>
        </w:tc>
        <w:tc>
          <w:tcPr>
            <w:tcW w:w="2678" w:type="dxa"/>
            <w:vMerge w:val="restart"/>
            <w:tcBorders>
              <w:bottom w:val="nil"/>
            </w:tcBorders>
            <w:noWrap/>
          </w:tcPr>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766C61">
            <w:pPr>
              <w:spacing w:line="260" w:lineRule="auto"/>
              <w:rPr>
                <w:rFonts w:ascii="Arial"/>
                <w:sz w:val="20"/>
                <w:szCs w:val="20"/>
              </w:rPr>
            </w:pPr>
          </w:p>
          <w:p w:rsidR="00766C61" w:rsidRDefault="009F51A5">
            <w:pPr>
              <w:spacing w:before="69" w:line="287" w:lineRule="auto"/>
              <w:ind w:left="113" w:right="98" w:hanging="2"/>
              <w:rPr>
                <w:rFonts w:ascii="宋体" w:eastAsia="宋体" w:hAnsi="宋体" w:cs="宋体"/>
                <w:sz w:val="20"/>
                <w:szCs w:val="20"/>
              </w:rPr>
            </w:pPr>
            <w:r>
              <w:rPr>
                <w:rFonts w:ascii="宋体" w:eastAsia="宋体" w:hAnsi="宋体" w:cs="宋体"/>
                <w:color w:val="231F20"/>
                <w:spacing w:val="-24"/>
                <w:sz w:val="20"/>
                <w:szCs w:val="20"/>
              </w:rPr>
              <w:t>每</w:t>
            </w:r>
            <w:r>
              <w:rPr>
                <w:rFonts w:ascii="宋体" w:eastAsia="宋体" w:hAnsi="宋体" w:cs="宋体"/>
                <w:color w:val="231F20"/>
                <w:spacing w:val="-15"/>
                <w:sz w:val="20"/>
                <w:szCs w:val="20"/>
              </w:rPr>
              <w:t xml:space="preserve">项符合条件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宋体" w:eastAsia="宋体" w:hAnsi="宋体" w:cs="宋体"/>
                <w:color w:val="231F20"/>
                <w:spacing w:val="-9"/>
                <w:sz w:val="20"/>
                <w:szCs w:val="20"/>
              </w:rPr>
              <w:t>一</w:t>
            </w:r>
            <w:r>
              <w:rPr>
                <w:rFonts w:ascii="宋体" w:eastAsia="宋体" w:hAnsi="宋体" w:cs="宋体"/>
                <w:color w:val="231F20"/>
                <w:spacing w:val="-7"/>
                <w:sz w:val="20"/>
                <w:szCs w:val="20"/>
              </w:rPr>
              <w:t>票否决</w:t>
            </w:r>
          </w:p>
        </w:tc>
        <w:tc>
          <w:tcPr>
            <w:tcW w:w="924" w:type="dxa"/>
            <w:noWrap/>
          </w:tcPr>
          <w:p w:rsidR="00766C61" w:rsidRDefault="00766C61">
            <w:pPr>
              <w:rPr>
                <w:rFonts w:ascii="Arial"/>
                <w:sz w:val="20"/>
                <w:szCs w:val="20"/>
              </w:rPr>
            </w:pPr>
          </w:p>
        </w:tc>
      </w:tr>
      <w:tr w:rsidR="00766C61">
        <w:trPr>
          <w:trHeight w:val="660"/>
          <w:jc w:val="center"/>
        </w:trPr>
        <w:tc>
          <w:tcPr>
            <w:tcW w:w="1497" w:type="dxa"/>
            <w:gridSpan w:val="3"/>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117" w:line="278" w:lineRule="auto"/>
              <w:ind w:left="105" w:right="105" w:firstLine="7"/>
              <w:rPr>
                <w:rFonts w:ascii="宋体" w:eastAsia="宋体" w:hAnsi="宋体" w:cs="宋体"/>
                <w:sz w:val="20"/>
                <w:szCs w:val="20"/>
              </w:rPr>
            </w:pPr>
            <w:r>
              <w:rPr>
                <w:rFonts w:ascii="宋体" w:eastAsia="宋体" w:hAnsi="宋体" w:cs="宋体"/>
                <w:color w:val="231F20"/>
                <w:spacing w:val="-6"/>
                <w:sz w:val="20"/>
                <w:szCs w:val="20"/>
              </w:rPr>
              <w:t>开展肢体残疾儿童康复教育业务的残联所属康复机构和具备相应资质</w:t>
            </w:r>
            <w:r>
              <w:rPr>
                <w:rFonts w:ascii="宋体" w:eastAsia="宋体" w:hAnsi="宋体" w:cs="宋体"/>
                <w:color w:val="231F20"/>
                <w:spacing w:val="-4"/>
                <w:sz w:val="20"/>
                <w:szCs w:val="20"/>
              </w:rPr>
              <w:t>的</w:t>
            </w:r>
            <w:r>
              <w:rPr>
                <w:rFonts w:ascii="宋体" w:eastAsia="宋体" w:hAnsi="宋体" w:cs="宋体"/>
                <w:color w:val="231F20"/>
                <w:spacing w:val="-10"/>
                <w:sz w:val="20"/>
                <w:szCs w:val="20"/>
              </w:rPr>
              <w:t>康复机</w:t>
            </w:r>
            <w:r>
              <w:rPr>
                <w:rFonts w:ascii="宋体" w:eastAsia="宋体" w:hAnsi="宋体" w:cs="宋体"/>
                <w:color w:val="231F20"/>
                <w:spacing w:val="-7"/>
                <w:sz w:val="20"/>
                <w:szCs w:val="20"/>
              </w:rPr>
              <w:t>构</w:t>
            </w:r>
            <w:r>
              <w:rPr>
                <w:rFonts w:ascii="宋体" w:eastAsia="宋体" w:hAnsi="宋体" w:cs="宋体"/>
                <w:color w:val="231F20"/>
                <w:spacing w:val="-5"/>
                <w:sz w:val="20"/>
                <w:szCs w:val="20"/>
              </w:rPr>
              <w:t xml:space="preserve"> (从事诊断、治疗及医疗康复服务的机构必须取得卫健部门颁</w:t>
            </w:r>
            <w:r>
              <w:rPr>
                <w:rFonts w:ascii="宋体" w:eastAsia="宋体" w:hAnsi="宋体" w:cs="宋体"/>
                <w:color w:val="231F20"/>
                <w:spacing w:val="-10"/>
                <w:sz w:val="20"/>
                <w:szCs w:val="20"/>
              </w:rPr>
              <w:t>发的医疗</w:t>
            </w:r>
            <w:r>
              <w:rPr>
                <w:rFonts w:ascii="宋体" w:eastAsia="宋体" w:hAnsi="宋体" w:cs="宋体"/>
                <w:color w:val="231F20"/>
                <w:spacing w:val="-7"/>
                <w:sz w:val="20"/>
                <w:szCs w:val="20"/>
              </w:rPr>
              <w:t>机</w:t>
            </w:r>
            <w:r>
              <w:rPr>
                <w:rFonts w:ascii="宋体" w:eastAsia="宋体" w:hAnsi="宋体" w:cs="宋体"/>
                <w:color w:val="231F20"/>
                <w:spacing w:val="-5"/>
                <w:sz w:val="20"/>
                <w:szCs w:val="20"/>
              </w:rPr>
              <w:t>构执业许可证；从事托幼服务的机构必须取得教育行政部门</w:t>
            </w:r>
            <w:r>
              <w:rPr>
                <w:rFonts w:ascii="宋体" w:eastAsia="宋体" w:hAnsi="宋体" w:cs="宋体"/>
                <w:color w:val="231F20"/>
                <w:spacing w:val="-6"/>
                <w:sz w:val="20"/>
                <w:szCs w:val="20"/>
              </w:rPr>
              <w:t xml:space="preserve">颁发的办学许可证) </w:t>
            </w:r>
            <w:r>
              <w:rPr>
                <w:rFonts w:ascii="宋体" w:eastAsia="宋体" w:hAnsi="宋体" w:cs="宋体"/>
                <w:color w:val="231F20"/>
                <w:spacing w:val="-4"/>
                <w:sz w:val="20"/>
                <w:szCs w:val="20"/>
              </w:rPr>
              <w:t>。</w:t>
            </w:r>
          </w:p>
        </w:tc>
        <w:tc>
          <w:tcPr>
            <w:tcW w:w="1203" w:type="dxa"/>
            <w:vMerge/>
            <w:tcBorders>
              <w:top w:val="nil"/>
              <w:bottom w:val="nil"/>
            </w:tcBorders>
            <w:noWrap/>
          </w:tcPr>
          <w:p w:rsidR="00766C61" w:rsidRDefault="00766C61">
            <w:pPr>
              <w:rPr>
                <w:rFonts w:ascii="Arial"/>
                <w:sz w:val="20"/>
                <w:szCs w:val="20"/>
              </w:rPr>
            </w:pPr>
          </w:p>
        </w:tc>
        <w:tc>
          <w:tcPr>
            <w:tcW w:w="2678" w:type="dxa"/>
            <w:vMerge/>
            <w:tcBorders>
              <w:top w:val="nil"/>
              <w:bottom w:val="nil"/>
            </w:tcBorders>
            <w:noWrap/>
          </w:tcPr>
          <w:p w:rsidR="00766C61" w:rsidRDefault="00766C61">
            <w:pPr>
              <w:rPr>
                <w:rFonts w:ascii="Arial"/>
                <w:sz w:val="20"/>
                <w:szCs w:val="20"/>
              </w:rPr>
            </w:pPr>
          </w:p>
        </w:tc>
        <w:tc>
          <w:tcPr>
            <w:tcW w:w="924" w:type="dxa"/>
            <w:noWrap/>
          </w:tcPr>
          <w:p w:rsidR="00766C61" w:rsidRDefault="00766C61">
            <w:pPr>
              <w:rPr>
                <w:rFonts w:ascii="Arial"/>
                <w:sz w:val="20"/>
                <w:szCs w:val="20"/>
              </w:rPr>
            </w:pPr>
          </w:p>
        </w:tc>
      </w:tr>
      <w:tr w:rsidR="00766C61">
        <w:trPr>
          <w:trHeight w:val="457"/>
          <w:jc w:val="center"/>
        </w:trPr>
        <w:tc>
          <w:tcPr>
            <w:tcW w:w="1497" w:type="dxa"/>
            <w:gridSpan w:val="3"/>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81" w:line="256" w:lineRule="auto"/>
              <w:ind w:left="106" w:right="26" w:hanging="1"/>
              <w:rPr>
                <w:rFonts w:ascii="宋体" w:eastAsia="宋体" w:hAnsi="宋体" w:cs="宋体"/>
                <w:sz w:val="20"/>
                <w:szCs w:val="20"/>
              </w:rPr>
            </w:pPr>
            <w:r>
              <w:rPr>
                <w:rFonts w:ascii="宋体" w:eastAsia="宋体" w:hAnsi="宋体" w:cs="宋体"/>
                <w:color w:val="231F20"/>
                <w:spacing w:val="-18"/>
                <w:sz w:val="20"/>
                <w:szCs w:val="20"/>
              </w:rPr>
              <w:t>康</w:t>
            </w:r>
            <w:r>
              <w:rPr>
                <w:rFonts w:ascii="宋体" w:eastAsia="宋体" w:hAnsi="宋体" w:cs="宋体"/>
                <w:color w:val="231F20"/>
                <w:spacing w:val="-10"/>
                <w:sz w:val="20"/>
                <w:szCs w:val="20"/>
              </w:rPr>
              <w:t>复</w:t>
            </w:r>
            <w:r>
              <w:rPr>
                <w:rFonts w:ascii="宋体" w:eastAsia="宋体" w:hAnsi="宋体" w:cs="宋体"/>
                <w:color w:val="231F20"/>
                <w:spacing w:val="-9"/>
                <w:sz w:val="20"/>
                <w:szCs w:val="20"/>
              </w:rPr>
              <w:t>服务场所符合国家相关安全规定、要求。有灾害脆弱性分析 (火灾、</w:t>
            </w:r>
            <w:r>
              <w:rPr>
                <w:rFonts w:ascii="宋体" w:eastAsia="宋体" w:hAnsi="宋体" w:cs="宋体"/>
                <w:color w:val="231F20"/>
                <w:spacing w:val="-10"/>
                <w:sz w:val="20"/>
                <w:szCs w:val="20"/>
              </w:rPr>
              <w:t>停电、</w:t>
            </w:r>
            <w:r>
              <w:rPr>
                <w:rFonts w:ascii="宋体" w:eastAsia="宋体" w:hAnsi="宋体" w:cs="宋体"/>
                <w:color w:val="231F20"/>
                <w:spacing w:val="-9"/>
                <w:sz w:val="20"/>
                <w:szCs w:val="20"/>
              </w:rPr>
              <w:t>摔</w:t>
            </w:r>
            <w:r>
              <w:rPr>
                <w:rFonts w:ascii="宋体" w:eastAsia="宋体" w:hAnsi="宋体" w:cs="宋体"/>
                <w:color w:val="231F20"/>
                <w:spacing w:val="-5"/>
                <w:sz w:val="20"/>
                <w:szCs w:val="20"/>
              </w:rPr>
              <w:t>倒、肌肉拉伤、误食异物、烫伤、走失等因素) ，并制定应急</w:t>
            </w:r>
            <w:r>
              <w:rPr>
                <w:rFonts w:ascii="宋体" w:eastAsia="宋体" w:hAnsi="宋体" w:cs="宋体"/>
                <w:color w:val="231F20"/>
                <w:spacing w:val="-7"/>
                <w:sz w:val="20"/>
                <w:szCs w:val="20"/>
              </w:rPr>
              <w:t>预案。</w:t>
            </w:r>
          </w:p>
        </w:tc>
        <w:tc>
          <w:tcPr>
            <w:tcW w:w="1203" w:type="dxa"/>
            <w:vMerge/>
            <w:tcBorders>
              <w:top w:val="nil"/>
              <w:bottom w:val="nil"/>
            </w:tcBorders>
            <w:noWrap/>
          </w:tcPr>
          <w:p w:rsidR="00766C61" w:rsidRDefault="00766C61">
            <w:pPr>
              <w:rPr>
                <w:rFonts w:ascii="Arial"/>
                <w:sz w:val="20"/>
                <w:szCs w:val="20"/>
              </w:rPr>
            </w:pPr>
          </w:p>
        </w:tc>
        <w:tc>
          <w:tcPr>
            <w:tcW w:w="2678" w:type="dxa"/>
            <w:vMerge/>
            <w:tcBorders>
              <w:top w:val="nil"/>
              <w:bottom w:val="nil"/>
            </w:tcBorders>
            <w:noWrap/>
          </w:tcPr>
          <w:p w:rsidR="00766C61" w:rsidRDefault="00766C61">
            <w:pPr>
              <w:rPr>
                <w:rFonts w:ascii="Arial"/>
                <w:sz w:val="20"/>
                <w:szCs w:val="20"/>
              </w:rPr>
            </w:pPr>
          </w:p>
        </w:tc>
        <w:tc>
          <w:tcPr>
            <w:tcW w:w="924" w:type="dxa"/>
            <w:noWrap/>
          </w:tcPr>
          <w:p w:rsidR="00766C61" w:rsidRDefault="00766C61">
            <w:pPr>
              <w:rPr>
                <w:rFonts w:ascii="Arial"/>
                <w:sz w:val="20"/>
                <w:szCs w:val="20"/>
              </w:rPr>
            </w:pPr>
          </w:p>
        </w:tc>
      </w:tr>
      <w:tr w:rsidR="00766C61">
        <w:trPr>
          <w:trHeight w:val="200"/>
          <w:jc w:val="center"/>
        </w:trPr>
        <w:tc>
          <w:tcPr>
            <w:tcW w:w="1497" w:type="dxa"/>
            <w:gridSpan w:val="3"/>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172" w:line="219" w:lineRule="auto"/>
              <w:ind w:left="142"/>
              <w:rPr>
                <w:rFonts w:ascii="宋体" w:eastAsia="宋体" w:hAnsi="宋体" w:cs="宋体"/>
                <w:sz w:val="20"/>
                <w:szCs w:val="20"/>
              </w:rPr>
            </w:pPr>
            <w:r>
              <w:rPr>
                <w:rFonts w:ascii="宋体" w:eastAsia="宋体" w:hAnsi="宋体" w:cs="宋体"/>
                <w:color w:val="231F20"/>
                <w:spacing w:val="-10"/>
                <w:sz w:val="20"/>
                <w:szCs w:val="20"/>
              </w:rPr>
              <w:t xml:space="preserve">日收训能力不少于 </w:t>
            </w:r>
            <w:r>
              <w:rPr>
                <w:rFonts w:ascii="Times New Roman" w:eastAsia="Times New Roman" w:hAnsi="Times New Roman" w:cs="Times New Roman"/>
                <w:color w:val="231F20"/>
                <w:spacing w:val="-10"/>
                <w:sz w:val="20"/>
                <w:szCs w:val="20"/>
              </w:rPr>
              <w:t xml:space="preserve">20 </w:t>
            </w:r>
            <w:r>
              <w:rPr>
                <w:rFonts w:ascii="宋体" w:eastAsia="宋体" w:hAnsi="宋体" w:cs="宋体"/>
                <w:color w:val="231F20"/>
                <w:spacing w:val="-10"/>
                <w:sz w:val="20"/>
                <w:szCs w:val="20"/>
              </w:rPr>
              <w:t>名肢体残疾儿童</w:t>
            </w:r>
            <w:r>
              <w:rPr>
                <w:rFonts w:ascii="宋体" w:eastAsia="宋体" w:hAnsi="宋体" w:cs="宋体"/>
                <w:color w:val="231F20"/>
                <w:spacing w:val="-9"/>
                <w:sz w:val="20"/>
                <w:szCs w:val="20"/>
              </w:rPr>
              <w:t>。</w:t>
            </w:r>
          </w:p>
        </w:tc>
        <w:tc>
          <w:tcPr>
            <w:tcW w:w="1203" w:type="dxa"/>
            <w:vMerge/>
            <w:tcBorders>
              <w:top w:val="nil"/>
              <w:bottom w:val="nil"/>
            </w:tcBorders>
            <w:noWrap/>
          </w:tcPr>
          <w:p w:rsidR="00766C61" w:rsidRDefault="00766C61">
            <w:pPr>
              <w:rPr>
                <w:rFonts w:ascii="Arial"/>
                <w:sz w:val="20"/>
                <w:szCs w:val="20"/>
              </w:rPr>
            </w:pPr>
          </w:p>
        </w:tc>
        <w:tc>
          <w:tcPr>
            <w:tcW w:w="2678" w:type="dxa"/>
            <w:vMerge/>
            <w:tcBorders>
              <w:top w:val="nil"/>
              <w:bottom w:val="nil"/>
            </w:tcBorders>
            <w:noWrap/>
          </w:tcPr>
          <w:p w:rsidR="00766C61" w:rsidRDefault="00766C61">
            <w:pPr>
              <w:rPr>
                <w:rFonts w:ascii="Arial"/>
                <w:sz w:val="20"/>
                <w:szCs w:val="20"/>
              </w:rPr>
            </w:pPr>
          </w:p>
        </w:tc>
        <w:tc>
          <w:tcPr>
            <w:tcW w:w="924" w:type="dxa"/>
            <w:noWrap/>
          </w:tcPr>
          <w:p w:rsidR="00766C61" w:rsidRDefault="00766C61">
            <w:pPr>
              <w:rPr>
                <w:rFonts w:ascii="Arial"/>
                <w:sz w:val="20"/>
                <w:szCs w:val="20"/>
              </w:rPr>
            </w:pPr>
          </w:p>
        </w:tc>
      </w:tr>
      <w:tr w:rsidR="00766C61">
        <w:trPr>
          <w:trHeight w:val="251"/>
          <w:jc w:val="center"/>
        </w:trPr>
        <w:tc>
          <w:tcPr>
            <w:tcW w:w="1497" w:type="dxa"/>
            <w:gridSpan w:val="3"/>
            <w:vMerge/>
            <w:tcBorders>
              <w:top w:val="nil"/>
            </w:tcBorders>
            <w:noWrap/>
          </w:tcPr>
          <w:p w:rsidR="00766C61" w:rsidRDefault="00766C61">
            <w:pPr>
              <w:rPr>
                <w:rFonts w:ascii="Arial"/>
                <w:sz w:val="20"/>
                <w:szCs w:val="20"/>
              </w:rPr>
            </w:pPr>
          </w:p>
        </w:tc>
        <w:tc>
          <w:tcPr>
            <w:tcW w:w="6837" w:type="dxa"/>
            <w:noWrap/>
          </w:tcPr>
          <w:p w:rsidR="00766C61" w:rsidRDefault="009F51A5">
            <w:pPr>
              <w:spacing w:before="284" w:line="219" w:lineRule="auto"/>
              <w:ind w:left="107"/>
              <w:rPr>
                <w:rFonts w:ascii="宋体" w:eastAsia="宋体" w:hAnsi="宋体" w:cs="宋体"/>
                <w:sz w:val="20"/>
                <w:szCs w:val="20"/>
              </w:rPr>
            </w:pPr>
            <w:r>
              <w:rPr>
                <w:rFonts w:ascii="宋体" w:eastAsia="宋体" w:hAnsi="宋体" w:cs="宋体"/>
                <w:color w:val="231F20"/>
                <w:spacing w:val="-12"/>
                <w:sz w:val="20"/>
                <w:szCs w:val="20"/>
              </w:rPr>
              <w:t>所</w:t>
            </w:r>
            <w:r>
              <w:rPr>
                <w:rFonts w:ascii="宋体" w:eastAsia="宋体" w:hAnsi="宋体" w:cs="宋体"/>
                <w:color w:val="231F20"/>
                <w:spacing w:val="-6"/>
                <w:sz w:val="20"/>
                <w:szCs w:val="20"/>
              </w:rPr>
              <w:t>有工作人员有健康证明。</w:t>
            </w:r>
          </w:p>
        </w:tc>
        <w:tc>
          <w:tcPr>
            <w:tcW w:w="1203" w:type="dxa"/>
            <w:vMerge/>
            <w:tcBorders>
              <w:top w:val="nil"/>
            </w:tcBorders>
            <w:noWrap/>
          </w:tcPr>
          <w:p w:rsidR="00766C61" w:rsidRDefault="00766C61">
            <w:pPr>
              <w:rPr>
                <w:rFonts w:ascii="Arial"/>
                <w:sz w:val="20"/>
                <w:szCs w:val="20"/>
              </w:rPr>
            </w:pPr>
          </w:p>
        </w:tc>
        <w:tc>
          <w:tcPr>
            <w:tcW w:w="2678" w:type="dxa"/>
            <w:vMerge/>
            <w:tcBorders>
              <w:top w:val="nil"/>
            </w:tcBorders>
            <w:noWrap/>
          </w:tcPr>
          <w:p w:rsidR="00766C61" w:rsidRDefault="00766C61">
            <w:pPr>
              <w:rPr>
                <w:rFonts w:ascii="Arial"/>
                <w:sz w:val="20"/>
                <w:szCs w:val="20"/>
              </w:rPr>
            </w:pPr>
          </w:p>
        </w:tc>
        <w:tc>
          <w:tcPr>
            <w:tcW w:w="924" w:type="dxa"/>
            <w:noWrap/>
          </w:tcPr>
          <w:p w:rsidR="00766C61" w:rsidRDefault="00766C61">
            <w:pPr>
              <w:rPr>
                <w:rFonts w:ascii="Arial"/>
                <w:sz w:val="20"/>
                <w:szCs w:val="20"/>
              </w:rPr>
            </w:pPr>
          </w:p>
        </w:tc>
      </w:tr>
      <w:tr w:rsidR="00766C61">
        <w:trPr>
          <w:trHeight w:val="309"/>
          <w:jc w:val="center"/>
        </w:trPr>
        <w:tc>
          <w:tcPr>
            <w:tcW w:w="716" w:type="dxa"/>
            <w:vMerge w:val="restart"/>
            <w:tcBorders>
              <w:bottom w:val="nil"/>
            </w:tcBorders>
            <w:noWrap/>
          </w:tcPr>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9F51A5">
            <w:pPr>
              <w:spacing w:before="68" w:line="283" w:lineRule="auto"/>
              <w:ind w:left="146" w:right="125" w:firstLine="8"/>
              <w:rPr>
                <w:rFonts w:ascii="宋体" w:eastAsia="宋体" w:hAnsi="宋体" w:cs="宋体"/>
                <w:sz w:val="20"/>
                <w:szCs w:val="20"/>
              </w:rPr>
            </w:pPr>
            <w:r>
              <w:rPr>
                <w:rFonts w:ascii="宋体" w:eastAsia="宋体" w:hAnsi="宋体" w:cs="宋体" w:hint="eastAsia"/>
                <w:b/>
                <w:bCs/>
                <w:color w:val="231F20"/>
                <w:spacing w:val="-10"/>
                <w:sz w:val="20"/>
                <w:szCs w:val="20"/>
              </w:rPr>
              <w:t>二、</w:t>
            </w:r>
            <w:r>
              <w:rPr>
                <w:rFonts w:ascii="宋体" w:eastAsia="宋体" w:hAnsi="宋体" w:cs="宋体"/>
                <w:b/>
                <w:bCs/>
                <w:color w:val="231F20"/>
                <w:spacing w:val="-10"/>
                <w:sz w:val="20"/>
                <w:szCs w:val="20"/>
              </w:rPr>
              <w:lastRenderedPageBreak/>
              <w:t>业务</w:t>
            </w:r>
            <w:r>
              <w:rPr>
                <w:rFonts w:ascii="宋体" w:eastAsia="宋体" w:hAnsi="宋体" w:cs="宋体"/>
                <w:b/>
                <w:bCs/>
                <w:color w:val="231F20"/>
                <w:spacing w:val="-6"/>
                <w:sz w:val="20"/>
                <w:szCs w:val="20"/>
              </w:rPr>
              <w:t>职</w:t>
            </w:r>
            <w:r>
              <w:rPr>
                <w:rFonts w:ascii="宋体" w:eastAsia="宋体" w:hAnsi="宋体" w:cs="宋体"/>
                <w:b/>
                <w:bCs/>
                <w:color w:val="231F20"/>
                <w:spacing w:val="-5"/>
                <w:sz w:val="20"/>
                <w:szCs w:val="20"/>
              </w:rPr>
              <w:t>能</w:t>
            </w:r>
            <w:r>
              <w:rPr>
                <w:rFonts w:ascii="Times New Roman" w:eastAsia="Times New Roman" w:hAnsi="Times New Roman" w:cs="Times New Roman"/>
                <w:b/>
                <w:bCs/>
                <w:color w:val="231F20"/>
                <w:spacing w:val="-12"/>
                <w:sz w:val="20"/>
                <w:szCs w:val="20"/>
              </w:rPr>
              <w:t>1</w:t>
            </w:r>
            <w:r>
              <w:rPr>
                <w:rFonts w:ascii="Times New Roman" w:eastAsia="Times New Roman" w:hAnsi="Times New Roman" w:cs="Times New Roman"/>
                <w:b/>
                <w:bCs/>
                <w:color w:val="231F20"/>
                <w:spacing w:val="-9"/>
                <w:sz w:val="20"/>
                <w:szCs w:val="20"/>
              </w:rPr>
              <w:t xml:space="preserve">5 </w:t>
            </w:r>
            <w:r>
              <w:rPr>
                <w:rFonts w:ascii="宋体" w:eastAsia="宋体" w:hAnsi="宋体" w:cs="宋体"/>
                <w:b/>
                <w:bCs/>
                <w:color w:val="231F20"/>
                <w:spacing w:val="-9"/>
                <w:sz w:val="20"/>
                <w:szCs w:val="20"/>
              </w:rPr>
              <w:t>分</w:t>
            </w:r>
          </w:p>
        </w:tc>
        <w:tc>
          <w:tcPr>
            <w:tcW w:w="781" w:type="dxa"/>
            <w:gridSpan w:val="2"/>
            <w:vMerge w:val="restart"/>
            <w:tcBorders>
              <w:bottom w:val="nil"/>
            </w:tcBorders>
            <w:noWrap/>
          </w:tcPr>
          <w:p w:rsidR="00766C61" w:rsidRDefault="00766C61">
            <w:pPr>
              <w:spacing w:line="283" w:lineRule="auto"/>
              <w:rPr>
                <w:rFonts w:ascii="Arial"/>
                <w:sz w:val="20"/>
                <w:szCs w:val="20"/>
              </w:rPr>
            </w:pPr>
          </w:p>
          <w:p w:rsidR="00766C61" w:rsidRDefault="00766C61">
            <w:pPr>
              <w:spacing w:line="283" w:lineRule="auto"/>
              <w:rPr>
                <w:rFonts w:ascii="Arial"/>
                <w:sz w:val="20"/>
                <w:szCs w:val="20"/>
              </w:rPr>
            </w:pPr>
          </w:p>
          <w:p w:rsidR="00766C61" w:rsidRDefault="00766C61">
            <w:pPr>
              <w:spacing w:line="283" w:lineRule="auto"/>
              <w:rPr>
                <w:rFonts w:ascii="Arial"/>
                <w:sz w:val="20"/>
                <w:szCs w:val="20"/>
              </w:rPr>
            </w:pPr>
          </w:p>
          <w:p w:rsidR="00766C61" w:rsidRDefault="00766C61">
            <w:pPr>
              <w:spacing w:line="283" w:lineRule="auto"/>
              <w:rPr>
                <w:rFonts w:ascii="Arial"/>
                <w:sz w:val="20"/>
                <w:szCs w:val="20"/>
              </w:rPr>
            </w:pPr>
          </w:p>
          <w:p w:rsidR="00766C61" w:rsidRDefault="009F51A5">
            <w:pPr>
              <w:spacing w:before="68" w:line="312" w:lineRule="exact"/>
              <w:ind w:left="159"/>
              <w:rPr>
                <w:rFonts w:ascii="宋体" w:eastAsia="宋体" w:hAnsi="宋体" w:cs="宋体"/>
                <w:sz w:val="20"/>
                <w:szCs w:val="20"/>
              </w:rPr>
            </w:pPr>
            <w:r>
              <w:rPr>
                <w:rFonts w:ascii="宋体" w:eastAsia="宋体" w:hAnsi="宋体" w:cs="宋体"/>
                <w:color w:val="231F20"/>
                <w:spacing w:val="-7"/>
                <w:position w:val="7"/>
                <w:sz w:val="20"/>
                <w:szCs w:val="20"/>
              </w:rPr>
              <w:lastRenderedPageBreak/>
              <w:t>康</w:t>
            </w:r>
            <w:r>
              <w:rPr>
                <w:rFonts w:ascii="宋体" w:eastAsia="宋体" w:hAnsi="宋体" w:cs="宋体"/>
                <w:color w:val="231F20"/>
                <w:spacing w:val="-6"/>
                <w:position w:val="7"/>
                <w:sz w:val="20"/>
                <w:szCs w:val="20"/>
              </w:rPr>
              <w:t>复</w:t>
            </w:r>
          </w:p>
          <w:p w:rsidR="00766C61" w:rsidRDefault="009F51A5">
            <w:pPr>
              <w:spacing w:line="219" w:lineRule="auto"/>
              <w:ind w:left="163"/>
              <w:rPr>
                <w:rFonts w:ascii="宋体" w:eastAsia="宋体" w:hAnsi="宋体" w:cs="宋体"/>
                <w:sz w:val="20"/>
                <w:szCs w:val="20"/>
              </w:rPr>
            </w:pPr>
            <w:r>
              <w:rPr>
                <w:rFonts w:ascii="宋体" w:eastAsia="宋体" w:hAnsi="宋体" w:cs="宋体"/>
                <w:color w:val="231F20"/>
                <w:spacing w:val="-9"/>
                <w:sz w:val="20"/>
                <w:szCs w:val="20"/>
              </w:rPr>
              <w:t>训</w:t>
            </w:r>
            <w:r>
              <w:rPr>
                <w:rFonts w:ascii="宋体" w:eastAsia="宋体" w:hAnsi="宋体" w:cs="宋体"/>
                <w:color w:val="231F20"/>
                <w:spacing w:val="-8"/>
                <w:sz w:val="20"/>
                <w:szCs w:val="20"/>
              </w:rPr>
              <w:t>练</w:t>
            </w:r>
          </w:p>
        </w:tc>
        <w:tc>
          <w:tcPr>
            <w:tcW w:w="6837" w:type="dxa"/>
            <w:noWrap/>
          </w:tcPr>
          <w:p w:rsidR="00766C61" w:rsidRDefault="009F51A5">
            <w:pPr>
              <w:spacing w:before="83" w:line="247" w:lineRule="auto"/>
              <w:ind w:left="106" w:right="99"/>
              <w:rPr>
                <w:rFonts w:ascii="宋体" w:eastAsia="宋体" w:hAnsi="宋体" w:cs="宋体"/>
                <w:sz w:val="20"/>
                <w:szCs w:val="20"/>
              </w:rPr>
            </w:pPr>
            <w:r>
              <w:rPr>
                <w:rFonts w:ascii="宋体" w:eastAsia="宋体" w:hAnsi="宋体" w:cs="宋体"/>
                <w:color w:val="231F20"/>
                <w:spacing w:val="-16"/>
                <w:sz w:val="20"/>
                <w:szCs w:val="20"/>
              </w:rPr>
              <w:lastRenderedPageBreak/>
              <w:t>对肢</w:t>
            </w:r>
            <w:r>
              <w:rPr>
                <w:rFonts w:ascii="宋体" w:eastAsia="宋体" w:hAnsi="宋体" w:cs="宋体"/>
                <w:color w:val="231F20"/>
                <w:spacing w:val="-13"/>
                <w:sz w:val="20"/>
                <w:szCs w:val="20"/>
              </w:rPr>
              <w:t>体</w:t>
            </w:r>
            <w:r>
              <w:rPr>
                <w:rFonts w:ascii="宋体" w:eastAsia="宋体" w:hAnsi="宋体" w:cs="宋体"/>
                <w:color w:val="231F20"/>
                <w:spacing w:val="-8"/>
                <w:sz w:val="20"/>
                <w:szCs w:val="20"/>
              </w:rPr>
              <w:t>残疾儿童进行系统康复评估，制定并实施个性化康复训练计划(如</w:t>
            </w:r>
            <w:r>
              <w:rPr>
                <w:rFonts w:ascii="宋体" w:eastAsia="宋体" w:hAnsi="宋体" w:cs="宋体"/>
                <w:color w:val="231F20"/>
                <w:spacing w:val="-7"/>
                <w:sz w:val="20"/>
                <w:szCs w:val="20"/>
              </w:rPr>
              <w:t>无此项，</w:t>
            </w:r>
            <w:r>
              <w:rPr>
                <w:rFonts w:ascii="宋体" w:eastAsia="宋体" w:hAnsi="宋体" w:cs="宋体" w:hint="eastAsia"/>
                <w:color w:val="231F20"/>
                <w:spacing w:val="-7"/>
                <w:sz w:val="20"/>
                <w:szCs w:val="20"/>
              </w:rPr>
              <w:t>一</w:t>
            </w:r>
            <w:r>
              <w:rPr>
                <w:rFonts w:ascii="宋体" w:eastAsia="宋体" w:hAnsi="宋体" w:cs="宋体"/>
                <w:color w:val="231F20"/>
                <w:spacing w:val="-7"/>
                <w:sz w:val="20"/>
                <w:szCs w:val="20"/>
              </w:rPr>
              <w:t>票否决)；</w:t>
            </w:r>
          </w:p>
        </w:tc>
        <w:tc>
          <w:tcPr>
            <w:tcW w:w="1203" w:type="dxa"/>
            <w:vMerge w:val="restart"/>
            <w:tcBorders>
              <w:bottom w:val="nil"/>
            </w:tcBorders>
            <w:noWrap/>
          </w:tcPr>
          <w:p w:rsidR="00766C61" w:rsidRDefault="00766C61">
            <w:pPr>
              <w:spacing w:line="273" w:lineRule="auto"/>
              <w:rPr>
                <w:rFonts w:ascii="Arial"/>
                <w:sz w:val="20"/>
                <w:szCs w:val="20"/>
              </w:rPr>
            </w:pPr>
          </w:p>
          <w:p w:rsidR="00766C61" w:rsidRDefault="009F51A5">
            <w:pPr>
              <w:spacing w:before="68" w:line="281" w:lineRule="auto"/>
              <w:ind w:right="166"/>
              <w:rPr>
                <w:rFonts w:ascii="宋体" w:eastAsia="宋体" w:hAnsi="宋体" w:cs="宋体"/>
                <w:sz w:val="20"/>
                <w:szCs w:val="20"/>
              </w:rPr>
            </w:pPr>
            <w:r>
              <w:rPr>
                <w:rFonts w:ascii="宋体" w:eastAsia="宋体" w:hAnsi="宋体" w:cs="宋体"/>
                <w:color w:val="231F20"/>
                <w:spacing w:val="-10"/>
                <w:sz w:val="20"/>
                <w:szCs w:val="20"/>
              </w:rPr>
              <w:t>查</w:t>
            </w:r>
            <w:r>
              <w:rPr>
                <w:rFonts w:ascii="宋体" w:eastAsia="宋体" w:hAnsi="宋体" w:cs="宋体"/>
                <w:color w:val="231F20"/>
                <w:spacing w:val="-9"/>
                <w:sz w:val="20"/>
                <w:szCs w:val="20"/>
              </w:rPr>
              <w:t>阅资料</w:t>
            </w:r>
            <w:r>
              <w:rPr>
                <w:rFonts w:ascii="宋体" w:eastAsia="宋体" w:hAnsi="宋体" w:cs="宋体"/>
                <w:color w:val="231F20"/>
                <w:spacing w:val="-8"/>
                <w:sz w:val="20"/>
                <w:szCs w:val="20"/>
              </w:rPr>
              <w:t>现场观摩座谈访谈个案抽</w:t>
            </w:r>
            <w:r>
              <w:rPr>
                <w:rFonts w:ascii="宋体" w:eastAsia="宋体" w:hAnsi="宋体" w:cs="宋体"/>
                <w:color w:val="231F20"/>
                <w:spacing w:val="-8"/>
                <w:sz w:val="20"/>
                <w:szCs w:val="20"/>
              </w:rPr>
              <w:lastRenderedPageBreak/>
              <w:t>查</w:t>
            </w:r>
          </w:p>
        </w:tc>
        <w:tc>
          <w:tcPr>
            <w:tcW w:w="2678" w:type="dxa"/>
            <w:noWrap/>
          </w:tcPr>
          <w:p w:rsidR="00766C61" w:rsidRDefault="009F51A5">
            <w:pPr>
              <w:spacing w:before="240" w:line="219" w:lineRule="auto"/>
              <w:ind w:left="112"/>
              <w:rPr>
                <w:rFonts w:ascii="宋体" w:eastAsia="宋体" w:hAnsi="宋体" w:cs="宋体"/>
                <w:sz w:val="20"/>
                <w:szCs w:val="20"/>
              </w:rPr>
            </w:pPr>
            <w:r>
              <w:rPr>
                <w:rFonts w:ascii="宋体" w:eastAsia="宋体" w:hAnsi="宋体" w:cs="宋体"/>
                <w:color w:val="231F20"/>
                <w:spacing w:val="-19"/>
                <w:sz w:val="20"/>
                <w:szCs w:val="20"/>
              </w:rPr>
              <w:lastRenderedPageBreak/>
              <w:t xml:space="preserve">符合条件 </w:t>
            </w:r>
            <w:r>
              <w:rPr>
                <w:rFonts w:ascii="Times New Roman" w:eastAsia="Times New Roman" w:hAnsi="Times New Roman" w:cs="Times New Roman"/>
                <w:color w:val="231F20"/>
                <w:spacing w:val="-19"/>
                <w:sz w:val="20"/>
                <w:szCs w:val="20"/>
              </w:rPr>
              <w:t xml:space="preserve">3 </w:t>
            </w:r>
            <w:r>
              <w:rPr>
                <w:rFonts w:ascii="宋体" w:eastAsia="宋体" w:hAnsi="宋体" w:cs="宋体"/>
                <w:color w:val="231F20"/>
                <w:spacing w:val="-19"/>
                <w:sz w:val="20"/>
                <w:szCs w:val="20"/>
              </w:rPr>
              <w:t xml:space="preserve">分，不符合 </w:t>
            </w:r>
            <w:r>
              <w:rPr>
                <w:rFonts w:ascii="Times New Roman" w:eastAsia="Times New Roman" w:hAnsi="Times New Roman" w:cs="Times New Roman"/>
                <w:color w:val="231F20"/>
                <w:spacing w:val="-19"/>
                <w:sz w:val="20"/>
                <w:szCs w:val="20"/>
              </w:rPr>
              <w:t xml:space="preserve">0 </w:t>
            </w:r>
            <w:r>
              <w:rPr>
                <w:rFonts w:ascii="宋体" w:eastAsia="宋体" w:hAnsi="宋体" w:cs="宋体"/>
                <w:color w:val="231F20"/>
                <w:spacing w:val="-17"/>
                <w:sz w:val="20"/>
                <w:szCs w:val="20"/>
              </w:rPr>
              <w:t>分</w:t>
            </w:r>
          </w:p>
        </w:tc>
        <w:tc>
          <w:tcPr>
            <w:tcW w:w="924" w:type="dxa"/>
            <w:noWrap/>
          </w:tcPr>
          <w:p w:rsidR="00766C61" w:rsidRDefault="00766C61">
            <w:pPr>
              <w:rPr>
                <w:rFonts w:ascii="Arial"/>
                <w:sz w:val="20"/>
                <w:szCs w:val="20"/>
              </w:rPr>
            </w:pPr>
          </w:p>
        </w:tc>
      </w:tr>
      <w:tr w:rsidR="00766C61">
        <w:trPr>
          <w:trHeight w:val="90"/>
          <w:jc w:val="center"/>
        </w:trPr>
        <w:tc>
          <w:tcPr>
            <w:tcW w:w="716" w:type="dxa"/>
            <w:vMerge/>
            <w:tcBorders>
              <w:top w:val="nil"/>
              <w:bottom w:val="nil"/>
            </w:tcBorders>
            <w:noWrap/>
          </w:tcPr>
          <w:p w:rsidR="00766C61" w:rsidRDefault="00766C61">
            <w:pPr>
              <w:rPr>
                <w:rFonts w:ascii="Arial"/>
                <w:sz w:val="20"/>
                <w:szCs w:val="20"/>
              </w:rPr>
            </w:pPr>
          </w:p>
        </w:tc>
        <w:tc>
          <w:tcPr>
            <w:tcW w:w="781" w:type="dxa"/>
            <w:gridSpan w:val="2"/>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106" w:line="274" w:lineRule="auto"/>
              <w:ind w:left="107" w:right="106" w:firstLine="5"/>
              <w:rPr>
                <w:rFonts w:ascii="宋体" w:eastAsia="宋体" w:hAnsi="宋体" w:cs="宋体"/>
                <w:sz w:val="20"/>
                <w:szCs w:val="20"/>
              </w:rPr>
            </w:pPr>
            <w:r>
              <w:rPr>
                <w:rFonts w:ascii="宋体" w:eastAsia="宋体" w:hAnsi="宋体" w:cs="宋体"/>
                <w:color w:val="231F20"/>
                <w:spacing w:val="-6"/>
                <w:sz w:val="20"/>
                <w:szCs w:val="20"/>
              </w:rPr>
              <w:t>开展肢体残疾儿童粗大运动、精细动作、生活自理、言语、认知和社</w:t>
            </w:r>
            <w:r>
              <w:rPr>
                <w:rFonts w:ascii="宋体" w:eastAsia="宋体" w:hAnsi="宋体" w:cs="宋体"/>
                <w:color w:val="231F20"/>
                <w:spacing w:val="-5"/>
                <w:sz w:val="20"/>
                <w:szCs w:val="20"/>
              </w:rPr>
              <w:t>会</w:t>
            </w:r>
            <w:r>
              <w:rPr>
                <w:rFonts w:ascii="宋体" w:eastAsia="宋体" w:hAnsi="宋体" w:cs="宋体"/>
                <w:color w:val="231F20"/>
                <w:spacing w:val="-11"/>
                <w:sz w:val="20"/>
                <w:szCs w:val="20"/>
              </w:rPr>
              <w:t>适</w:t>
            </w:r>
            <w:r>
              <w:rPr>
                <w:rFonts w:ascii="宋体" w:eastAsia="宋体" w:hAnsi="宋体" w:cs="宋体"/>
                <w:color w:val="231F20"/>
                <w:spacing w:val="-6"/>
                <w:sz w:val="20"/>
                <w:szCs w:val="20"/>
              </w:rPr>
              <w:t>应等领域的康复训练；</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106" w:line="274" w:lineRule="auto"/>
              <w:ind w:left="126" w:right="97" w:hanging="14"/>
              <w:rPr>
                <w:rFonts w:ascii="宋体" w:eastAsia="宋体" w:hAnsi="宋体" w:cs="宋体"/>
                <w:sz w:val="20"/>
                <w:szCs w:val="20"/>
              </w:rPr>
            </w:pPr>
            <w:r>
              <w:rPr>
                <w:rFonts w:ascii="宋体" w:eastAsia="宋体" w:hAnsi="宋体" w:cs="宋体"/>
                <w:color w:val="231F20"/>
                <w:spacing w:val="-1"/>
                <w:sz w:val="20"/>
                <w:szCs w:val="20"/>
              </w:rPr>
              <w:t>符合条件</w:t>
            </w:r>
            <w:r>
              <w:rPr>
                <w:rFonts w:ascii="Times New Roman" w:eastAsia="Times New Roman" w:hAnsi="Times New Roman" w:cs="Times New Roman"/>
                <w:color w:val="231F20"/>
                <w:spacing w:val="-1"/>
                <w:sz w:val="20"/>
                <w:szCs w:val="20"/>
              </w:rPr>
              <w:t>3</w:t>
            </w:r>
            <w:r>
              <w:rPr>
                <w:rFonts w:ascii="宋体" w:eastAsia="宋体" w:hAnsi="宋体" w:cs="宋体"/>
                <w:color w:val="231F20"/>
                <w:spacing w:val="-1"/>
                <w:sz w:val="20"/>
                <w:szCs w:val="20"/>
              </w:rPr>
              <w:t>分，部</w:t>
            </w:r>
            <w:r>
              <w:rPr>
                <w:rFonts w:ascii="宋体" w:eastAsia="宋体" w:hAnsi="宋体" w:cs="宋体"/>
                <w:color w:val="231F20"/>
                <w:sz w:val="20"/>
                <w:szCs w:val="20"/>
              </w:rPr>
              <w:t xml:space="preserve">分符合 </w:t>
            </w:r>
            <w:r>
              <w:rPr>
                <w:rFonts w:ascii="Times New Roman" w:eastAsia="Times New Roman" w:hAnsi="Times New Roman" w:cs="Times New Roman"/>
                <w:color w:val="231F20"/>
                <w:spacing w:val="-16"/>
                <w:sz w:val="20"/>
                <w:szCs w:val="20"/>
              </w:rPr>
              <w:t>1</w:t>
            </w:r>
            <w:r>
              <w:rPr>
                <w:rFonts w:ascii="Times New Roman" w:eastAsia="Times New Roman" w:hAnsi="Times New Roman" w:cs="Times New Roman"/>
                <w:color w:val="231F20"/>
                <w:spacing w:val="-10"/>
                <w:sz w:val="20"/>
                <w:szCs w:val="20"/>
              </w:rPr>
              <w:t>-</w:t>
            </w:r>
            <w:r>
              <w:rPr>
                <w:rFonts w:ascii="Times New Roman" w:eastAsia="Times New Roman" w:hAnsi="Times New Roman" w:cs="Times New Roman"/>
                <w:color w:val="231F20"/>
                <w:spacing w:val="-8"/>
                <w:sz w:val="20"/>
                <w:szCs w:val="20"/>
              </w:rPr>
              <w:t xml:space="preserve">2 </w:t>
            </w:r>
            <w:r>
              <w:rPr>
                <w:rFonts w:ascii="宋体" w:eastAsia="宋体" w:hAnsi="宋体" w:cs="宋体"/>
                <w:color w:val="231F20"/>
                <w:spacing w:val="-8"/>
                <w:sz w:val="20"/>
                <w:szCs w:val="20"/>
              </w:rPr>
              <w:t xml:space="preserve">分，不符合 </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24" w:type="dxa"/>
            <w:noWrap/>
          </w:tcPr>
          <w:p w:rsidR="00766C61" w:rsidRDefault="00766C61">
            <w:pPr>
              <w:rPr>
                <w:rFonts w:ascii="Arial"/>
                <w:sz w:val="20"/>
                <w:szCs w:val="20"/>
              </w:rPr>
            </w:pPr>
          </w:p>
        </w:tc>
      </w:tr>
      <w:tr w:rsidR="00766C61">
        <w:trPr>
          <w:trHeight w:val="242"/>
          <w:jc w:val="center"/>
        </w:trPr>
        <w:tc>
          <w:tcPr>
            <w:tcW w:w="716" w:type="dxa"/>
            <w:vMerge/>
            <w:tcBorders>
              <w:top w:val="nil"/>
              <w:bottom w:val="nil"/>
            </w:tcBorders>
            <w:noWrap/>
          </w:tcPr>
          <w:p w:rsidR="00766C61" w:rsidRDefault="00766C61">
            <w:pPr>
              <w:rPr>
                <w:rFonts w:ascii="Arial"/>
                <w:sz w:val="20"/>
                <w:szCs w:val="20"/>
              </w:rPr>
            </w:pPr>
          </w:p>
        </w:tc>
        <w:tc>
          <w:tcPr>
            <w:tcW w:w="781" w:type="dxa"/>
            <w:gridSpan w:val="2"/>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264" w:line="218" w:lineRule="auto"/>
              <w:ind w:left="107"/>
              <w:rPr>
                <w:rFonts w:ascii="宋体" w:eastAsia="宋体" w:hAnsi="宋体" w:cs="宋体"/>
                <w:sz w:val="20"/>
                <w:szCs w:val="20"/>
              </w:rPr>
            </w:pPr>
            <w:r>
              <w:rPr>
                <w:rFonts w:ascii="宋体" w:eastAsia="宋体" w:hAnsi="宋体" w:cs="宋体"/>
                <w:color w:val="231F20"/>
                <w:spacing w:val="-12"/>
                <w:sz w:val="20"/>
                <w:szCs w:val="20"/>
              </w:rPr>
              <w:t>有</w:t>
            </w:r>
            <w:r>
              <w:rPr>
                <w:rFonts w:ascii="宋体" w:eastAsia="宋体" w:hAnsi="宋体" w:cs="宋体"/>
                <w:color w:val="231F20"/>
                <w:spacing w:val="-9"/>
                <w:sz w:val="20"/>
                <w:szCs w:val="20"/>
              </w:rPr>
              <w:t>机</w:t>
            </w:r>
            <w:r>
              <w:rPr>
                <w:rFonts w:ascii="宋体" w:eastAsia="宋体" w:hAnsi="宋体" w:cs="宋体"/>
                <w:color w:val="231F20"/>
                <w:spacing w:val="-6"/>
                <w:sz w:val="20"/>
                <w:szCs w:val="20"/>
              </w:rPr>
              <w:t>构康复向社区、家庭延伸的措施与记录；</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109" w:line="275" w:lineRule="auto"/>
              <w:ind w:left="112" w:right="98"/>
              <w:rPr>
                <w:rFonts w:ascii="宋体" w:eastAsia="宋体" w:hAnsi="宋体" w:cs="宋体"/>
                <w:sz w:val="20"/>
                <w:szCs w:val="20"/>
              </w:rPr>
            </w:pPr>
            <w:r>
              <w:rPr>
                <w:rFonts w:ascii="宋体" w:eastAsia="宋体" w:hAnsi="宋体" w:cs="宋体"/>
                <w:color w:val="231F20"/>
                <w:spacing w:val="-1"/>
                <w:sz w:val="20"/>
                <w:szCs w:val="20"/>
              </w:rPr>
              <w:t>符合条件</w:t>
            </w:r>
            <w:r>
              <w:rPr>
                <w:rFonts w:ascii="Times New Roman" w:eastAsia="Times New Roman" w:hAnsi="Times New Roman" w:cs="Times New Roman"/>
                <w:color w:val="231F20"/>
                <w:spacing w:val="-1"/>
                <w:sz w:val="20"/>
                <w:szCs w:val="20"/>
              </w:rPr>
              <w:t>1</w:t>
            </w:r>
            <w:r>
              <w:rPr>
                <w:rFonts w:ascii="宋体" w:eastAsia="宋体" w:hAnsi="宋体" w:cs="宋体"/>
                <w:color w:val="231F20"/>
                <w:spacing w:val="-1"/>
                <w:sz w:val="20"/>
                <w:szCs w:val="20"/>
              </w:rPr>
              <w:t>分，不</w:t>
            </w:r>
            <w:r>
              <w:rPr>
                <w:rFonts w:ascii="宋体" w:eastAsia="宋体" w:hAnsi="宋体" w:cs="宋体"/>
                <w:color w:val="231F20"/>
                <w:sz w:val="20"/>
                <w:szCs w:val="20"/>
              </w:rPr>
              <w:t>符合</w:t>
            </w:r>
            <w:r>
              <w:rPr>
                <w:rFonts w:ascii="Times New Roman" w:eastAsia="Times New Roman" w:hAnsi="Times New Roman" w:cs="Times New Roman"/>
                <w:color w:val="231F20"/>
                <w:sz w:val="20"/>
                <w:szCs w:val="20"/>
              </w:rPr>
              <w:t xml:space="preserve">0 </w:t>
            </w:r>
            <w:r>
              <w:rPr>
                <w:rFonts w:ascii="宋体" w:eastAsia="宋体" w:hAnsi="宋体" w:cs="宋体"/>
                <w:color w:val="231F20"/>
                <w:sz w:val="20"/>
                <w:szCs w:val="20"/>
              </w:rPr>
              <w:t>分</w:t>
            </w:r>
          </w:p>
        </w:tc>
        <w:tc>
          <w:tcPr>
            <w:tcW w:w="924" w:type="dxa"/>
            <w:noWrap/>
          </w:tcPr>
          <w:p w:rsidR="00766C61" w:rsidRDefault="00766C61">
            <w:pPr>
              <w:rPr>
                <w:rFonts w:ascii="Arial"/>
                <w:sz w:val="20"/>
                <w:szCs w:val="20"/>
              </w:rPr>
            </w:pPr>
          </w:p>
        </w:tc>
      </w:tr>
      <w:tr w:rsidR="00766C61">
        <w:trPr>
          <w:trHeight w:val="433"/>
          <w:jc w:val="center"/>
        </w:trPr>
        <w:tc>
          <w:tcPr>
            <w:tcW w:w="716" w:type="dxa"/>
            <w:vMerge/>
            <w:tcBorders>
              <w:top w:val="nil"/>
            </w:tcBorders>
            <w:noWrap/>
          </w:tcPr>
          <w:p w:rsidR="00766C61" w:rsidRDefault="00766C61">
            <w:pPr>
              <w:rPr>
                <w:rFonts w:ascii="Arial"/>
                <w:sz w:val="20"/>
                <w:szCs w:val="20"/>
              </w:rPr>
            </w:pPr>
          </w:p>
        </w:tc>
        <w:tc>
          <w:tcPr>
            <w:tcW w:w="781" w:type="dxa"/>
            <w:gridSpan w:val="2"/>
            <w:vMerge/>
            <w:tcBorders>
              <w:top w:val="nil"/>
            </w:tcBorders>
            <w:noWrap/>
          </w:tcPr>
          <w:p w:rsidR="00766C61" w:rsidRDefault="00766C61">
            <w:pPr>
              <w:rPr>
                <w:rFonts w:ascii="Arial"/>
                <w:sz w:val="20"/>
                <w:szCs w:val="20"/>
              </w:rPr>
            </w:pPr>
          </w:p>
        </w:tc>
        <w:tc>
          <w:tcPr>
            <w:tcW w:w="6837" w:type="dxa"/>
            <w:noWrap/>
          </w:tcPr>
          <w:p w:rsidR="00766C61" w:rsidRDefault="009F51A5">
            <w:pPr>
              <w:spacing w:before="280" w:line="218" w:lineRule="auto"/>
              <w:ind w:left="112"/>
              <w:rPr>
                <w:rFonts w:ascii="宋体" w:eastAsia="宋体" w:hAnsi="宋体" w:cs="宋体"/>
                <w:sz w:val="20"/>
                <w:szCs w:val="20"/>
              </w:rPr>
            </w:pPr>
            <w:r>
              <w:rPr>
                <w:rFonts w:ascii="宋体" w:eastAsia="宋体" w:hAnsi="宋体" w:cs="宋体"/>
                <w:color w:val="231F20"/>
                <w:spacing w:val="-12"/>
                <w:sz w:val="20"/>
                <w:szCs w:val="20"/>
              </w:rPr>
              <w:t>开展</w:t>
            </w:r>
            <w:r>
              <w:rPr>
                <w:rFonts w:ascii="宋体" w:eastAsia="宋体" w:hAnsi="宋体" w:cs="宋体"/>
                <w:color w:val="231F20"/>
                <w:spacing w:val="-6"/>
                <w:sz w:val="20"/>
                <w:szCs w:val="20"/>
              </w:rPr>
              <w:t>肢体残疾儿童转介和跟踪服务。</w:t>
            </w:r>
          </w:p>
        </w:tc>
        <w:tc>
          <w:tcPr>
            <w:tcW w:w="1203" w:type="dxa"/>
            <w:vMerge/>
            <w:tcBorders>
              <w:top w:val="nil"/>
            </w:tcBorders>
            <w:noWrap/>
          </w:tcPr>
          <w:p w:rsidR="00766C61" w:rsidRDefault="00766C61">
            <w:pPr>
              <w:rPr>
                <w:rFonts w:ascii="Arial"/>
                <w:sz w:val="20"/>
                <w:szCs w:val="20"/>
              </w:rPr>
            </w:pPr>
          </w:p>
        </w:tc>
        <w:tc>
          <w:tcPr>
            <w:tcW w:w="2678" w:type="dxa"/>
            <w:noWrap/>
          </w:tcPr>
          <w:p w:rsidR="00766C61" w:rsidRDefault="009F51A5">
            <w:pPr>
              <w:spacing w:before="123" w:line="284" w:lineRule="auto"/>
              <w:ind w:left="112" w:right="98"/>
              <w:rPr>
                <w:rFonts w:ascii="宋体" w:eastAsia="宋体" w:hAnsi="宋体" w:cs="宋体"/>
                <w:sz w:val="20"/>
                <w:szCs w:val="20"/>
              </w:rPr>
            </w:pPr>
            <w:r>
              <w:rPr>
                <w:rFonts w:ascii="宋体" w:eastAsia="宋体" w:hAnsi="宋体" w:cs="宋体"/>
                <w:color w:val="231F20"/>
                <w:spacing w:val="-1"/>
                <w:sz w:val="20"/>
                <w:szCs w:val="20"/>
              </w:rPr>
              <w:t>符合条件</w:t>
            </w:r>
            <w:r>
              <w:rPr>
                <w:rFonts w:ascii="Times New Roman" w:eastAsia="Times New Roman" w:hAnsi="Times New Roman" w:cs="Times New Roman"/>
                <w:color w:val="231F20"/>
                <w:spacing w:val="-1"/>
                <w:sz w:val="20"/>
                <w:szCs w:val="20"/>
              </w:rPr>
              <w:t>1</w:t>
            </w:r>
            <w:r>
              <w:rPr>
                <w:rFonts w:ascii="宋体" w:eastAsia="宋体" w:hAnsi="宋体" w:cs="宋体"/>
                <w:color w:val="231F20"/>
                <w:spacing w:val="-1"/>
                <w:sz w:val="20"/>
                <w:szCs w:val="20"/>
              </w:rPr>
              <w:t>分，不</w:t>
            </w:r>
            <w:r>
              <w:rPr>
                <w:rFonts w:ascii="宋体" w:eastAsia="宋体" w:hAnsi="宋体" w:cs="宋体"/>
                <w:color w:val="231F20"/>
                <w:sz w:val="20"/>
                <w:szCs w:val="20"/>
              </w:rPr>
              <w:t>符合</w:t>
            </w:r>
            <w:r>
              <w:rPr>
                <w:rFonts w:ascii="Times New Roman" w:eastAsia="Times New Roman" w:hAnsi="Times New Roman" w:cs="Times New Roman"/>
                <w:color w:val="231F20"/>
                <w:sz w:val="20"/>
                <w:szCs w:val="20"/>
              </w:rPr>
              <w:t xml:space="preserve">0 </w:t>
            </w:r>
            <w:r>
              <w:rPr>
                <w:rFonts w:ascii="宋体" w:eastAsia="宋体" w:hAnsi="宋体" w:cs="宋体"/>
                <w:color w:val="231F20"/>
                <w:sz w:val="20"/>
                <w:szCs w:val="20"/>
              </w:rPr>
              <w:t>分</w:t>
            </w:r>
          </w:p>
        </w:tc>
        <w:tc>
          <w:tcPr>
            <w:tcW w:w="924" w:type="dxa"/>
            <w:noWrap/>
          </w:tcPr>
          <w:p w:rsidR="00766C61" w:rsidRDefault="00766C61">
            <w:pPr>
              <w:rPr>
                <w:rFonts w:ascii="Arial"/>
                <w:sz w:val="20"/>
                <w:szCs w:val="20"/>
              </w:rPr>
            </w:pPr>
          </w:p>
        </w:tc>
      </w:tr>
      <w:tr w:rsidR="00766C61">
        <w:trPr>
          <w:trHeight w:val="313"/>
          <w:jc w:val="center"/>
        </w:trPr>
        <w:tc>
          <w:tcPr>
            <w:tcW w:w="733" w:type="dxa"/>
            <w:gridSpan w:val="2"/>
            <w:vMerge w:val="restart"/>
            <w:tcBorders>
              <w:bottom w:val="nil"/>
            </w:tcBorders>
            <w:noWrap/>
          </w:tcPr>
          <w:p w:rsidR="00766C61" w:rsidRDefault="00766C61">
            <w:pPr>
              <w:spacing w:line="258" w:lineRule="auto"/>
              <w:rPr>
                <w:rFonts w:ascii="Arial"/>
                <w:sz w:val="20"/>
                <w:szCs w:val="20"/>
              </w:rPr>
            </w:pPr>
          </w:p>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766C61">
            <w:pPr>
              <w:numPr>
                <w:ilvl w:val="0"/>
                <w:numId w:val="1"/>
              </w:numPr>
              <w:spacing w:before="65" w:line="285" w:lineRule="auto"/>
              <w:ind w:left="144" w:right="121" w:firstLine="8"/>
              <w:rPr>
                <w:rFonts w:ascii="宋体" w:eastAsia="宋体" w:hAnsi="宋体" w:cs="宋体"/>
                <w:b/>
                <w:bCs/>
                <w:color w:val="231F20"/>
                <w:sz w:val="20"/>
                <w:szCs w:val="20"/>
              </w:rPr>
            </w:pPr>
          </w:p>
          <w:p w:rsidR="00766C61" w:rsidRDefault="009F51A5">
            <w:pPr>
              <w:spacing w:before="65" w:line="285" w:lineRule="auto"/>
              <w:ind w:left="152" w:right="121"/>
              <w:rPr>
                <w:rFonts w:ascii="宋体" w:eastAsia="宋体" w:hAnsi="宋体" w:cs="宋体"/>
                <w:b/>
                <w:bCs/>
                <w:color w:val="231F20"/>
                <w:sz w:val="20"/>
                <w:szCs w:val="20"/>
              </w:rPr>
            </w:pPr>
            <w:r>
              <w:rPr>
                <w:rFonts w:ascii="宋体" w:eastAsia="宋体" w:hAnsi="宋体" w:cs="宋体"/>
                <w:b/>
                <w:bCs/>
                <w:color w:val="231F20"/>
                <w:sz w:val="20"/>
                <w:szCs w:val="20"/>
              </w:rPr>
              <w:t>业</w:t>
            </w:r>
          </w:p>
          <w:p w:rsidR="00766C61" w:rsidRDefault="009F51A5">
            <w:pPr>
              <w:spacing w:before="65" w:line="285" w:lineRule="auto"/>
              <w:ind w:left="152" w:right="121"/>
              <w:rPr>
                <w:rFonts w:ascii="宋体" w:eastAsia="宋体" w:hAnsi="宋体" w:cs="宋体"/>
                <w:sz w:val="20"/>
                <w:szCs w:val="20"/>
              </w:rPr>
            </w:pPr>
            <w:r>
              <w:rPr>
                <w:rFonts w:ascii="宋体" w:eastAsia="宋体" w:hAnsi="宋体" w:cs="宋体"/>
                <w:b/>
                <w:bCs/>
                <w:color w:val="231F20"/>
                <w:sz w:val="20"/>
                <w:szCs w:val="20"/>
              </w:rPr>
              <w:t xml:space="preserve">务 </w:t>
            </w:r>
            <w:r>
              <w:rPr>
                <w:rFonts w:ascii="宋体" w:eastAsia="宋体" w:hAnsi="宋体" w:cs="宋体"/>
                <w:b/>
                <w:bCs/>
                <w:color w:val="231F20"/>
                <w:spacing w:val="5"/>
                <w:sz w:val="20"/>
                <w:szCs w:val="20"/>
              </w:rPr>
              <w:t>职</w:t>
            </w:r>
            <w:r>
              <w:rPr>
                <w:rFonts w:ascii="宋体" w:eastAsia="宋体" w:hAnsi="宋体" w:cs="宋体"/>
                <w:b/>
                <w:bCs/>
                <w:color w:val="231F20"/>
                <w:spacing w:val="4"/>
                <w:sz w:val="20"/>
                <w:szCs w:val="20"/>
              </w:rPr>
              <w:t>能</w:t>
            </w:r>
            <w:r>
              <w:rPr>
                <w:rFonts w:ascii="Times New Roman" w:eastAsia="Times New Roman" w:hAnsi="Times New Roman" w:cs="Times New Roman"/>
                <w:b/>
                <w:bCs/>
                <w:color w:val="231F20"/>
                <w:spacing w:val="-4"/>
                <w:sz w:val="20"/>
                <w:szCs w:val="20"/>
              </w:rPr>
              <w:t xml:space="preserve">15 </w:t>
            </w:r>
            <w:r>
              <w:rPr>
                <w:rFonts w:ascii="宋体" w:eastAsia="宋体" w:hAnsi="宋体" w:cs="宋体"/>
                <w:b/>
                <w:bCs/>
                <w:color w:val="231F20"/>
                <w:spacing w:val="-4"/>
                <w:sz w:val="20"/>
                <w:szCs w:val="20"/>
              </w:rPr>
              <w:t>分</w:t>
            </w:r>
          </w:p>
        </w:tc>
        <w:tc>
          <w:tcPr>
            <w:tcW w:w="763" w:type="dxa"/>
            <w:vMerge w:val="restart"/>
            <w:tcBorders>
              <w:bottom w:val="nil"/>
            </w:tcBorders>
            <w:noWrap/>
          </w:tcPr>
          <w:p w:rsidR="00766C61" w:rsidRDefault="009F51A5">
            <w:pPr>
              <w:spacing w:before="198" w:line="299" w:lineRule="exact"/>
              <w:ind w:left="165"/>
              <w:rPr>
                <w:rFonts w:ascii="宋体" w:eastAsia="宋体" w:hAnsi="宋体" w:cs="宋体"/>
                <w:sz w:val="20"/>
                <w:szCs w:val="20"/>
              </w:rPr>
            </w:pPr>
            <w:r>
              <w:rPr>
                <w:rFonts w:ascii="宋体" w:eastAsia="宋体" w:hAnsi="宋体" w:cs="宋体"/>
                <w:color w:val="231F20"/>
                <w:spacing w:val="-2"/>
                <w:position w:val="7"/>
                <w:sz w:val="20"/>
                <w:szCs w:val="20"/>
              </w:rPr>
              <w:t>家</w:t>
            </w:r>
            <w:r>
              <w:rPr>
                <w:rFonts w:ascii="宋体" w:eastAsia="宋体" w:hAnsi="宋体" w:cs="宋体"/>
                <w:color w:val="231F20"/>
                <w:spacing w:val="-1"/>
                <w:position w:val="7"/>
                <w:sz w:val="20"/>
                <w:szCs w:val="20"/>
              </w:rPr>
              <w:t>长</w:t>
            </w:r>
          </w:p>
          <w:p w:rsidR="00766C61" w:rsidRDefault="009F51A5">
            <w:pPr>
              <w:spacing w:before="1" w:line="220" w:lineRule="auto"/>
              <w:ind w:left="164"/>
              <w:rPr>
                <w:rFonts w:ascii="宋体" w:eastAsia="宋体" w:hAnsi="宋体" w:cs="宋体"/>
                <w:sz w:val="20"/>
                <w:szCs w:val="20"/>
              </w:rPr>
            </w:pPr>
            <w:r>
              <w:rPr>
                <w:rFonts w:ascii="宋体" w:eastAsia="宋体" w:hAnsi="宋体" w:cs="宋体"/>
                <w:color w:val="231F20"/>
                <w:spacing w:val="-1"/>
                <w:sz w:val="20"/>
                <w:szCs w:val="20"/>
              </w:rPr>
              <w:t>培训</w:t>
            </w:r>
          </w:p>
        </w:tc>
        <w:tc>
          <w:tcPr>
            <w:tcW w:w="6837" w:type="dxa"/>
            <w:noWrap/>
          </w:tcPr>
          <w:p w:rsidR="00766C61" w:rsidRDefault="009F51A5">
            <w:pPr>
              <w:spacing w:before="93" w:line="220" w:lineRule="auto"/>
              <w:ind w:left="112"/>
              <w:rPr>
                <w:rFonts w:ascii="宋体" w:eastAsia="宋体" w:hAnsi="宋体" w:cs="宋体"/>
                <w:sz w:val="20"/>
                <w:szCs w:val="20"/>
              </w:rPr>
            </w:pPr>
            <w:r>
              <w:rPr>
                <w:rFonts w:ascii="宋体" w:eastAsia="宋体" w:hAnsi="宋体" w:cs="宋体"/>
                <w:color w:val="231F20"/>
                <w:spacing w:val="3"/>
                <w:sz w:val="20"/>
                <w:szCs w:val="20"/>
              </w:rPr>
              <w:t>定期向家长提供肢体残疾康复咨询服务并记录</w:t>
            </w:r>
            <w:r>
              <w:rPr>
                <w:rFonts w:ascii="宋体" w:eastAsia="宋体" w:hAnsi="宋体" w:cs="宋体"/>
                <w:color w:val="231F20"/>
                <w:spacing w:val="1"/>
                <w:sz w:val="20"/>
                <w:szCs w:val="20"/>
              </w:rPr>
              <w:t>。</w:t>
            </w:r>
          </w:p>
        </w:tc>
        <w:tc>
          <w:tcPr>
            <w:tcW w:w="1203" w:type="dxa"/>
            <w:vMerge w:val="restart"/>
            <w:tcBorders>
              <w:bottom w:val="nil"/>
            </w:tcBorders>
            <w:noWrap/>
          </w:tcPr>
          <w:p w:rsidR="00766C61" w:rsidRDefault="009F51A5">
            <w:pPr>
              <w:spacing w:before="197" w:line="290" w:lineRule="auto"/>
              <w:ind w:left="175" w:right="166" w:firstLine="4"/>
              <w:rPr>
                <w:rFonts w:ascii="宋体" w:eastAsia="宋体" w:hAnsi="宋体" w:cs="宋体"/>
                <w:sz w:val="20"/>
                <w:szCs w:val="20"/>
              </w:rPr>
            </w:pPr>
            <w:r>
              <w:rPr>
                <w:rFonts w:ascii="宋体" w:eastAsia="宋体" w:hAnsi="宋体" w:cs="宋体"/>
                <w:color w:val="231F20"/>
                <w:spacing w:val="1"/>
                <w:sz w:val="20"/>
                <w:szCs w:val="20"/>
              </w:rPr>
              <w:t>查阅资</w:t>
            </w:r>
            <w:r>
              <w:rPr>
                <w:rFonts w:ascii="宋体" w:eastAsia="宋体" w:hAnsi="宋体" w:cs="宋体"/>
                <w:color w:val="231F20"/>
                <w:sz w:val="20"/>
                <w:szCs w:val="20"/>
              </w:rPr>
              <w:t xml:space="preserve">料 </w:t>
            </w:r>
            <w:r>
              <w:rPr>
                <w:rFonts w:ascii="宋体" w:eastAsia="宋体" w:hAnsi="宋体" w:cs="宋体"/>
                <w:color w:val="231F20"/>
                <w:spacing w:val="2"/>
                <w:sz w:val="20"/>
                <w:szCs w:val="20"/>
              </w:rPr>
              <w:t>座谈访谈</w:t>
            </w:r>
          </w:p>
        </w:tc>
        <w:tc>
          <w:tcPr>
            <w:tcW w:w="2678" w:type="dxa"/>
            <w:noWrap/>
          </w:tcPr>
          <w:p w:rsidR="00766C61" w:rsidRDefault="009F51A5">
            <w:pPr>
              <w:spacing w:before="93"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468"/>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tcBorders>
            <w:noWrap/>
          </w:tcPr>
          <w:p w:rsidR="00766C61" w:rsidRDefault="00766C61">
            <w:pPr>
              <w:rPr>
                <w:rFonts w:ascii="Arial"/>
                <w:sz w:val="20"/>
                <w:szCs w:val="20"/>
              </w:rPr>
            </w:pPr>
          </w:p>
        </w:tc>
        <w:tc>
          <w:tcPr>
            <w:tcW w:w="6837" w:type="dxa"/>
            <w:noWrap/>
          </w:tcPr>
          <w:p w:rsidR="00766C61" w:rsidRDefault="009F51A5">
            <w:pPr>
              <w:spacing w:before="149" w:line="220" w:lineRule="auto"/>
              <w:ind w:left="112"/>
              <w:rPr>
                <w:rFonts w:ascii="宋体" w:eastAsia="宋体" w:hAnsi="宋体" w:cs="宋体"/>
                <w:sz w:val="20"/>
                <w:szCs w:val="20"/>
              </w:rPr>
            </w:pPr>
            <w:r>
              <w:rPr>
                <w:rFonts w:ascii="宋体" w:eastAsia="宋体" w:hAnsi="宋体" w:cs="宋体"/>
                <w:color w:val="231F20"/>
                <w:spacing w:val="6"/>
                <w:sz w:val="20"/>
                <w:szCs w:val="20"/>
              </w:rPr>
              <w:t>定</w:t>
            </w:r>
            <w:r>
              <w:rPr>
                <w:rFonts w:ascii="宋体" w:eastAsia="宋体" w:hAnsi="宋体" w:cs="宋体"/>
                <w:color w:val="231F20"/>
                <w:spacing w:val="3"/>
                <w:sz w:val="20"/>
                <w:szCs w:val="20"/>
              </w:rPr>
              <w:t>期向家长提供肢体残疾康复训练的基本知识和技能培训并记录。</w:t>
            </w:r>
          </w:p>
        </w:tc>
        <w:tc>
          <w:tcPr>
            <w:tcW w:w="1203" w:type="dxa"/>
            <w:vMerge/>
            <w:tcBorders>
              <w:top w:val="nil"/>
            </w:tcBorders>
            <w:noWrap/>
          </w:tcPr>
          <w:p w:rsidR="00766C61" w:rsidRDefault="00766C61">
            <w:pPr>
              <w:rPr>
                <w:rFonts w:ascii="Arial"/>
                <w:sz w:val="20"/>
                <w:szCs w:val="20"/>
              </w:rPr>
            </w:pPr>
          </w:p>
        </w:tc>
        <w:tc>
          <w:tcPr>
            <w:tcW w:w="2678" w:type="dxa"/>
            <w:noWrap/>
          </w:tcPr>
          <w:p w:rsidR="00766C61" w:rsidRDefault="009F51A5">
            <w:pPr>
              <w:spacing w:before="149"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1076"/>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noWrap/>
          </w:tcPr>
          <w:p w:rsidR="00766C61" w:rsidRDefault="009F51A5">
            <w:pPr>
              <w:spacing w:before="48" w:line="300" w:lineRule="exact"/>
              <w:ind w:left="164"/>
              <w:rPr>
                <w:rFonts w:ascii="宋体" w:eastAsia="宋体" w:hAnsi="宋体" w:cs="宋体"/>
                <w:sz w:val="20"/>
                <w:szCs w:val="20"/>
              </w:rPr>
            </w:pPr>
            <w:r>
              <w:rPr>
                <w:rFonts w:ascii="宋体" w:eastAsia="宋体" w:hAnsi="宋体" w:cs="宋体"/>
                <w:color w:val="231F20"/>
                <w:spacing w:val="-1"/>
                <w:position w:val="7"/>
                <w:sz w:val="20"/>
                <w:szCs w:val="20"/>
              </w:rPr>
              <w:t>宣传</w:t>
            </w:r>
          </w:p>
          <w:p w:rsidR="00766C61" w:rsidRDefault="009F51A5">
            <w:pPr>
              <w:spacing w:line="220" w:lineRule="auto"/>
              <w:ind w:left="163"/>
              <w:rPr>
                <w:rFonts w:ascii="宋体" w:eastAsia="宋体" w:hAnsi="宋体" w:cs="宋体"/>
                <w:sz w:val="20"/>
                <w:szCs w:val="20"/>
              </w:rPr>
            </w:pPr>
            <w:r>
              <w:rPr>
                <w:rFonts w:ascii="宋体" w:eastAsia="宋体" w:hAnsi="宋体" w:cs="宋体"/>
                <w:color w:val="231F20"/>
                <w:sz w:val="20"/>
                <w:szCs w:val="20"/>
              </w:rPr>
              <w:t>普及</w:t>
            </w:r>
          </w:p>
          <w:p w:rsidR="00766C61" w:rsidRDefault="009F51A5">
            <w:pPr>
              <w:spacing w:before="61" w:line="220" w:lineRule="auto"/>
              <w:ind w:left="162"/>
              <w:rPr>
                <w:rFonts w:ascii="宋体" w:eastAsia="宋体" w:hAnsi="宋体" w:cs="宋体"/>
                <w:sz w:val="20"/>
                <w:szCs w:val="20"/>
              </w:rPr>
            </w:pPr>
            <w:r>
              <w:rPr>
                <w:rFonts w:ascii="宋体" w:eastAsia="宋体" w:hAnsi="宋体" w:cs="宋体"/>
                <w:color w:val="231F20"/>
                <w:spacing w:val="1"/>
                <w:sz w:val="20"/>
                <w:szCs w:val="20"/>
              </w:rPr>
              <w:t>康</w:t>
            </w:r>
            <w:r>
              <w:rPr>
                <w:rFonts w:ascii="宋体" w:eastAsia="宋体" w:hAnsi="宋体" w:cs="宋体"/>
                <w:color w:val="231F20"/>
                <w:sz w:val="20"/>
                <w:szCs w:val="20"/>
              </w:rPr>
              <w:t>复</w:t>
            </w:r>
          </w:p>
          <w:p w:rsidR="00766C61" w:rsidRDefault="009F51A5">
            <w:pPr>
              <w:spacing w:before="61" w:line="222" w:lineRule="auto"/>
              <w:ind w:left="168"/>
              <w:rPr>
                <w:rFonts w:ascii="宋体" w:eastAsia="宋体" w:hAnsi="宋体" w:cs="宋体"/>
                <w:sz w:val="20"/>
                <w:szCs w:val="20"/>
              </w:rPr>
            </w:pPr>
            <w:r>
              <w:rPr>
                <w:rFonts w:ascii="宋体" w:eastAsia="宋体" w:hAnsi="宋体" w:cs="宋体"/>
                <w:color w:val="231F20"/>
                <w:spacing w:val="-3"/>
                <w:sz w:val="20"/>
                <w:szCs w:val="20"/>
              </w:rPr>
              <w:t>知</w:t>
            </w:r>
            <w:r>
              <w:rPr>
                <w:rFonts w:ascii="宋体" w:eastAsia="宋体" w:hAnsi="宋体" w:cs="宋体"/>
                <w:color w:val="231F20"/>
                <w:spacing w:val="-2"/>
                <w:sz w:val="20"/>
                <w:szCs w:val="20"/>
              </w:rPr>
              <w:t>识</w:t>
            </w:r>
          </w:p>
        </w:tc>
        <w:tc>
          <w:tcPr>
            <w:tcW w:w="6837" w:type="dxa"/>
            <w:noWrap/>
          </w:tcPr>
          <w:p w:rsidR="00766C61" w:rsidRDefault="00766C61">
            <w:pPr>
              <w:spacing w:line="282" w:lineRule="auto"/>
              <w:rPr>
                <w:rFonts w:ascii="Arial"/>
                <w:sz w:val="20"/>
                <w:szCs w:val="20"/>
              </w:rPr>
            </w:pPr>
          </w:p>
          <w:p w:rsidR="00766C61" w:rsidRDefault="009F51A5">
            <w:pPr>
              <w:spacing w:before="65" w:line="289" w:lineRule="auto"/>
              <w:ind w:left="108" w:right="109"/>
              <w:rPr>
                <w:rFonts w:ascii="宋体" w:eastAsia="宋体" w:hAnsi="宋体" w:cs="宋体"/>
                <w:sz w:val="20"/>
                <w:szCs w:val="20"/>
              </w:rPr>
            </w:pPr>
            <w:r>
              <w:rPr>
                <w:rFonts w:ascii="宋体" w:eastAsia="宋体" w:hAnsi="宋体" w:cs="宋体"/>
                <w:color w:val="231F20"/>
                <w:spacing w:val="6"/>
                <w:sz w:val="20"/>
                <w:szCs w:val="20"/>
              </w:rPr>
              <w:t>利用 全</w:t>
            </w:r>
            <w:r>
              <w:rPr>
                <w:rFonts w:ascii="宋体" w:eastAsia="宋体" w:hAnsi="宋体" w:cs="宋体"/>
                <w:color w:val="231F20"/>
                <w:spacing w:val="3"/>
                <w:sz w:val="20"/>
                <w:szCs w:val="20"/>
              </w:rPr>
              <w:t>国助残日</w:t>
            </w:r>
            <w:r>
              <w:rPr>
                <w:rFonts w:ascii="Times New Roman" w:eastAsia="Times New Roman" w:hAnsi="Times New Roman" w:cs="Times New Roman"/>
                <w:color w:val="231F20"/>
                <w:spacing w:val="3"/>
                <w:sz w:val="20"/>
                <w:szCs w:val="20"/>
              </w:rPr>
              <w:t xml:space="preserve">! </w:t>
            </w:r>
            <w:r>
              <w:rPr>
                <w:rFonts w:ascii="宋体" w:eastAsia="宋体" w:hAnsi="宋体" w:cs="宋体"/>
                <w:color w:val="231F20"/>
                <w:spacing w:val="3"/>
                <w:sz w:val="20"/>
                <w:szCs w:val="20"/>
              </w:rPr>
              <w:t>、各种助残公益活动及广播电视网络等媒体，采取多</w:t>
            </w:r>
            <w:r>
              <w:rPr>
                <w:rFonts w:ascii="宋体" w:eastAsia="宋体" w:hAnsi="宋体" w:cs="宋体"/>
                <w:color w:val="231F20"/>
                <w:spacing w:val="6"/>
                <w:sz w:val="20"/>
                <w:szCs w:val="20"/>
              </w:rPr>
              <w:t>种形</w:t>
            </w:r>
            <w:r>
              <w:rPr>
                <w:rFonts w:ascii="宋体" w:eastAsia="宋体" w:hAnsi="宋体" w:cs="宋体"/>
                <w:color w:val="231F20"/>
                <w:spacing w:val="4"/>
                <w:sz w:val="20"/>
                <w:szCs w:val="20"/>
              </w:rPr>
              <w:t>式</w:t>
            </w:r>
            <w:r>
              <w:rPr>
                <w:rFonts w:ascii="宋体" w:eastAsia="宋体" w:hAnsi="宋体" w:cs="宋体"/>
                <w:color w:val="231F20"/>
                <w:spacing w:val="3"/>
                <w:sz w:val="20"/>
                <w:szCs w:val="20"/>
              </w:rPr>
              <w:t>开展肢体残疾儿童康复知识普及活动，每年至少两次。</w:t>
            </w:r>
          </w:p>
        </w:tc>
        <w:tc>
          <w:tcPr>
            <w:tcW w:w="1203" w:type="dxa"/>
            <w:noWrap/>
          </w:tcPr>
          <w:p w:rsidR="00766C61" w:rsidRDefault="00766C61">
            <w:pPr>
              <w:spacing w:line="430" w:lineRule="auto"/>
              <w:rPr>
                <w:rFonts w:ascii="Arial"/>
                <w:sz w:val="20"/>
                <w:szCs w:val="20"/>
              </w:rPr>
            </w:pPr>
          </w:p>
          <w:p w:rsidR="00766C61" w:rsidRDefault="009F51A5">
            <w:pPr>
              <w:spacing w:before="65" w:line="221" w:lineRule="auto"/>
              <w:ind w:left="179"/>
              <w:rPr>
                <w:rFonts w:ascii="宋体" w:eastAsia="宋体" w:hAnsi="宋体" w:cs="宋体"/>
                <w:sz w:val="20"/>
                <w:szCs w:val="20"/>
              </w:rPr>
            </w:pPr>
            <w:r>
              <w:rPr>
                <w:rFonts w:ascii="宋体" w:eastAsia="宋体" w:hAnsi="宋体" w:cs="宋体"/>
                <w:color w:val="231F20"/>
                <w:spacing w:val="1"/>
                <w:sz w:val="20"/>
                <w:szCs w:val="20"/>
              </w:rPr>
              <w:t>查阅资</w:t>
            </w:r>
            <w:r>
              <w:rPr>
                <w:rFonts w:ascii="宋体" w:eastAsia="宋体" w:hAnsi="宋体" w:cs="宋体"/>
                <w:color w:val="231F20"/>
                <w:sz w:val="20"/>
                <w:szCs w:val="20"/>
              </w:rPr>
              <w:t>料</w:t>
            </w:r>
          </w:p>
        </w:tc>
        <w:tc>
          <w:tcPr>
            <w:tcW w:w="2678" w:type="dxa"/>
            <w:noWrap/>
          </w:tcPr>
          <w:p w:rsidR="00766C61" w:rsidRDefault="00766C61">
            <w:pPr>
              <w:spacing w:line="282" w:lineRule="auto"/>
              <w:rPr>
                <w:rFonts w:ascii="Arial"/>
                <w:sz w:val="20"/>
                <w:szCs w:val="20"/>
              </w:rPr>
            </w:pPr>
          </w:p>
          <w:p w:rsidR="00766C61" w:rsidRDefault="009F51A5">
            <w:pPr>
              <w:spacing w:before="65" w:line="289" w:lineRule="auto"/>
              <w:ind w:left="113" w:right="31" w:hanging="1"/>
              <w:rPr>
                <w:rFonts w:ascii="宋体" w:eastAsia="宋体" w:hAnsi="宋体" w:cs="宋体"/>
                <w:sz w:val="20"/>
                <w:szCs w:val="20"/>
              </w:rPr>
            </w:pPr>
            <w:r>
              <w:rPr>
                <w:rFonts w:ascii="宋体" w:eastAsia="宋体" w:hAnsi="宋体" w:cs="宋体"/>
                <w:color w:val="231F20"/>
                <w:spacing w:val="-26"/>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2 </w:t>
            </w:r>
            <w:r>
              <w:rPr>
                <w:rFonts w:ascii="宋体" w:eastAsia="宋体" w:hAnsi="宋体" w:cs="宋体"/>
                <w:color w:val="231F20"/>
                <w:spacing w:val="-17"/>
                <w:sz w:val="20"/>
                <w:szCs w:val="20"/>
              </w:rPr>
              <w:t>分，部分符合</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w:t>
            </w:r>
            <w:r>
              <w:rPr>
                <w:rFonts w:ascii="宋体" w:eastAsia="宋体" w:hAnsi="宋体" w:cs="宋体"/>
                <w:color w:val="231F20"/>
                <w:spacing w:val="-6"/>
                <w:sz w:val="20"/>
                <w:szCs w:val="20"/>
              </w:rPr>
              <w:t>不</w:t>
            </w:r>
            <w:r>
              <w:rPr>
                <w:rFonts w:ascii="宋体" w:eastAsia="宋体" w:hAnsi="宋体" w:cs="宋体"/>
                <w:color w:val="231F20"/>
                <w:spacing w:val="-3"/>
                <w:sz w:val="20"/>
                <w:szCs w:val="20"/>
              </w:rPr>
              <w:t>符合</w:t>
            </w:r>
            <w:r>
              <w:rPr>
                <w:rFonts w:ascii="Times New Roman" w:eastAsia="Times New Roman" w:hAnsi="Times New Roman" w:cs="Times New Roman"/>
                <w:color w:val="231F20"/>
                <w:spacing w:val="-3"/>
                <w:sz w:val="20"/>
                <w:szCs w:val="20"/>
              </w:rPr>
              <w:t xml:space="preserve">0 </w:t>
            </w:r>
            <w:r>
              <w:rPr>
                <w:rFonts w:ascii="宋体" w:eastAsia="宋体" w:hAnsi="宋体" w:cs="宋体"/>
                <w:color w:val="231F20"/>
                <w:spacing w:val="-3"/>
                <w:sz w:val="20"/>
                <w:szCs w:val="20"/>
              </w:rPr>
              <w:t>分</w:t>
            </w:r>
          </w:p>
        </w:tc>
        <w:tc>
          <w:tcPr>
            <w:tcW w:w="924" w:type="dxa"/>
            <w:noWrap/>
          </w:tcPr>
          <w:p w:rsidR="00766C61" w:rsidRDefault="00766C61">
            <w:pPr>
              <w:rPr>
                <w:rFonts w:ascii="Arial"/>
                <w:sz w:val="20"/>
                <w:szCs w:val="20"/>
              </w:rPr>
            </w:pPr>
          </w:p>
        </w:tc>
      </w:tr>
      <w:tr w:rsidR="00766C61">
        <w:trPr>
          <w:trHeight w:val="572"/>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val="restart"/>
            <w:tcBorders>
              <w:bottom w:val="nil"/>
            </w:tcBorders>
            <w:noWrap/>
          </w:tcPr>
          <w:p w:rsidR="00766C61" w:rsidRDefault="00766C61">
            <w:pPr>
              <w:spacing w:line="392" w:lineRule="auto"/>
              <w:rPr>
                <w:rFonts w:ascii="Arial"/>
                <w:sz w:val="20"/>
                <w:szCs w:val="20"/>
              </w:rPr>
            </w:pPr>
          </w:p>
          <w:p w:rsidR="00766C61" w:rsidRDefault="009F51A5">
            <w:pPr>
              <w:spacing w:before="65" w:line="300" w:lineRule="exact"/>
              <w:ind w:left="164"/>
              <w:rPr>
                <w:rFonts w:ascii="宋体" w:eastAsia="宋体" w:hAnsi="宋体" w:cs="宋体"/>
                <w:sz w:val="20"/>
                <w:szCs w:val="20"/>
              </w:rPr>
            </w:pPr>
            <w:r>
              <w:rPr>
                <w:rFonts w:ascii="宋体" w:eastAsia="宋体" w:hAnsi="宋体" w:cs="宋体"/>
                <w:color w:val="231F20"/>
                <w:spacing w:val="-1"/>
                <w:position w:val="7"/>
                <w:sz w:val="20"/>
                <w:szCs w:val="20"/>
              </w:rPr>
              <w:t>档案</w:t>
            </w:r>
          </w:p>
          <w:p w:rsidR="00766C61" w:rsidRDefault="009F51A5">
            <w:pPr>
              <w:spacing w:line="220" w:lineRule="auto"/>
              <w:ind w:left="168"/>
              <w:rPr>
                <w:rFonts w:ascii="宋体" w:eastAsia="宋体" w:hAnsi="宋体" w:cs="宋体"/>
                <w:sz w:val="20"/>
                <w:szCs w:val="20"/>
              </w:rPr>
            </w:pPr>
            <w:r>
              <w:rPr>
                <w:rFonts w:ascii="宋体" w:eastAsia="宋体" w:hAnsi="宋体" w:cs="宋体"/>
                <w:color w:val="231F20"/>
                <w:spacing w:val="-4"/>
                <w:sz w:val="20"/>
                <w:szCs w:val="20"/>
              </w:rPr>
              <w:t>管</w:t>
            </w:r>
            <w:r>
              <w:rPr>
                <w:rFonts w:ascii="宋体" w:eastAsia="宋体" w:hAnsi="宋体" w:cs="宋体"/>
                <w:color w:val="231F20"/>
                <w:spacing w:val="-2"/>
                <w:sz w:val="20"/>
                <w:szCs w:val="20"/>
              </w:rPr>
              <w:t>理</w:t>
            </w:r>
          </w:p>
        </w:tc>
        <w:tc>
          <w:tcPr>
            <w:tcW w:w="6837" w:type="dxa"/>
            <w:noWrap/>
          </w:tcPr>
          <w:p w:rsidR="00766C61" w:rsidRDefault="009F51A5">
            <w:pPr>
              <w:spacing w:before="83" w:line="249" w:lineRule="auto"/>
              <w:ind w:left="109" w:right="106"/>
              <w:rPr>
                <w:rFonts w:ascii="宋体" w:eastAsia="宋体" w:hAnsi="宋体" w:cs="宋体"/>
                <w:sz w:val="20"/>
                <w:szCs w:val="20"/>
              </w:rPr>
            </w:pPr>
            <w:r>
              <w:rPr>
                <w:rFonts w:ascii="宋体" w:eastAsia="宋体" w:hAnsi="宋体" w:cs="宋体"/>
                <w:color w:val="231F20"/>
                <w:spacing w:val="8"/>
                <w:sz w:val="20"/>
                <w:szCs w:val="20"/>
              </w:rPr>
              <w:t>按</w:t>
            </w:r>
            <w:r>
              <w:rPr>
                <w:rFonts w:ascii="宋体" w:eastAsia="宋体" w:hAnsi="宋体" w:cs="宋体"/>
                <w:color w:val="231F20"/>
                <w:spacing w:val="5"/>
                <w:sz w:val="20"/>
                <w:szCs w:val="20"/>
              </w:rPr>
              <w:t>照</w:t>
            </w:r>
            <w:r>
              <w:rPr>
                <w:rFonts w:ascii="宋体" w:eastAsia="宋体" w:hAnsi="宋体" w:cs="宋体"/>
                <w:color w:val="231F20"/>
                <w:spacing w:val="4"/>
                <w:sz w:val="20"/>
                <w:szCs w:val="20"/>
              </w:rPr>
              <w:t>项目要求建立肢体残疾儿童康复训练档案。提供反应肢体残疾儿童</w:t>
            </w:r>
            <w:r>
              <w:rPr>
                <w:rFonts w:ascii="宋体" w:eastAsia="宋体" w:hAnsi="宋体" w:cs="宋体"/>
                <w:color w:val="231F20"/>
                <w:spacing w:val="3"/>
                <w:sz w:val="20"/>
                <w:szCs w:val="20"/>
              </w:rPr>
              <w:t>训练前、后康复状况的文字、图片和影像资料；</w:t>
            </w:r>
          </w:p>
        </w:tc>
        <w:tc>
          <w:tcPr>
            <w:tcW w:w="1203" w:type="dxa"/>
            <w:vMerge w:val="restart"/>
            <w:tcBorders>
              <w:bottom w:val="nil"/>
            </w:tcBorders>
            <w:noWrap/>
          </w:tcPr>
          <w:p w:rsidR="00766C61" w:rsidRDefault="00766C61">
            <w:pPr>
              <w:spacing w:line="270" w:lineRule="auto"/>
              <w:rPr>
                <w:rFonts w:ascii="Arial"/>
                <w:sz w:val="20"/>
                <w:szCs w:val="20"/>
              </w:rPr>
            </w:pPr>
          </w:p>
          <w:p w:rsidR="00766C61" w:rsidRDefault="00766C61">
            <w:pPr>
              <w:spacing w:line="271" w:lineRule="auto"/>
              <w:rPr>
                <w:rFonts w:ascii="Arial"/>
                <w:sz w:val="20"/>
                <w:szCs w:val="20"/>
              </w:rPr>
            </w:pPr>
          </w:p>
          <w:p w:rsidR="00766C61" w:rsidRDefault="009F51A5">
            <w:pPr>
              <w:spacing w:before="65" w:line="221" w:lineRule="auto"/>
              <w:ind w:left="180"/>
              <w:rPr>
                <w:rFonts w:ascii="宋体" w:eastAsia="宋体" w:hAnsi="宋体" w:cs="宋体"/>
                <w:sz w:val="20"/>
                <w:szCs w:val="20"/>
              </w:rPr>
            </w:pPr>
            <w:r>
              <w:rPr>
                <w:rFonts w:ascii="宋体" w:eastAsia="宋体" w:hAnsi="宋体" w:cs="宋体"/>
                <w:color w:val="231F20"/>
                <w:spacing w:val="1"/>
                <w:sz w:val="20"/>
                <w:szCs w:val="20"/>
              </w:rPr>
              <w:t>查阅资</w:t>
            </w:r>
            <w:r>
              <w:rPr>
                <w:rFonts w:ascii="宋体" w:eastAsia="宋体" w:hAnsi="宋体" w:cs="宋体"/>
                <w:color w:val="231F20"/>
                <w:sz w:val="20"/>
                <w:szCs w:val="20"/>
              </w:rPr>
              <w:t>料</w:t>
            </w:r>
          </w:p>
        </w:tc>
        <w:tc>
          <w:tcPr>
            <w:tcW w:w="2678" w:type="dxa"/>
            <w:noWrap/>
          </w:tcPr>
          <w:p w:rsidR="00766C61" w:rsidRDefault="009F51A5">
            <w:pPr>
              <w:spacing w:before="234"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315"/>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96" w:line="220" w:lineRule="auto"/>
              <w:ind w:left="108"/>
              <w:rPr>
                <w:rFonts w:ascii="宋体" w:eastAsia="宋体" w:hAnsi="宋体" w:cs="宋体"/>
                <w:sz w:val="20"/>
                <w:szCs w:val="20"/>
              </w:rPr>
            </w:pPr>
            <w:r>
              <w:rPr>
                <w:rFonts w:ascii="宋体" w:eastAsia="宋体" w:hAnsi="宋体" w:cs="宋体"/>
                <w:color w:val="231F20"/>
                <w:spacing w:val="3"/>
                <w:sz w:val="20"/>
                <w:szCs w:val="20"/>
              </w:rPr>
              <w:t>有家长培训及其他培训记录等资料</w:t>
            </w:r>
            <w:r>
              <w:rPr>
                <w:rFonts w:ascii="宋体" w:eastAsia="宋体" w:hAnsi="宋体" w:cs="宋体"/>
                <w:color w:val="231F20"/>
                <w:spacing w:val="1"/>
                <w:sz w:val="20"/>
                <w:szCs w:val="20"/>
              </w:rPr>
              <w:t>；</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96"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292"/>
          <w:jc w:val="center"/>
        </w:trPr>
        <w:tc>
          <w:tcPr>
            <w:tcW w:w="733" w:type="dxa"/>
            <w:gridSpan w:val="2"/>
            <w:vMerge/>
            <w:tcBorders>
              <w:top w:val="nil"/>
            </w:tcBorders>
            <w:noWrap/>
          </w:tcPr>
          <w:p w:rsidR="00766C61" w:rsidRDefault="00766C61">
            <w:pPr>
              <w:rPr>
                <w:rFonts w:ascii="Arial"/>
                <w:sz w:val="20"/>
                <w:szCs w:val="20"/>
              </w:rPr>
            </w:pPr>
          </w:p>
        </w:tc>
        <w:tc>
          <w:tcPr>
            <w:tcW w:w="763" w:type="dxa"/>
            <w:vMerge/>
            <w:tcBorders>
              <w:top w:val="nil"/>
            </w:tcBorders>
            <w:noWrap/>
          </w:tcPr>
          <w:p w:rsidR="00766C61" w:rsidRDefault="00766C61">
            <w:pPr>
              <w:rPr>
                <w:rFonts w:ascii="Arial"/>
                <w:sz w:val="20"/>
                <w:szCs w:val="20"/>
              </w:rPr>
            </w:pPr>
          </w:p>
        </w:tc>
        <w:tc>
          <w:tcPr>
            <w:tcW w:w="6837" w:type="dxa"/>
            <w:noWrap/>
          </w:tcPr>
          <w:p w:rsidR="00766C61" w:rsidRDefault="009F51A5">
            <w:pPr>
              <w:spacing w:before="71" w:line="220" w:lineRule="auto"/>
              <w:ind w:left="108"/>
              <w:rPr>
                <w:rFonts w:ascii="宋体" w:eastAsia="宋体" w:hAnsi="宋体" w:cs="宋体"/>
                <w:sz w:val="20"/>
                <w:szCs w:val="20"/>
              </w:rPr>
            </w:pPr>
            <w:r>
              <w:rPr>
                <w:rFonts w:ascii="宋体" w:eastAsia="宋体" w:hAnsi="宋体" w:cs="宋体"/>
                <w:color w:val="231F20"/>
                <w:spacing w:val="3"/>
                <w:sz w:val="20"/>
                <w:szCs w:val="20"/>
              </w:rPr>
              <w:t>有康复档案管理制度和执行记录</w:t>
            </w:r>
            <w:r>
              <w:rPr>
                <w:rFonts w:ascii="宋体" w:eastAsia="宋体" w:hAnsi="宋体" w:cs="宋体"/>
                <w:color w:val="231F20"/>
                <w:spacing w:val="1"/>
                <w:sz w:val="20"/>
                <w:szCs w:val="20"/>
              </w:rPr>
              <w:t>。</w:t>
            </w:r>
          </w:p>
        </w:tc>
        <w:tc>
          <w:tcPr>
            <w:tcW w:w="1203" w:type="dxa"/>
            <w:vMerge/>
            <w:tcBorders>
              <w:top w:val="nil"/>
            </w:tcBorders>
            <w:noWrap/>
          </w:tcPr>
          <w:p w:rsidR="00766C61" w:rsidRDefault="00766C61">
            <w:pPr>
              <w:rPr>
                <w:rFonts w:ascii="Arial"/>
                <w:sz w:val="20"/>
                <w:szCs w:val="20"/>
              </w:rPr>
            </w:pPr>
          </w:p>
        </w:tc>
        <w:tc>
          <w:tcPr>
            <w:tcW w:w="2678" w:type="dxa"/>
            <w:noWrap/>
          </w:tcPr>
          <w:p w:rsidR="00766C61" w:rsidRDefault="009F51A5">
            <w:pPr>
              <w:spacing w:before="71"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274"/>
          <w:jc w:val="center"/>
        </w:trPr>
        <w:tc>
          <w:tcPr>
            <w:tcW w:w="733" w:type="dxa"/>
            <w:gridSpan w:val="2"/>
            <w:vMerge w:val="restart"/>
            <w:tcBorders>
              <w:bottom w:val="nil"/>
            </w:tcBorders>
            <w:noWrap/>
          </w:tcPr>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9F51A5">
            <w:pPr>
              <w:spacing w:before="65" w:line="221" w:lineRule="auto"/>
              <w:ind w:left="153"/>
              <w:rPr>
                <w:rFonts w:ascii="宋体" w:eastAsia="宋体" w:hAnsi="宋体" w:cs="宋体"/>
                <w:color w:val="231F20"/>
                <w:sz w:val="20"/>
                <w:szCs w:val="20"/>
              </w:rPr>
            </w:pPr>
            <w:r>
              <w:rPr>
                <w:rFonts w:ascii="宋体" w:eastAsia="宋体" w:hAnsi="宋体" w:cs="宋体" w:hint="eastAsia"/>
                <w:color w:val="231F20"/>
                <w:sz w:val="20"/>
                <w:szCs w:val="20"/>
              </w:rPr>
              <w:lastRenderedPageBreak/>
              <w:t>三、</w:t>
            </w:r>
          </w:p>
          <w:p w:rsidR="00766C61" w:rsidRDefault="009F51A5">
            <w:pPr>
              <w:spacing w:before="65" w:line="221" w:lineRule="auto"/>
              <w:ind w:left="153"/>
              <w:rPr>
                <w:rFonts w:ascii="宋体" w:eastAsia="宋体" w:hAnsi="宋体" w:cs="宋体"/>
                <w:sz w:val="20"/>
                <w:szCs w:val="20"/>
              </w:rPr>
            </w:pPr>
            <w:r>
              <w:rPr>
                <w:rFonts w:ascii="宋体" w:eastAsia="宋体" w:hAnsi="宋体" w:cs="宋体"/>
                <w:color w:val="231F20"/>
                <w:sz w:val="20"/>
                <w:szCs w:val="20"/>
              </w:rPr>
              <w:t>场所</w:t>
            </w:r>
          </w:p>
          <w:p w:rsidR="00766C61" w:rsidRDefault="009F51A5">
            <w:pPr>
              <w:spacing w:before="59" w:line="222" w:lineRule="auto"/>
              <w:ind w:left="157"/>
              <w:rPr>
                <w:rFonts w:ascii="宋体" w:eastAsia="宋体" w:hAnsi="宋体" w:cs="宋体"/>
                <w:sz w:val="20"/>
                <w:szCs w:val="20"/>
              </w:rPr>
            </w:pPr>
            <w:r>
              <w:rPr>
                <w:rFonts w:ascii="宋体" w:eastAsia="宋体" w:hAnsi="宋体" w:cs="宋体"/>
                <w:color w:val="231F20"/>
                <w:spacing w:val="-2"/>
                <w:sz w:val="20"/>
                <w:szCs w:val="20"/>
              </w:rPr>
              <w:t>设置</w:t>
            </w:r>
          </w:p>
          <w:p w:rsidR="00766C61" w:rsidRDefault="009F51A5">
            <w:pPr>
              <w:spacing w:before="59" w:line="222" w:lineRule="auto"/>
              <w:ind w:left="259"/>
              <w:rPr>
                <w:rFonts w:ascii="宋体" w:eastAsia="宋体" w:hAnsi="宋体" w:cs="宋体"/>
                <w:sz w:val="20"/>
                <w:szCs w:val="20"/>
              </w:rPr>
            </w:pPr>
            <w:r>
              <w:rPr>
                <w:rFonts w:ascii="宋体" w:eastAsia="宋体" w:hAnsi="宋体" w:cs="宋体"/>
                <w:color w:val="231F20"/>
                <w:sz w:val="20"/>
                <w:szCs w:val="20"/>
              </w:rPr>
              <w:t>与</w:t>
            </w:r>
          </w:p>
          <w:p w:rsidR="00766C61" w:rsidRDefault="009F51A5">
            <w:pPr>
              <w:spacing w:before="58" w:line="222" w:lineRule="auto"/>
              <w:ind w:left="157"/>
              <w:rPr>
                <w:rFonts w:ascii="宋体" w:eastAsia="宋体" w:hAnsi="宋体" w:cs="宋体"/>
                <w:sz w:val="20"/>
                <w:szCs w:val="20"/>
              </w:rPr>
            </w:pPr>
            <w:r>
              <w:rPr>
                <w:rFonts w:ascii="宋体" w:eastAsia="宋体" w:hAnsi="宋体" w:cs="宋体"/>
                <w:color w:val="231F20"/>
                <w:spacing w:val="-2"/>
                <w:sz w:val="20"/>
                <w:szCs w:val="20"/>
              </w:rPr>
              <w:t>设施</w:t>
            </w:r>
          </w:p>
          <w:p w:rsidR="00766C61" w:rsidRDefault="009F51A5">
            <w:pPr>
              <w:spacing w:before="60" w:line="221" w:lineRule="auto"/>
              <w:ind w:left="144"/>
              <w:rPr>
                <w:rFonts w:ascii="宋体" w:eastAsia="宋体" w:hAnsi="宋体" w:cs="宋体"/>
                <w:sz w:val="20"/>
                <w:szCs w:val="20"/>
              </w:rPr>
            </w:pPr>
            <w:r>
              <w:rPr>
                <w:rFonts w:ascii="Times New Roman" w:eastAsia="Times New Roman" w:hAnsi="Times New Roman" w:cs="Times New Roman"/>
                <w:color w:val="231F20"/>
                <w:spacing w:val="-3"/>
                <w:sz w:val="20"/>
                <w:szCs w:val="20"/>
              </w:rPr>
              <w:t>1</w:t>
            </w:r>
            <w:r>
              <w:rPr>
                <w:rFonts w:ascii="Times New Roman" w:eastAsia="Times New Roman" w:hAnsi="Times New Roman" w:cs="Times New Roman"/>
                <w:color w:val="231F20"/>
                <w:spacing w:val="-2"/>
                <w:sz w:val="20"/>
                <w:szCs w:val="20"/>
              </w:rPr>
              <w:t xml:space="preserve">7 </w:t>
            </w:r>
            <w:r>
              <w:rPr>
                <w:rFonts w:ascii="宋体" w:eastAsia="宋体" w:hAnsi="宋体" w:cs="宋体"/>
                <w:color w:val="231F20"/>
                <w:spacing w:val="-2"/>
                <w:sz w:val="20"/>
                <w:szCs w:val="20"/>
              </w:rPr>
              <w:t>分</w:t>
            </w:r>
          </w:p>
        </w:tc>
        <w:tc>
          <w:tcPr>
            <w:tcW w:w="763" w:type="dxa"/>
            <w:vMerge w:val="restart"/>
            <w:tcBorders>
              <w:bottom w:val="nil"/>
            </w:tcBorders>
            <w:noWrap/>
          </w:tcPr>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3" w:lineRule="auto"/>
              <w:rPr>
                <w:rFonts w:ascii="Arial"/>
                <w:sz w:val="20"/>
                <w:szCs w:val="20"/>
              </w:rPr>
            </w:pPr>
          </w:p>
          <w:p w:rsidR="00766C61" w:rsidRDefault="009F51A5">
            <w:pPr>
              <w:spacing w:before="65" w:line="299" w:lineRule="exact"/>
              <w:ind w:left="163"/>
              <w:rPr>
                <w:rFonts w:ascii="宋体" w:eastAsia="宋体" w:hAnsi="宋体" w:cs="宋体"/>
                <w:sz w:val="20"/>
                <w:szCs w:val="20"/>
              </w:rPr>
            </w:pPr>
            <w:r>
              <w:rPr>
                <w:rFonts w:ascii="宋体" w:eastAsia="宋体" w:hAnsi="宋体" w:cs="宋体"/>
                <w:color w:val="231F20"/>
                <w:position w:val="7"/>
                <w:sz w:val="20"/>
                <w:szCs w:val="20"/>
              </w:rPr>
              <w:t>基本</w:t>
            </w:r>
          </w:p>
          <w:p w:rsidR="00766C61" w:rsidRDefault="009F51A5">
            <w:pPr>
              <w:spacing w:line="221" w:lineRule="auto"/>
              <w:ind w:left="167"/>
              <w:rPr>
                <w:rFonts w:ascii="宋体" w:eastAsia="宋体" w:hAnsi="宋体" w:cs="宋体"/>
                <w:sz w:val="20"/>
                <w:szCs w:val="20"/>
              </w:rPr>
            </w:pPr>
            <w:r>
              <w:rPr>
                <w:rFonts w:ascii="宋体" w:eastAsia="宋体" w:hAnsi="宋体" w:cs="宋体"/>
                <w:color w:val="231F20"/>
                <w:spacing w:val="-2"/>
                <w:sz w:val="20"/>
                <w:szCs w:val="20"/>
              </w:rPr>
              <w:t>设施</w:t>
            </w:r>
          </w:p>
        </w:tc>
        <w:tc>
          <w:tcPr>
            <w:tcW w:w="6837" w:type="dxa"/>
            <w:noWrap/>
          </w:tcPr>
          <w:p w:rsidR="00766C61" w:rsidRDefault="009F51A5">
            <w:pPr>
              <w:spacing w:before="51" w:line="220" w:lineRule="auto"/>
              <w:ind w:left="111"/>
              <w:rPr>
                <w:rFonts w:ascii="宋体" w:eastAsia="宋体" w:hAnsi="宋体" w:cs="宋体"/>
                <w:sz w:val="20"/>
                <w:szCs w:val="20"/>
              </w:rPr>
            </w:pPr>
            <w:r>
              <w:rPr>
                <w:rFonts w:ascii="宋体" w:eastAsia="宋体" w:hAnsi="宋体" w:cs="宋体"/>
                <w:color w:val="231F20"/>
                <w:spacing w:val="3"/>
                <w:sz w:val="20"/>
                <w:szCs w:val="20"/>
              </w:rPr>
              <w:lastRenderedPageBreak/>
              <w:t>室内外康复训练场所通风透气、采光好</w:t>
            </w:r>
            <w:r>
              <w:rPr>
                <w:rFonts w:ascii="宋体" w:eastAsia="宋体" w:hAnsi="宋体" w:cs="宋体"/>
                <w:color w:val="231F20"/>
                <w:sz w:val="20"/>
                <w:szCs w:val="20"/>
              </w:rPr>
              <w:t>；</w:t>
            </w:r>
          </w:p>
        </w:tc>
        <w:tc>
          <w:tcPr>
            <w:tcW w:w="1203" w:type="dxa"/>
            <w:vMerge w:val="restart"/>
            <w:tcBorders>
              <w:bottom w:val="nil"/>
            </w:tcBorders>
            <w:noWrap/>
          </w:tcPr>
          <w:p w:rsidR="00766C61" w:rsidRDefault="00766C61">
            <w:pPr>
              <w:rPr>
                <w:rFonts w:ascii="Arial"/>
                <w:sz w:val="20"/>
                <w:szCs w:val="20"/>
              </w:rPr>
            </w:pPr>
          </w:p>
          <w:p w:rsidR="00766C61" w:rsidRDefault="00766C61">
            <w:pPr>
              <w:rPr>
                <w:rFonts w:ascii="Arial"/>
                <w:sz w:val="20"/>
                <w:szCs w:val="20"/>
              </w:rPr>
            </w:pPr>
          </w:p>
          <w:p w:rsidR="00766C61" w:rsidRDefault="00766C61">
            <w:pPr>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9F51A5">
            <w:pPr>
              <w:spacing w:before="65" w:line="220" w:lineRule="auto"/>
              <w:ind w:left="175"/>
              <w:rPr>
                <w:rFonts w:ascii="宋体" w:eastAsia="宋体" w:hAnsi="宋体" w:cs="宋体"/>
                <w:sz w:val="20"/>
                <w:szCs w:val="20"/>
              </w:rPr>
            </w:pPr>
            <w:r>
              <w:rPr>
                <w:rFonts w:ascii="宋体" w:eastAsia="宋体" w:hAnsi="宋体" w:cs="宋体"/>
                <w:color w:val="231F20"/>
                <w:spacing w:val="2"/>
                <w:sz w:val="20"/>
                <w:szCs w:val="20"/>
              </w:rPr>
              <w:t>现场查</w:t>
            </w:r>
            <w:r>
              <w:rPr>
                <w:rFonts w:ascii="宋体" w:eastAsia="宋体" w:hAnsi="宋体" w:cs="宋体"/>
                <w:color w:val="231F20"/>
                <w:spacing w:val="1"/>
                <w:sz w:val="20"/>
                <w:szCs w:val="20"/>
              </w:rPr>
              <w:t>看</w:t>
            </w:r>
          </w:p>
        </w:tc>
        <w:tc>
          <w:tcPr>
            <w:tcW w:w="2678" w:type="dxa"/>
            <w:noWrap/>
          </w:tcPr>
          <w:p w:rsidR="00766C61" w:rsidRDefault="009F51A5">
            <w:pPr>
              <w:spacing w:before="51" w:line="220" w:lineRule="auto"/>
              <w:ind w:left="112"/>
              <w:rPr>
                <w:rFonts w:ascii="宋体" w:eastAsia="宋体" w:hAnsi="宋体" w:cs="宋体"/>
                <w:sz w:val="20"/>
                <w:szCs w:val="20"/>
              </w:rPr>
            </w:pPr>
            <w:r>
              <w:rPr>
                <w:rFonts w:ascii="宋体" w:eastAsia="宋体" w:hAnsi="宋体" w:cs="宋体"/>
                <w:color w:val="231F20"/>
                <w:spacing w:val="-13"/>
                <w:sz w:val="20"/>
                <w:szCs w:val="20"/>
              </w:rPr>
              <w:lastRenderedPageBreak/>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320"/>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101" w:line="222" w:lineRule="auto"/>
              <w:ind w:left="108"/>
              <w:rPr>
                <w:rFonts w:ascii="宋体" w:eastAsia="宋体" w:hAnsi="宋体" w:cs="宋体"/>
                <w:sz w:val="20"/>
                <w:szCs w:val="20"/>
              </w:rPr>
            </w:pPr>
            <w:r>
              <w:rPr>
                <w:rFonts w:ascii="宋体" w:eastAsia="宋体" w:hAnsi="宋体" w:cs="宋体"/>
                <w:color w:val="231F20"/>
                <w:spacing w:val="6"/>
                <w:sz w:val="20"/>
                <w:szCs w:val="20"/>
              </w:rPr>
              <w:t>色</w:t>
            </w:r>
            <w:r>
              <w:rPr>
                <w:rFonts w:ascii="宋体" w:eastAsia="宋体" w:hAnsi="宋体" w:cs="宋体"/>
                <w:color w:val="231F20"/>
                <w:spacing w:val="4"/>
                <w:sz w:val="20"/>
                <w:szCs w:val="20"/>
              </w:rPr>
              <w:t>彩</w:t>
            </w:r>
            <w:r>
              <w:rPr>
                <w:rFonts w:ascii="宋体" w:eastAsia="宋体" w:hAnsi="宋体" w:cs="宋体"/>
                <w:color w:val="231F20"/>
                <w:spacing w:val="3"/>
                <w:sz w:val="20"/>
                <w:szCs w:val="20"/>
              </w:rPr>
              <w:t>设计、装饰适合儿童的身心特点和无障碍要求；</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101"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306"/>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85" w:line="220" w:lineRule="auto"/>
              <w:ind w:left="108"/>
              <w:rPr>
                <w:rFonts w:ascii="宋体" w:eastAsia="宋体" w:hAnsi="宋体" w:cs="宋体"/>
                <w:sz w:val="20"/>
                <w:szCs w:val="20"/>
              </w:rPr>
            </w:pPr>
            <w:r>
              <w:rPr>
                <w:rFonts w:ascii="宋体" w:eastAsia="宋体" w:hAnsi="宋体" w:cs="宋体"/>
                <w:color w:val="231F20"/>
                <w:spacing w:val="4"/>
                <w:sz w:val="20"/>
                <w:szCs w:val="20"/>
              </w:rPr>
              <w:t>有专供</w:t>
            </w:r>
            <w:r>
              <w:rPr>
                <w:rFonts w:ascii="宋体" w:eastAsia="宋体" w:hAnsi="宋体" w:cs="宋体"/>
                <w:color w:val="231F20"/>
                <w:spacing w:val="3"/>
                <w:sz w:val="20"/>
                <w:szCs w:val="20"/>
              </w:rPr>
              <w:t>儿</w:t>
            </w:r>
            <w:r>
              <w:rPr>
                <w:rFonts w:ascii="宋体" w:eastAsia="宋体" w:hAnsi="宋体" w:cs="宋体"/>
                <w:color w:val="231F20"/>
                <w:spacing w:val="2"/>
                <w:sz w:val="20"/>
                <w:szCs w:val="20"/>
              </w:rPr>
              <w:t>童使用的卫生间；</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86"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354"/>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95" w:line="220" w:lineRule="auto"/>
              <w:ind w:left="107"/>
              <w:rPr>
                <w:rFonts w:ascii="宋体" w:eastAsia="宋体" w:hAnsi="宋体" w:cs="宋体"/>
                <w:sz w:val="20"/>
                <w:szCs w:val="20"/>
              </w:rPr>
            </w:pPr>
            <w:r>
              <w:rPr>
                <w:rFonts w:ascii="宋体" w:eastAsia="宋体" w:hAnsi="宋体" w:cs="宋体"/>
                <w:color w:val="231F20"/>
                <w:spacing w:val="-1"/>
                <w:sz w:val="20"/>
                <w:szCs w:val="20"/>
              </w:rPr>
              <w:t>基本</w:t>
            </w:r>
            <w:r>
              <w:rPr>
                <w:rFonts w:ascii="宋体" w:eastAsia="宋体" w:hAnsi="宋体" w:cs="宋体"/>
                <w:color w:val="231F20"/>
                <w:sz w:val="20"/>
                <w:szCs w:val="20"/>
              </w:rPr>
              <w:t xml:space="preserve">训练场所使用面积不少于 </w:t>
            </w:r>
            <w:r>
              <w:rPr>
                <w:rFonts w:ascii="Times New Roman" w:eastAsia="Times New Roman" w:hAnsi="Times New Roman" w:cs="Times New Roman"/>
                <w:color w:val="231F20"/>
                <w:sz w:val="20"/>
                <w:szCs w:val="20"/>
              </w:rPr>
              <w:t>126m</w:t>
            </w:r>
            <w:r>
              <w:rPr>
                <w:rFonts w:ascii="Times New Roman" w:eastAsia="Times New Roman" w:hAnsi="Times New Roman" w:cs="Times New Roman"/>
                <w:color w:val="231F20"/>
                <w:position w:val="6"/>
                <w:sz w:val="20"/>
                <w:szCs w:val="20"/>
              </w:rPr>
              <w:t>2</w:t>
            </w:r>
            <w:r>
              <w:rPr>
                <w:rFonts w:ascii="宋体" w:eastAsia="宋体" w:hAnsi="宋体" w:cs="宋体"/>
                <w:color w:val="231F20"/>
                <w:sz w:val="20"/>
                <w:szCs w:val="20"/>
              </w:rPr>
              <w:t>；</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95"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348"/>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87" w:line="221" w:lineRule="auto"/>
              <w:ind w:left="106"/>
              <w:rPr>
                <w:rFonts w:ascii="宋体" w:eastAsia="宋体" w:hAnsi="宋体" w:cs="宋体"/>
                <w:sz w:val="20"/>
                <w:szCs w:val="20"/>
              </w:rPr>
            </w:pPr>
            <w:r>
              <w:rPr>
                <w:rFonts w:ascii="宋体" w:eastAsia="宋体" w:hAnsi="宋体" w:cs="宋体"/>
                <w:color w:val="231F20"/>
                <w:spacing w:val="-3"/>
                <w:sz w:val="20"/>
                <w:szCs w:val="20"/>
              </w:rPr>
              <w:t>运</w:t>
            </w:r>
            <w:r>
              <w:rPr>
                <w:rFonts w:ascii="宋体" w:eastAsia="宋体" w:hAnsi="宋体" w:cs="宋体"/>
                <w:color w:val="231F20"/>
                <w:spacing w:val="-2"/>
                <w:sz w:val="20"/>
                <w:szCs w:val="20"/>
              </w:rPr>
              <w:t xml:space="preserve">动治疗室至少 </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 xml:space="preserve">间，面积不少于 </w:t>
            </w:r>
            <w:r>
              <w:rPr>
                <w:rFonts w:ascii="Times New Roman" w:eastAsia="Times New Roman" w:hAnsi="Times New Roman" w:cs="Times New Roman"/>
                <w:color w:val="231F20"/>
                <w:spacing w:val="-2"/>
                <w:sz w:val="20"/>
                <w:szCs w:val="20"/>
              </w:rPr>
              <w:t>40m</w:t>
            </w:r>
            <w:r>
              <w:rPr>
                <w:rFonts w:ascii="Times New Roman" w:eastAsia="Times New Roman" w:hAnsi="Times New Roman" w:cs="Times New Roman"/>
                <w:color w:val="231F20"/>
                <w:spacing w:val="-2"/>
                <w:position w:val="6"/>
                <w:sz w:val="20"/>
                <w:szCs w:val="20"/>
              </w:rPr>
              <w:t>2</w:t>
            </w:r>
            <w:r>
              <w:rPr>
                <w:rFonts w:ascii="宋体" w:eastAsia="宋体" w:hAnsi="宋体" w:cs="宋体"/>
                <w:color w:val="231F20"/>
                <w:spacing w:val="-2"/>
                <w:sz w:val="20"/>
                <w:szCs w:val="20"/>
              </w:rPr>
              <w:t>；</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87"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392"/>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136" w:line="221" w:lineRule="auto"/>
              <w:ind w:left="110"/>
              <w:rPr>
                <w:rFonts w:ascii="宋体" w:eastAsia="宋体" w:hAnsi="宋体" w:cs="宋体"/>
                <w:sz w:val="20"/>
                <w:szCs w:val="20"/>
              </w:rPr>
            </w:pPr>
            <w:r>
              <w:rPr>
                <w:rFonts w:ascii="宋体" w:eastAsia="宋体" w:hAnsi="宋体" w:cs="宋体"/>
                <w:color w:val="231F20"/>
                <w:spacing w:val="-4"/>
                <w:sz w:val="20"/>
                <w:szCs w:val="20"/>
              </w:rPr>
              <w:t>作业</w:t>
            </w:r>
            <w:r>
              <w:rPr>
                <w:rFonts w:ascii="宋体" w:eastAsia="宋体" w:hAnsi="宋体" w:cs="宋体"/>
                <w:color w:val="231F20"/>
                <w:spacing w:val="-3"/>
                <w:sz w:val="20"/>
                <w:szCs w:val="20"/>
              </w:rPr>
              <w:t>治</w:t>
            </w:r>
            <w:r>
              <w:rPr>
                <w:rFonts w:ascii="宋体" w:eastAsia="宋体" w:hAnsi="宋体" w:cs="宋体"/>
                <w:color w:val="231F20"/>
                <w:spacing w:val="-2"/>
                <w:sz w:val="20"/>
                <w:szCs w:val="20"/>
              </w:rPr>
              <w:t xml:space="preserve">疗室至少 </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 xml:space="preserve">间，面积不少于 </w:t>
            </w:r>
            <w:r>
              <w:rPr>
                <w:rFonts w:ascii="Times New Roman" w:eastAsia="Times New Roman" w:hAnsi="Times New Roman" w:cs="Times New Roman"/>
                <w:color w:val="231F20"/>
                <w:spacing w:val="-2"/>
                <w:sz w:val="20"/>
                <w:szCs w:val="20"/>
              </w:rPr>
              <w:t>30m</w:t>
            </w:r>
            <w:r>
              <w:rPr>
                <w:rFonts w:ascii="Times New Roman" w:eastAsia="Times New Roman" w:hAnsi="Times New Roman" w:cs="Times New Roman"/>
                <w:color w:val="231F20"/>
                <w:spacing w:val="-2"/>
                <w:position w:val="6"/>
                <w:sz w:val="20"/>
                <w:szCs w:val="20"/>
              </w:rPr>
              <w:t>2</w:t>
            </w:r>
            <w:r>
              <w:rPr>
                <w:rFonts w:ascii="宋体" w:eastAsia="宋体" w:hAnsi="宋体" w:cs="宋体"/>
                <w:color w:val="231F20"/>
                <w:spacing w:val="-2"/>
                <w:sz w:val="20"/>
                <w:szCs w:val="20"/>
              </w:rPr>
              <w:t>；</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137"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386"/>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130" w:line="221" w:lineRule="auto"/>
              <w:ind w:left="112"/>
              <w:rPr>
                <w:rFonts w:ascii="宋体" w:eastAsia="宋体" w:hAnsi="宋体" w:cs="宋体"/>
                <w:sz w:val="20"/>
                <w:szCs w:val="20"/>
              </w:rPr>
            </w:pPr>
            <w:r>
              <w:rPr>
                <w:rFonts w:ascii="宋体" w:eastAsia="宋体" w:hAnsi="宋体" w:cs="宋体"/>
                <w:color w:val="231F20"/>
                <w:spacing w:val="-4"/>
                <w:sz w:val="20"/>
                <w:szCs w:val="20"/>
              </w:rPr>
              <w:t>言语训练</w:t>
            </w:r>
            <w:r>
              <w:rPr>
                <w:rFonts w:ascii="宋体" w:eastAsia="宋体" w:hAnsi="宋体" w:cs="宋体"/>
                <w:color w:val="231F20"/>
                <w:spacing w:val="-2"/>
                <w:sz w:val="20"/>
                <w:szCs w:val="20"/>
              </w:rPr>
              <w:t xml:space="preserve">室至少 </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 xml:space="preserve">间，单间面积 </w:t>
            </w:r>
            <w:r>
              <w:rPr>
                <w:rFonts w:ascii="Times New Roman" w:eastAsia="Times New Roman" w:hAnsi="Times New Roman" w:cs="Times New Roman"/>
                <w:color w:val="231F20"/>
                <w:spacing w:val="-2"/>
                <w:sz w:val="20"/>
                <w:szCs w:val="20"/>
              </w:rPr>
              <w:t>6-8m</w:t>
            </w:r>
            <w:r>
              <w:rPr>
                <w:rFonts w:ascii="Times New Roman" w:eastAsia="Times New Roman" w:hAnsi="Times New Roman" w:cs="Times New Roman"/>
                <w:color w:val="231F20"/>
                <w:spacing w:val="-2"/>
                <w:position w:val="6"/>
                <w:sz w:val="20"/>
                <w:szCs w:val="20"/>
              </w:rPr>
              <w:t>2</w:t>
            </w:r>
            <w:r>
              <w:rPr>
                <w:rFonts w:ascii="宋体" w:eastAsia="宋体" w:hAnsi="宋体" w:cs="宋体"/>
                <w:color w:val="231F20"/>
                <w:spacing w:val="-2"/>
                <w:sz w:val="20"/>
                <w:szCs w:val="20"/>
              </w:rPr>
              <w:t>；</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131"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380"/>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124" w:line="220" w:lineRule="auto"/>
              <w:ind w:left="119"/>
              <w:rPr>
                <w:rFonts w:ascii="宋体" w:eastAsia="宋体" w:hAnsi="宋体" w:cs="宋体"/>
                <w:sz w:val="20"/>
                <w:szCs w:val="20"/>
              </w:rPr>
            </w:pPr>
            <w:r>
              <w:rPr>
                <w:rFonts w:ascii="宋体" w:eastAsia="宋体" w:hAnsi="宋体" w:cs="宋体"/>
                <w:color w:val="231F20"/>
                <w:spacing w:val="-2"/>
                <w:sz w:val="20"/>
                <w:szCs w:val="20"/>
              </w:rPr>
              <w:t xml:space="preserve">引导式教育教室至少 </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间，单间面积</w:t>
            </w:r>
            <w:r>
              <w:rPr>
                <w:rFonts w:ascii="宋体" w:eastAsia="宋体" w:hAnsi="宋体" w:cs="宋体"/>
                <w:color w:val="231F20"/>
                <w:spacing w:val="-1"/>
                <w:sz w:val="20"/>
                <w:szCs w:val="20"/>
              </w:rPr>
              <w:t xml:space="preserve">不少于 </w:t>
            </w:r>
            <w:r>
              <w:rPr>
                <w:rFonts w:ascii="Times New Roman" w:eastAsia="Times New Roman" w:hAnsi="Times New Roman" w:cs="Times New Roman"/>
                <w:color w:val="231F20"/>
                <w:spacing w:val="-1"/>
                <w:sz w:val="20"/>
                <w:szCs w:val="20"/>
              </w:rPr>
              <w:t>30m</w:t>
            </w:r>
            <w:r>
              <w:rPr>
                <w:rFonts w:ascii="Times New Roman" w:eastAsia="Times New Roman" w:hAnsi="Times New Roman" w:cs="Times New Roman"/>
                <w:color w:val="231F20"/>
                <w:spacing w:val="-1"/>
                <w:position w:val="6"/>
                <w:sz w:val="20"/>
                <w:szCs w:val="20"/>
              </w:rPr>
              <w:t>2</w:t>
            </w:r>
            <w:r>
              <w:rPr>
                <w:rFonts w:ascii="宋体" w:eastAsia="宋体" w:hAnsi="宋体" w:cs="宋体"/>
                <w:color w:val="231F20"/>
                <w:spacing w:val="-1"/>
                <w:sz w:val="20"/>
                <w:szCs w:val="20"/>
              </w:rPr>
              <w:t>；</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124"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349"/>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90" w:line="220" w:lineRule="auto"/>
              <w:ind w:left="108"/>
              <w:rPr>
                <w:rFonts w:ascii="宋体" w:eastAsia="宋体" w:hAnsi="宋体" w:cs="宋体"/>
                <w:sz w:val="20"/>
                <w:szCs w:val="20"/>
              </w:rPr>
            </w:pPr>
            <w:r>
              <w:rPr>
                <w:rFonts w:ascii="宋体" w:eastAsia="宋体" w:hAnsi="宋体" w:cs="宋体"/>
                <w:color w:val="231F20"/>
                <w:spacing w:val="-4"/>
                <w:sz w:val="20"/>
                <w:szCs w:val="20"/>
              </w:rPr>
              <w:t>培训教室</w:t>
            </w:r>
            <w:r>
              <w:rPr>
                <w:rFonts w:ascii="宋体" w:eastAsia="宋体" w:hAnsi="宋体" w:cs="宋体"/>
                <w:color w:val="231F20"/>
                <w:spacing w:val="-3"/>
                <w:sz w:val="20"/>
                <w:szCs w:val="20"/>
              </w:rPr>
              <w:t>至</w:t>
            </w:r>
            <w:r>
              <w:rPr>
                <w:rFonts w:ascii="宋体" w:eastAsia="宋体" w:hAnsi="宋体" w:cs="宋体"/>
                <w:color w:val="231F20"/>
                <w:spacing w:val="-2"/>
                <w:sz w:val="20"/>
                <w:szCs w:val="20"/>
              </w:rPr>
              <w:t xml:space="preserve">少 </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 xml:space="preserve">间，面积不少于 </w:t>
            </w:r>
            <w:r>
              <w:rPr>
                <w:rFonts w:ascii="Times New Roman" w:eastAsia="Times New Roman" w:hAnsi="Times New Roman" w:cs="Times New Roman"/>
                <w:color w:val="231F20"/>
                <w:spacing w:val="-2"/>
                <w:sz w:val="20"/>
                <w:szCs w:val="20"/>
              </w:rPr>
              <w:t>20m</w:t>
            </w:r>
            <w:r>
              <w:rPr>
                <w:rFonts w:ascii="Times New Roman" w:eastAsia="Times New Roman" w:hAnsi="Times New Roman" w:cs="Times New Roman"/>
                <w:color w:val="231F20"/>
                <w:spacing w:val="-2"/>
                <w:position w:val="6"/>
                <w:sz w:val="20"/>
                <w:szCs w:val="20"/>
              </w:rPr>
              <w:t>2</w:t>
            </w:r>
            <w:r>
              <w:rPr>
                <w:rFonts w:ascii="宋体" w:eastAsia="宋体" w:hAnsi="宋体" w:cs="宋体"/>
                <w:color w:val="231F20"/>
                <w:spacing w:val="-2"/>
                <w:sz w:val="20"/>
                <w:szCs w:val="20"/>
              </w:rPr>
              <w:t>；</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90"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587"/>
          <w:jc w:val="center"/>
        </w:trPr>
        <w:tc>
          <w:tcPr>
            <w:tcW w:w="733" w:type="dxa"/>
            <w:gridSpan w:val="2"/>
            <w:vMerge/>
            <w:tcBorders>
              <w:top w:val="nil"/>
              <w:bottom w:val="nil"/>
            </w:tcBorders>
            <w:noWrap/>
          </w:tcPr>
          <w:p w:rsidR="00766C61" w:rsidRDefault="00766C61">
            <w:pPr>
              <w:rPr>
                <w:rFonts w:ascii="Arial"/>
                <w:sz w:val="20"/>
                <w:szCs w:val="20"/>
              </w:rPr>
            </w:pPr>
          </w:p>
        </w:tc>
        <w:tc>
          <w:tcPr>
            <w:tcW w:w="763" w:type="dxa"/>
            <w:vMerge/>
            <w:tcBorders>
              <w:top w:val="nil"/>
              <w:bottom w:val="nil"/>
            </w:tcBorders>
            <w:noWrap/>
          </w:tcPr>
          <w:p w:rsidR="00766C61" w:rsidRDefault="00766C61">
            <w:pPr>
              <w:rPr>
                <w:rFonts w:ascii="Arial"/>
                <w:sz w:val="20"/>
                <w:szCs w:val="20"/>
              </w:rPr>
            </w:pPr>
          </w:p>
        </w:tc>
        <w:tc>
          <w:tcPr>
            <w:tcW w:w="6837" w:type="dxa"/>
            <w:noWrap/>
          </w:tcPr>
          <w:p w:rsidR="00766C61" w:rsidRDefault="009F51A5">
            <w:pPr>
              <w:spacing w:before="23" w:line="264" w:lineRule="auto"/>
              <w:ind w:left="123" w:right="99" w:hanging="6"/>
              <w:rPr>
                <w:rFonts w:ascii="宋体" w:eastAsia="宋体" w:hAnsi="宋体" w:cs="宋体"/>
                <w:sz w:val="20"/>
                <w:szCs w:val="20"/>
              </w:rPr>
            </w:pPr>
            <w:r>
              <w:rPr>
                <w:rFonts w:ascii="宋体" w:eastAsia="宋体" w:hAnsi="宋体" w:cs="宋体"/>
                <w:color w:val="231F20"/>
                <w:spacing w:val="12"/>
                <w:sz w:val="20"/>
                <w:szCs w:val="20"/>
              </w:rPr>
              <w:t>多功</w:t>
            </w:r>
            <w:r>
              <w:rPr>
                <w:rFonts w:ascii="宋体" w:eastAsia="宋体" w:hAnsi="宋体" w:cs="宋体"/>
                <w:color w:val="231F20"/>
                <w:spacing w:val="7"/>
                <w:sz w:val="20"/>
                <w:szCs w:val="20"/>
              </w:rPr>
              <w:t>能</w:t>
            </w:r>
            <w:r>
              <w:rPr>
                <w:rFonts w:ascii="宋体" w:eastAsia="宋体" w:hAnsi="宋体" w:cs="宋体"/>
                <w:color w:val="231F20"/>
                <w:spacing w:val="6"/>
                <w:sz w:val="20"/>
                <w:szCs w:val="20"/>
              </w:rPr>
              <w:t>训练室 (家长咨询室</w:t>
            </w:r>
            <w:r>
              <w:rPr>
                <w:rFonts w:ascii="Times New Roman" w:eastAsia="Times New Roman" w:hAnsi="Times New Roman" w:cs="Times New Roman"/>
                <w:color w:val="231F20"/>
                <w:spacing w:val="6"/>
                <w:sz w:val="20"/>
                <w:szCs w:val="20"/>
              </w:rPr>
              <w:t>/</w:t>
            </w:r>
            <w:r>
              <w:rPr>
                <w:rFonts w:ascii="宋体" w:eastAsia="宋体" w:hAnsi="宋体" w:cs="宋体"/>
                <w:color w:val="231F20"/>
                <w:spacing w:val="6"/>
                <w:sz w:val="20"/>
                <w:szCs w:val="20"/>
              </w:rPr>
              <w:t xml:space="preserve">儿童评估室) 至少 </w:t>
            </w:r>
            <w:r>
              <w:rPr>
                <w:rFonts w:ascii="Times New Roman" w:eastAsia="Times New Roman" w:hAnsi="Times New Roman" w:cs="Times New Roman"/>
                <w:color w:val="231F20"/>
                <w:spacing w:val="6"/>
                <w:sz w:val="20"/>
                <w:szCs w:val="20"/>
              </w:rPr>
              <w:t xml:space="preserve">1 </w:t>
            </w:r>
            <w:r>
              <w:rPr>
                <w:rFonts w:ascii="宋体" w:eastAsia="宋体" w:hAnsi="宋体" w:cs="宋体"/>
                <w:color w:val="231F20"/>
                <w:spacing w:val="6"/>
                <w:sz w:val="20"/>
                <w:szCs w:val="20"/>
              </w:rPr>
              <w:t>间，单间面积不少于</w:t>
            </w:r>
            <w:r>
              <w:rPr>
                <w:rFonts w:ascii="Times New Roman" w:eastAsia="Times New Roman" w:hAnsi="Times New Roman" w:cs="Times New Roman"/>
                <w:color w:val="231F20"/>
                <w:spacing w:val="-4"/>
                <w:sz w:val="20"/>
                <w:szCs w:val="20"/>
              </w:rPr>
              <w:t>15m</w:t>
            </w:r>
            <w:r>
              <w:rPr>
                <w:rFonts w:ascii="Times New Roman" w:eastAsia="Times New Roman" w:hAnsi="Times New Roman" w:cs="Times New Roman"/>
                <w:color w:val="231F20"/>
                <w:spacing w:val="-4"/>
                <w:position w:val="6"/>
                <w:sz w:val="20"/>
                <w:szCs w:val="20"/>
              </w:rPr>
              <w:t>2</w:t>
            </w:r>
            <w:r>
              <w:rPr>
                <w:rFonts w:ascii="宋体" w:eastAsia="宋体" w:hAnsi="宋体" w:cs="宋体"/>
                <w:color w:val="231F20"/>
                <w:spacing w:val="-4"/>
                <w:sz w:val="20"/>
                <w:szCs w:val="20"/>
              </w:rPr>
              <w:t>；</w:t>
            </w:r>
          </w:p>
        </w:tc>
        <w:tc>
          <w:tcPr>
            <w:tcW w:w="1203" w:type="dxa"/>
            <w:vMerge/>
            <w:tcBorders>
              <w:top w:val="nil"/>
              <w:bottom w:val="nil"/>
            </w:tcBorders>
            <w:noWrap/>
          </w:tcPr>
          <w:p w:rsidR="00766C61" w:rsidRDefault="00766C61">
            <w:pPr>
              <w:rPr>
                <w:rFonts w:ascii="Arial"/>
                <w:sz w:val="20"/>
                <w:szCs w:val="20"/>
              </w:rPr>
            </w:pPr>
          </w:p>
        </w:tc>
        <w:tc>
          <w:tcPr>
            <w:tcW w:w="2678" w:type="dxa"/>
            <w:noWrap/>
          </w:tcPr>
          <w:p w:rsidR="00766C61" w:rsidRDefault="009F51A5">
            <w:pPr>
              <w:spacing w:before="205"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r w:rsidR="00766C61">
        <w:trPr>
          <w:trHeight w:val="361"/>
          <w:jc w:val="center"/>
        </w:trPr>
        <w:tc>
          <w:tcPr>
            <w:tcW w:w="733" w:type="dxa"/>
            <w:gridSpan w:val="2"/>
            <w:vMerge/>
            <w:tcBorders>
              <w:top w:val="nil"/>
            </w:tcBorders>
            <w:noWrap/>
          </w:tcPr>
          <w:p w:rsidR="00766C61" w:rsidRDefault="00766C61">
            <w:pPr>
              <w:rPr>
                <w:rFonts w:ascii="Arial"/>
                <w:sz w:val="20"/>
                <w:szCs w:val="20"/>
              </w:rPr>
            </w:pPr>
          </w:p>
        </w:tc>
        <w:tc>
          <w:tcPr>
            <w:tcW w:w="763" w:type="dxa"/>
            <w:vMerge/>
            <w:tcBorders>
              <w:top w:val="nil"/>
            </w:tcBorders>
            <w:noWrap/>
          </w:tcPr>
          <w:p w:rsidR="00766C61" w:rsidRDefault="00766C61">
            <w:pPr>
              <w:rPr>
                <w:rFonts w:ascii="Arial"/>
                <w:sz w:val="20"/>
                <w:szCs w:val="20"/>
              </w:rPr>
            </w:pPr>
          </w:p>
        </w:tc>
        <w:tc>
          <w:tcPr>
            <w:tcW w:w="6837" w:type="dxa"/>
            <w:noWrap/>
          </w:tcPr>
          <w:p w:rsidR="00766C61" w:rsidRDefault="009F51A5">
            <w:pPr>
              <w:spacing w:before="129" w:line="221" w:lineRule="auto"/>
              <w:ind w:left="108"/>
              <w:rPr>
                <w:rFonts w:ascii="宋体" w:eastAsia="宋体" w:hAnsi="宋体" w:cs="宋体"/>
                <w:sz w:val="20"/>
                <w:szCs w:val="20"/>
              </w:rPr>
            </w:pPr>
            <w:r>
              <w:rPr>
                <w:rFonts w:ascii="宋体" w:eastAsia="宋体" w:hAnsi="宋体" w:cs="宋体"/>
                <w:color w:val="231F20"/>
                <w:spacing w:val="4"/>
                <w:sz w:val="20"/>
                <w:szCs w:val="20"/>
              </w:rPr>
              <w:t>有可利</w:t>
            </w:r>
            <w:r>
              <w:rPr>
                <w:rFonts w:ascii="宋体" w:eastAsia="宋体" w:hAnsi="宋体" w:cs="宋体"/>
                <w:color w:val="231F20"/>
                <w:spacing w:val="3"/>
                <w:sz w:val="20"/>
                <w:szCs w:val="20"/>
              </w:rPr>
              <w:t>用</w:t>
            </w:r>
            <w:r>
              <w:rPr>
                <w:rFonts w:ascii="宋体" w:eastAsia="宋体" w:hAnsi="宋体" w:cs="宋体"/>
                <w:color w:val="231F20"/>
                <w:spacing w:val="2"/>
                <w:sz w:val="20"/>
                <w:szCs w:val="20"/>
              </w:rPr>
              <w:t>的户外活动场地。</w:t>
            </w:r>
          </w:p>
        </w:tc>
        <w:tc>
          <w:tcPr>
            <w:tcW w:w="1203" w:type="dxa"/>
            <w:vMerge/>
            <w:tcBorders>
              <w:top w:val="nil"/>
            </w:tcBorders>
            <w:noWrap/>
          </w:tcPr>
          <w:p w:rsidR="00766C61" w:rsidRDefault="00766C61">
            <w:pPr>
              <w:rPr>
                <w:rFonts w:ascii="Arial"/>
                <w:sz w:val="20"/>
                <w:szCs w:val="20"/>
              </w:rPr>
            </w:pPr>
          </w:p>
        </w:tc>
        <w:tc>
          <w:tcPr>
            <w:tcW w:w="2678" w:type="dxa"/>
            <w:noWrap/>
          </w:tcPr>
          <w:p w:rsidR="00766C61" w:rsidRDefault="009F51A5">
            <w:pPr>
              <w:spacing w:before="129" w:line="220" w:lineRule="auto"/>
              <w:ind w:left="112"/>
              <w:rPr>
                <w:rFonts w:ascii="宋体" w:eastAsia="宋体" w:hAnsi="宋体" w:cs="宋体"/>
                <w:sz w:val="20"/>
                <w:szCs w:val="20"/>
              </w:rPr>
            </w:pPr>
            <w:r>
              <w:rPr>
                <w:rFonts w:ascii="宋体" w:eastAsia="宋体" w:hAnsi="宋体" w:cs="宋体"/>
                <w:color w:val="231F20"/>
                <w:spacing w:val="-13"/>
                <w:sz w:val="20"/>
                <w:szCs w:val="20"/>
              </w:rPr>
              <w:t xml:space="preserve">符合条件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分，不符合</w:t>
            </w:r>
            <w:r>
              <w:rPr>
                <w:rFonts w:ascii="Times New Roman" w:eastAsia="Times New Roman" w:hAnsi="Times New Roman" w:cs="Times New Roman"/>
                <w:color w:val="231F20"/>
                <w:spacing w:val="-13"/>
                <w:sz w:val="20"/>
                <w:szCs w:val="20"/>
              </w:rPr>
              <w:t xml:space="preserve">0 </w:t>
            </w:r>
            <w:r>
              <w:rPr>
                <w:rFonts w:ascii="宋体" w:eastAsia="宋体" w:hAnsi="宋体" w:cs="宋体"/>
                <w:color w:val="231F20"/>
                <w:spacing w:val="-11"/>
                <w:sz w:val="20"/>
                <w:szCs w:val="20"/>
              </w:rPr>
              <w:t>分</w:t>
            </w:r>
          </w:p>
        </w:tc>
        <w:tc>
          <w:tcPr>
            <w:tcW w:w="924" w:type="dxa"/>
            <w:noWrap/>
          </w:tcPr>
          <w:p w:rsidR="00766C61" w:rsidRDefault="00766C61">
            <w:pPr>
              <w:rPr>
                <w:rFonts w:ascii="Arial"/>
                <w:sz w:val="20"/>
                <w:szCs w:val="20"/>
              </w:rPr>
            </w:pPr>
          </w:p>
        </w:tc>
      </w:tr>
    </w:tbl>
    <w:tbl>
      <w:tblPr>
        <w:tblStyle w:val="TableNormal"/>
        <w:tblpPr w:leftFromText="180" w:rightFromText="180" w:vertAnchor="text" w:horzAnchor="page" w:tblpX="991" w:tblpY="12"/>
        <w:tblOverlap w:val="never"/>
        <w:tblW w:w="13110" w:type="dxa"/>
        <w:tblInd w:w="0" w:type="dxa"/>
        <w:tblBorders>
          <w:top w:val="single" w:sz="2" w:space="0" w:color="030303"/>
          <w:left w:val="single" w:sz="2" w:space="0" w:color="030303"/>
          <w:bottom w:val="single" w:sz="2" w:space="0" w:color="030303"/>
          <w:right w:val="single" w:sz="2" w:space="0" w:color="030303"/>
          <w:insideH w:val="single" w:sz="2" w:space="0" w:color="030303"/>
          <w:insideV w:val="single" w:sz="2" w:space="0" w:color="030303"/>
        </w:tblBorders>
        <w:tblLayout w:type="fixed"/>
        <w:tblLook w:val="04A0"/>
      </w:tblPr>
      <w:tblGrid>
        <w:gridCol w:w="705"/>
        <w:gridCol w:w="765"/>
        <w:gridCol w:w="1267"/>
        <w:gridCol w:w="5573"/>
        <w:gridCol w:w="1200"/>
        <w:gridCol w:w="2700"/>
        <w:gridCol w:w="900"/>
      </w:tblGrid>
      <w:tr w:rsidR="00766C61">
        <w:trPr>
          <w:trHeight w:val="965"/>
        </w:trPr>
        <w:tc>
          <w:tcPr>
            <w:tcW w:w="705" w:type="dxa"/>
            <w:vMerge w:val="restart"/>
            <w:tcBorders>
              <w:bottom w:val="nil"/>
            </w:tcBorders>
            <w:noWrap/>
          </w:tcPr>
          <w:p w:rsidR="00766C61" w:rsidRDefault="00766C61">
            <w:pPr>
              <w:spacing w:line="304" w:lineRule="auto"/>
              <w:rPr>
                <w:rFonts w:ascii="Arial"/>
                <w:sz w:val="20"/>
                <w:szCs w:val="20"/>
              </w:rPr>
            </w:pPr>
          </w:p>
          <w:p w:rsidR="00766C61" w:rsidRDefault="00766C61">
            <w:pPr>
              <w:spacing w:line="305" w:lineRule="auto"/>
              <w:rPr>
                <w:rFonts w:ascii="Arial"/>
                <w:sz w:val="20"/>
                <w:szCs w:val="20"/>
              </w:rPr>
            </w:pPr>
          </w:p>
          <w:p w:rsidR="00766C61" w:rsidRDefault="00766C61">
            <w:pPr>
              <w:spacing w:line="305" w:lineRule="auto"/>
              <w:rPr>
                <w:rFonts w:ascii="Arial"/>
                <w:sz w:val="20"/>
                <w:szCs w:val="20"/>
              </w:rPr>
            </w:pPr>
          </w:p>
          <w:p w:rsidR="00766C61" w:rsidRDefault="009F51A5">
            <w:pPr>
              <w:spacing w:before="69" w:line="220" w:lineRule="auto"/>
              <w:ind w:left="153"/>
              <w:rPr>
                <w:rFonts w:ascii="宋体" w:eastAsia="宋体" w:hAnsi="宋体" w:cs="宋体"/>
                <w:b/>
                <w:bCs/>
                <w:color w:val="231F20"/>
                <w:spacing w:val="-8"/>
                <w:sz w:val="20"/>
                <w:szCs w:val="20"/>
              </w:rPr>
            </w:pPr>
            <w:r>
              <w:rPr>
                <w:rFonts w:ascii="宋体" w:eastAsia="宋体" w:hAnsi="宋体" w:cs="宋体" w:hint="eastAsia"/>
                <w:b/>
                <w:bCs/>
                <w:color w:val="231F20"/>
                <w:spacing w:val="-8"/>
                <w:sz w:val="20"/>
                <w:szCs w:val="20"/>
              </w:rPr>
              <w:t>三、</w:t>
            </w:r>
          </w:p>
          <w:p w:rsidR="00766C61" w:rsidRDefault="009F51A5">
            <w:pPr>
              <w:spacing w:before="69" w:line="220" w:lineRule="auto"/>
              <w:ind w:left="153"/>
              <w:rPr>
                <w:rFonts w:ascii="宋体" w:eastAsia="宋体" w:hAnsi="宋体" w:cs="宋体"/>
                <w:b/>
                <w:bCs/>
                <w:sz w:val="20"/>
                <w:szCs w:val="20"/>
              </w:rPr>
            </w:pPr>
            <w:r>
              <w:rPr>
                <w:rFonts w:ascii="宋体" w:eastAsia="宋体" w:hAnsi="宋体" w:cs="宋体"/>
                <w:b/>
                <w:bCs/>
                <w:color w:val="231F20"/>
                <w:spacing w:val="-8"/>
                <w:sz w:val="20"/>
                <w:szCs w:val="20"/>
              </w:rPr>
              <w:t>场</w:t>
            </w:r>
            <w:r>
              <w:rPr>
                <w:rFonts w:ascii="宋体" w:eastAsia="宋体" w:hAnsi="宋体" w:cs="宋体"/>
                <w:b/>
                <w:bCs/>
                <w:color w:val="231F20"/>
                <w:spacing w:val="-6"/>
                <w:sz w:val="20"/>
                <w:szCs w:val="20"/>
              </w:rPr>
              <w:t>所</w:t>
            </w:r>
          </w:p>
          <w:p w:rsidR="00766C61" w:rsidRDefault="009F51A5">
            <w:pPr>
              <w:spacing w:before="62" w:line="220" w:lineRule="auto"/>
              <w:ind w:left="157"/>
              <w:rPr>
                <w:rFonts w:ascii="宋体" w:eastAsia="宋体" w:hAnsi="宋体" w:cs="宋体"/>
                <w:b/>
                <w:bCs/>
                <w:sz w:val="20"/>
                <w:szCs w:val="20"/>
              </w:rPr>
            </w:pPr>
            <w:r>
              <w:rPr>
                <w:rFonts w:ascii="宋体" w:eastAsia="宋体" w:hAnsi="宋体" w:cs="宋体"/>
                <w:b/>
                <w:bCs/>
                <w:color w:val="231F20"/>
                <w:spacing w:val="-10"/>
                <w:sz w:val="20"/>
                <w:szCs w:val="20"/>
              </w:rPr>
              <w:t>设</w:t>
            </w:r>
            <w:r>
              <w:rPr>
                <w:rFonts w:ascii="宋体" w:eastAsia="宋体" w:hAnsi="宋体" w:cs="宋体"/>
                <w:b/>
                <w:bCs/>
                <w:color w:val="231F20"/>
                <w:spacing w:val="-8"/>
                <w:sz w:val="20"/>
                <w:szCs w:val="20"/>
              </w:rPr>
              <w:t>置</w:t>
            </w:r>
          </w:p>
          <w:p w:rsidR="00766C61" w:rsidRDefault="009F51A5">
            <w:pPr>
              <w:spacing w:before="61" w:line="221" w:lineRule="auto"/>
              <w:ind w:left="259"/>
              <w:rPr>
                <w:rFonts w:ascii="宋体" w:eastAsia="宋体" w:hAnsi="宋体" w:cs="宋体"/>
                <w:b/>
                <w:bCs/>
                <w:sz w:val="20"/>
                <w:szCs w:val="20"/>
              </w:rPr>
            </w:pPr>
            <w:r>
              <w:rPr>
                <w:rFonts w:ascii="宋体" w:eastAsia="宋体" w:hAnsi="宋体" w:cs="宋体"/>
                <w:b/>
                <w:bCs/>
                <w:color w:val="231F20"/>
                <w:sz w:val="20"/>
                <w:szCs w:val="20"/>
              </w:rPr>
              <w:t>与</w:t>
            </w:r>
          </w:p>
          <w:p w:rsidR="00766C61" w:rsidRDefault="009F51A5">
            <w:pPr>
              <w:spacing w:before="60" w:line="220" w:lineRule="auto"/>
              <w:ind w:left="157"/>
              <w:rPr>
                <w:rFonts w:ascii="宋体" w:eastAsia="宋体" w:hAnsi="宋体" w:cs="宋体"/>
                <w:b/>
                <w:bCs/>
                <w:sz w:val="20"/>
                <w:szCs w:val="20"/>
              </w:rPr>
            </w:pPr>
            <w:r>
              <w:rPr>
                <w:rFonts w:ascii="宋体" w:eastAsia="宋体" w:hAnsi="宋体" w:cs="宋体"/>
                <w:b/>
                <w:bCs/>
                <w:color w:val="231F20"/>
                <w:spacing w:val="-10"/>
                <w:sz w:val="20"/>
                <w:szCs w:val="20"/>
              </w:rPr>
              <w:t>设</w:t>
            </w:r>
            <w:r>
              <w:rPr>
                <w:rFonts w:ascii="宋体" w:eastAsia="宋体" w:hAnsi="宋体" w:cs="宋体"/>
                <w:b/>
                <w:bCs/>
                <w:color w:val="231F20"/>
                <w:spacing w:val="-8"/>
                <w:sz w:val="20"/>
                <w:szCs w:val="20"/>
              </w:rPr>
              <w:t>施</w:t>
            </w:r>
          </w:p>
          <w:p w:rsidR="00766C61" w:rsidRDefault="009F51A5">
            <w:pPr>
              <w:spacing w:before="61" w:line="220" w:lineRule="auto"/>
              <w:ind w:left="144"/>
              <w:rPr>
                <w:rFonts w:ascii="宋体" w:eastAsia="宋体" w:hAnsi="宋体" w:cs="宋体"/>
                <w:sz w:val="20"/>
                <w:szCs w:val="20"/>
              </w:rPr>
            </w:pPr>
            <w:r>
              <w:rPr>
                <w:rFonts w:ascii="Times New Roman" w:eastAsia="Times New Roman" w:hAnsi="Times New Roman" w:cs="Times New Roman"/>
                <w:b/>
                <w:bCs/>
                <w:color w:val="231F20"/>
                <w:spacing w:val="-7"/>
                <w:sz w:val="20"/>
                <w:szCs w:val="20"/>
              </w:rPr>
              <w:t>1</w:t>
            </w:r>
            <w:r>
              <w:rPr>
                <w:rFonts w:ascii="Times New Roman" w:eastAsia="Times New Roman" w:hAnsi="Times New Roman" w:cs="Times New Roman"/>
                <w:b/>
                <w:bCs/>
                <w:color w:val="231F20"/>
                <w:spacing w:val="-5"/>
                <w:sz w:val="20"/>
                <w:szCs w:val="20"/>
              </w:rPr>
              <w:t xml:space="preserve">7 </w:t>
            </w:r>
            <w:r>
              <w:rPr>
                <w:rFonts w:ascii="宋体" w:eastAsia="宋体" w:hAnsi="宋体" w:cs="宋体"/>
                <w:b/>
                <w:bCs/>
                <w:color w:val="231F20"/>
                <w:spacing w:val="-5"/>
                <w:sz w:val="20"/>
                <w:szCs w:val="20"/>
              </w:rPr>
              <w:t>分</w:t>
            </w:r>
          </w:p>
        </w:tc>
        <w:tc>
          <w:tcPr>
            <w:tcW w:w="765" w:type="dxa"/>
            <w:vMerge w:val="restart"/>
            <w:tcBorders>
              <w:bottom w:val="nil"/>
            </w:tcBorders>
            <w:noWrap/>
          </w:tcPr>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9F51A5">
            <w:pPr>
              <w:spacing w:before="68" w:line="312" w:lineRule="exact"/>
              <w:ind w:left="163"/>
              <w:rPr>
                <w:rFonts w:ascii="宋体" w:eastAsia="宋体" w:hAnsi="宋体" w:cs="宋体"/>
                <w:sz w:val="20"/>
                <w:szCs w:val="20"/>
              </w:rPr>
            </w:pPr>
            <w:r>
              <w:rPr>
                <w:rFonts w:ascii="宋体" w:eastAsia="宋体" w:hAnsi="宋体" w:cs="宋体"/>
                <w:color w:val="231F20"/>
                <w:spacing w:val="-8"/>
                <w:position w:val="7"/>
                <w:sz w:val="20"/>
                <w:szCs w:val="20"/>
              </w:rPr>
              <w:t>基</w:t>
            </w:r>
            <w:r>
              <w:rPr>
                <w:rFonts w:ascii="宋体" w:eastAsia="宋体" w:hAnsi="宋体" w:cs="宋体"/>
                <w:color w:val="231F20"/>
                <w:spacing w:val="-6"/>
                <w:position w:val="7"/>
                <w:sz w:val="20"/>
                <w:szCs w:val="20"/>
              </w:rPr>
              <w:t>本</w:t>
            </w:r>
          </w:p>
          <w:p w:rsidR="00766C61" w:rsidRDefault="009F51A5">
            <w:pPr>
              <w:spacing w:line="220" w:lineRule="auto"/>
              <w:ind w:left="167"/>
              <w:rPr>
                <w:rFonts w:ascii="宋体" w:eastAsia="宋体" w:hAnsi="宋体" w:cs="宋体"/>
                <w:sz w:val="20"/>
                <w:szCs w:val="20"/>
              </w:rPr>
            </w:pPr>
            <w:r>
              <w:rPr>
                <w:rFonts w:ascii="宋体" w:eastAsia="宋体" w:hAnsi="宋体" w:cs="宋体"/>
                <w:color w:val="231F20"/>
                <w:spacing w:val="-10"/>
                <w:sz w:val="20"/>
                <w:szCs w:val="20"/>
              </w:rPr>
              <w:t>设</w:t>
            </w:r>
            <w:r>
              <w:rPr>
                <w:rFonts w:ascii="宋体" w:eastAsia="宋体" w:hAnsi="宋体" w:cs="宋体"/>
                <w:color w:val="231F20"/>
                <w:spacing w:val="-8"/>
                <w:sz w:val="20"/>
                <w:szCs w:val="20"/>
              </w:rPr>
              <w:t>备</w:t>
            </w:r>
          </w:p>
        </w:tc>
        <w:tc>
          <w:tcPr>
            <w:tcW w:w="6840" w:type="dxa"/>
            <w:gridSpan w:val="2"/>
            <w:noWrap/>
          </w:tcPr>
          <w:p w:rsidR="00766C61" w:rsidRDefault="009F51A5">
            <w:pPr>
              <w:spacing w:before="153" w:line="282" w:lineRule="auto"/>
              <w:ind w:left="106" w:right="7"/>
              <w:rPr>
                <w:rFonts w:ascii="宋体" w:eastAsia="宋体" w:hAnsi="宋体" w:cs="宋体"/>
                <w:sz w:val="20"/>
                <w:szCs w:val="20"/>
              </w:rPr>
            </w:pPr>
            <w:r>
              <w:rPr>
                <w:rFonts w:ascii="宋体" w:eastAsia="宋体" w:hAnsi="宋体" w:cs="宋体"/>
                <w:color w:val="231F20"/>
                <w:spacing w:val="-22"/>
                <w:sz w:val="20"/>
                <w:szCs w:val="20"/>
              </w:rPr>
              <w:t>评</w:t>
            </w:r>
            <w:r>
              <w:rPr>
                <w:rFonts w:ascii="宋体" w:eastAsia="宋体" w:hAnsi="宋体" w:cs="宋体"/>
                <w:color w:val="231F20"/>
                <w:spacing w:val="-12"/>
                <w:sz w:val="20"/>
                <w:szCs w:val="20"/>
              </w:rPr>
              <w:t>估</w:t>
            </w:r>
            <w:r>
              <w:rPr>
                <w:rFonts w:ascii="宋体" w:eastAsia="宋体" w:hAnsi="宋体" w:cs="宋体"/>
                <w:color w:val="231F20"/>
                <w:spacing w:val="-11"/>
                <w:sz w:val="20"/>
                <w:szCs w:val="20"/>
              </w:rPr>
              <w:t>工具：具有物理治疗 (</w:t>
            </w:r>
            <w:r>
              <w:rPr>
                <w:rFonts w:ascii="Times New Roman" w:eastAsia="Times New Roman" w:hAnsi="Times New Roman" w:cs="Times New Roman"/>
                <w:color w:val="231F20"/>
                <w:spacing w:val="-11"/>
                <w:sz w:val="20"/>
                <w:szCs w:val="20"/>
              </w:rPr>
              <w:t>GMFM</w:t>
            </w:r>
            <w:r>
              <w:rPr>
                <w:rFonts w:ascii="宋体" w:eastAsia="宋体" w:hAnsi="宋体" w:cs="宋体"/>
                <w:color w:val="231F20"/>
                <w:spacing w:val="-11"/>
                <w:sz w:val="20"/>
                <w:szCs w:val="20"/>
              </w:rPr>
              <w:t>)、作业治疗 (</w:t>
            </w:r>
            <w:r>
              <w:rPr>
                <w:rFonts w:ascii="Times New Roman" w:eastAsia="Times New Roman" w:hAnsi="Times New Roman" w:cs="Times New Roman"/>
                <w:color w:val="231F20"/>
                <w:spacing w:val="-11"/>
                <w:sz w:val="20"/>
                <w:szCs w:val="20"/>
              </w:rPr>
              <w:t>FMFM</w:t>
            </w:r>
            <w:r>
              <w:rPr>
                <w:rFonts w:ascii="宋体" w:eastAsia="宋体" w:hAnsi="宋体" w:cs="宋体"/>
                <w:color w:val="231F20"/>
                <w:spacing w:val="-11"/>
                <w:sz w:val="20"/>
                <w:szCs w:val="20"/>
              </w:rPr>
              <w:t>)、言语治疗 (</w:t>
            </w:r>
            <w:r>
              <w:rPr>
                <w:rFonts w:ascii="Times New Roman" w:eastAsia="Times New Roman" w:hAnsi="Times New Roman" w:cs="Times New Roman"/>
                <w:color w:val="231F20"/>
                <w:spacing w:val="-11"/>
                <w:sz w:val="20"/>
                <w:szCs w:val="20"/>
              </w:rPr>
              <w:t>S-S</w:t>
            </w:r>
            <w:r>
              <w:rPr>
                <w:rFonts w:ascii="宋体" w:eastAsia="宋体" w:hAnsi="宋体" w:cs="宋体"/>
                <w:color w:val="231F20"/>
                <w:spacing w:val="-16"/>
                <w:sz w:val="20"/>
                <w:szCs w:val="20"/>
              </w:rPr>
              <w:t>语迟</w:t>
            </w:r>
            <w:r>
              <w:rPr>
                <w:rFonts w:ascii="宋体" w:eastAsia="宋体" w:hAnsi="宋体" w:cs="宋体"/>
                <w:color w:val="231F20"/>
                <w:spacing w:val="-11"/>
                <w:sz w:val="20"/>
                <w:szCs w:val="20"/>
              </w:rPr>
              <w:t>评</w:t>
            </w:r>
            <w:r>
              <w:rPr>
                <w:rFonts w:ascii="宋体" w:eastAsia="宋体" w:hAnsi="宋体" w:cs="宋体"/>
                <w:color w:val="231F20"/>
                <w:spacing w:val="-8"/>
                <w:sz w:val="20"/>
                <w:szCs w:val="20"/>
              </w:rPr>
              <w:t>定、构音障碍评定)，认知训练 (</w:t>
            </w:r>
            <w:r>
              <w:rPr>
                <w:rFonts w:ascii="Times New Roman" w:eastAsia="Times New Roman" w:hAnsi="Times New Roman" w:cs="Times New Roman"/>
                <w:color w:val="231F20"/>
                <w:spacing w:val="-8"/>
                <w:sz w:val="20"/>
                <w:szCs w:val="20"/>
              </w:rPr>
              <w:t xml:space="preserve">0-6 </w:t>
            </w:r>
            <w:r>
              <w:rPr>
                <w:rFonts w:ascii="宋体" w:eastAsia="宋体" w:hAnsi="宋体" w:cs="宋体"/>
                <w:color w:val="231F20"/>
                <w:spacing w:val="-8"/>
                <w:sz w:val="20"/>
                <w:szCs w:val="20"/>
              </w:rPr>
              <w:t>岁小儿神经心理发育检查表)</w:t>
            </w:r>
            <w:r>
              <w:rPr>
                <w:rFonts w:ascii="宋体" w:eastAsia="宋体" w:hAnsi="宋体" w:cs="宋体"/>
                <w:color w:val="231F20"/>
                <w:spacing w:val="-10"/>
                <w:sz w:val="20"/>
                <w:szCs w:val="20"/>
              </w:rPr>
              <w:t>的</w:t>
            </w:r>
            <w:r>
              <w:rPr>
                <w:rFonts w:ascii="宋体" w:eastAsia="宋体" w:hAnsi="宋体" w:cs="宋体"/>
                <w:color w:val="231F20"/>
                <w:spacing w:val="-6"/>
                <w:sz w:val="20"/>
                <w:szCs w:val="20"/>
              </w:rPr>
              <w:t>评估量表和工具。</w:t>
            </w:r>
          </w:p>
        </w:tc>
        <w:tc>
          <w:tcPr>
            <w:tcW w:w="1200" w:type="dxa"/>
            <w:vMerge w:val="restart"/>
            <w:tcBorders>
              <w:bottom w:val="nil"/>
            </w:tcBorders>
            <w:noWrap/>
          </w:tcPr>
          <w:p w:rsidR="00766C61" w:rsidRDefault="00766C61">
            <w:pPr>
              <w:spacing w:line="255" w:lineRule="auto"/>
              <w:rPr>
                <w:rFonts w:ascii="Arial"/>
                <w:sz w:val="20"/>
                <w:szCs w:val="20"/>
              </w:rPr>
            </w:pPr>
          </w:p>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9F51A5">
            <w:pPr>
              <w:spacing w:before="68" w:line="219" w:lineRule="auto"/>
              <w:ind w:left="175"/>
              <w:rPr>
                <w:rFonts w:ascii="宋体" w:eastAsia="宋体" w:hAnsi="宋体" w:cs="宋体"/>
                <w:sz w:val="20"/>
                <w:szCs w:val="20"/>
              </w:rPr>
            </w:pPr>
            <w:r>
              <w:rPr>
                <w:rFonts w:ascii="宋体" w:eastAsia="宋体" w:hAnsi="宋体" w:cs="宋体"/>
                <w:color w:val="231F20"/>
                <w:spacing w:val="-9"/>
                <w:sz w:val="20"/>
                <w:szCs w:val="20"/>
              </w:rPr>
              <w:t>现</w:t>
            </w:r>
            <w:r>
              <w:rPr>
                <w:rFonts w:ascii="宋体" w:eastAsia="宋体" w:hAnsi="宋体" w:cs="宋体"/>
                <w:color w:val="231F20"/>
                <w:spacing w:val="-6"/>
                <w:sz w:val="20"/>
                <w:szCs w:val="20"/>
              </w:rPr>
              <w:t>场查看</w:t>
            </w:r>
          </w:p>
        </w:tc>
        <w:tc>
          <w:tcPr>
            <w:tcW w:w="2700" w:type="dxa"/>
            <w:noWrap/>
          </w:tcPr>
          <w:p w:rsidR="00766C61" w:rsidRDefault="00766C61">
            <w:pPr>
              <w:spacing w:line="392" w:lineRule="auto"/>
              <w:rPr>
                <w:rFonts w:ascii="Arial"/>
                <w:sz w:val="20"/>
                <w:szCs w:val="20"/>
              </w:rPr>
            </w:pPr>
          </w:p>
          <w:p w:rsidR="00766C61" w:rsidRDefault="009F51A5">
            <w:pPr>
              <w:spacing w:before="69" w:line="219" w:lineRule="auto"/>
              <w:ind w:left="112"/>
              <w:rPr>
                <w:rFonts w:ascii="宋体" w:eastAsia="宋体" w:hAnsi="宋体" w:cs="宋体"/>
                <w:sz w:val="20"/>
                <w:szCs w:val="20"/>
              </w:rPr>
            </w:pPr>
            <w:r>
              <w:rPr>
                <w:rFonts w:ascii="宋体" w:eastAsia="宋体" w:hAnsi="宋体" w:cs="宋体"/>
                <w:color w:val="231F20"/>
                <w:spacing w:val="-23"/>
                <w:sz w:val="20"/>
                <w:szCs w:val="20"/>
              </w:rPr>
              <w:t>符</w:t>
            </w:r>
            <w:r>
              <w:rPr>
                <w:rFonts w:ascii="宋体" w:eastAsia="宋体" w:hAnsi="宋体" w:cs="宋体"/>
                <w:color w:val="231F20"/>
                <w:spacing w:val="-20"/>
                <w:sz w:val="20"/>
                <w:szCs w:val="20"/>
              </w:rPr>
              <w:t xml:space="preserve">合条件 </w:t>
            </w:r>
            <w:r>
              <w:rPr>
                <w:rFonts w:ascii="Times New Roman" w:eastAsia="Times New Roman" w:hAnsi="Times New Roman" w:cs="Times New Roman"/>
                <w:color w:val="231F20"/>
                <w:spacing w:val="-20"/>
                <w:sz w:val="20"/>
                <w:szCs w:val="20"/>
              </w:rPr>
              <w:t xml:space="preserve">1 </w:t>
            </w:r>
            <w:r>
              <w:rPr>
                <w:rFonts w:ascii="宋体" w:eastAsia="宋体" w:hAnsi="宋体" w:cs="宋体"/>
                <w:color w:val="231F20"/>
                <w:spacing w:val="-20"/>
                <w:sz w:val="20"/>
                <w:szCs w:val="20"/>
              </w:rPr>
              <w:t>分，不符合</w:t>
            </w:r>
            <w:r>
              <w:rPr>
                <w:rFonts w:ascii="Times New Roman" w:eastAsia="Times New Roman" w:hAnsi="Times New Roman" w:cs="Times New Roman"/>
                <w:color w:val="231F20"/>
                <w:spacing w:val="-20"/>
                <w:sz w:val="20"/>
                <w:szCs w:val="20"/>
              </w:rPr>
              <w:t xml:space="preserve">0 </w:t>
            </w:r>
            <w:r>
              <w:rPr>
                <w:rFonts w:ascii="宋体" w:eastAsia="宋体" w:hAnsi="宋体" w:cs="宋体"/>
                <w:color w:val="231F20"/>
                <w:spacing w:val="-20"/>
                <w:sz w:val="20"/>
                <w:szCs w:val="20"/>
              </w:rPr>
              <w:t>分</w:t>
            </w:r>
          </w:p>
        </w:tc>
        <w:tc>
          <w:tcPr>
            <w:tcW w:w="900" w:type="dxa"/>
            <w:noWrap/>
          </w:tcPr>
          <w:p w:rsidR="00766C61" w:rsidRDefault="00766C61">
            <w:pPr>
              <w:rPr>
                <w:rFonts w:ascii="Arial"/>
                <w:sz w:val="20"/>
                <w:szCs w:val="20"/>
              </w:rPr>
            </w:pPr>
          </w:p>
        </w:tc>
      </w:tr>
      <w:tr w:rsidR="00766C61">
        <w:trPr>
          <w:trHeight w:val="1103"/>
        </w:trPr>
        <w:tc>
          <w:tcPr>
            <w:tcW w:w="705" w:type="dxa"/>
            <w:vMerge/>
            <w:tcBorders>
              <w:top w:val="nil"/>
              <w:bottom w:val="nil"/>
            </w:tcBorders>
            <w:noWrap/>
          </w:tcPr>
          <w:p w:rsidR="00766C61" w:rsidRDefault="00766C61">
            <w:pPr>
              <w:rPr>
                <w:rFonts w:ascii="Arial"/>
                <w:sz w:val="20"/>
                <w:szCs w:val="20"/>
              </w:rPr>
            </w:pPr>
          </w:p>
        </w:tc>
        <w:tc>
          <w:tcPr>
            <w:tcW w:w="765" w:type="dxa"/>
            <w:vMerge/>
            <w:tcBorders>
              <w:top w:val="nil"/>
              <w:bottom w:val="nil"/>
            </w:tcBorders>
            <w:noWrap/>
          </w:tcPr>
          <w:p w:rsidR="00766C61" w:rsidRDefault="00766C61">
            <w:pPr>
              <w:rPr>
                <w:rFonts w:ascii="Arial"/>
                <w:sz w:val="20"/>
                <w:szCs w:val="20"/>
              </w:rPr>
            </w:pPr>
          </w:p>
        </w:tc>
        <w:tc>
          <w:tcPr>
            <w:tcW w:w="6840" w:type="dxa"/>
            <w:gridSpan w:val="2"/>
            <w:noWrap/>
          </w:tcPr>
          <w:p w:rsidR="00766C61" w:rsidRDefault="009F51A5">
            <w:pPr>
              <w:spacing w:before="84" w:line="256" w:lineRule="auto"/>
              <w:ind w:left="106" w:right="93"/>
              <w:rPr>
                <w:rFonts w:ascii="宋体" w:eastAsia="宋体" w:hAnsi="宋体" w:cs="宋体"/>
                <w:sz w:val="20"/>
                <w:szCs w:val="20"/>
              </w:rPr>
            </w:pPr>
            <w:r>
              <w:rPr>
                <w:rFonts w:ascii="宋体" w:eastAsia="宋体" w:hAnsi="宋体" w:cs="宋体"/>
                <w:color w:val="231F20"/>
                <w:spacing w:val="-14"/>
                <w:sz w:val="20"/>
                <w:szCs w:val="20"/>
              </w:rPr>
              <w:t>基本训</w:t>
            </w:r>
            <w:r>
              <w:rPr>
                <w:rFonts w:ascii="宋体" w:eastAsia="宋体" w:hAnsi="宋体" w:cs="宋体"/>
                <w:color w:val="231F20"/>
                <w:spacing w:val="-8"/>
                <w:sz w:val="20"/>
                <w:szCs w:val="20"/>
              </w:rPr>
              <w:t>练</w:t>
            </w:r>
            <w:r>
              <w:rPr>
                <w:rFonts w:ascii="宋体" w:eastAsia="宋体" w:hAnsi="宋体" w:cs="宋体"/>
                <w:color w:val="231F20"/>
                <w:spacing w:val="-7"/>
                <w:sz w:val="20"/>
                <w:szCs w:val="20"/>
              </w:rPr>
              <w:t>器具：训练垫、</w:t>
            </w:r>
            <w:r>
              <w:rPr>
                <w:rFonts w:ascii="Times New Roman" w:eastAsia="Times New Roman" w:hAnsi="Times New Roman" w:cs="Times New Roman"/>
                <w:color w:val="231F20"/>
                <w:spacing w:val="-7"/>
                <w:sz w:val="20"/>
                <w:szCs w:val="20"/>
              </w:rPr>
              <w:t xml:space="preserve">PT </w:t>
            </w:r>
            <w:r>
              <w:rPr>
                <w:rFonts w:ascii="宋体" w:eastAsia="宋体" w:hAnsi="宋体" w:cs="宋体"/>
                <w:color w:val="231F20"/>
                <w:spacing w:val="-7"/>
                <w:sz w:val="20"/>
                <w:szCs w:val="20"/>
              </w:rPr>
              <w:t>床、木条台、楔形垫、巴氏球、滚筒、姿势</w:t>
            </w:r>
            <w:r>
              <w:rPr>
                <w:rFonts w:ascii="宋体" w:eastAsia="宋体" w:hAnsi="宋体" w:cs="宋体"/>
                <w:color w:val="231F20"/>
                <w:spacing w:val="-16"/>
                <w:sz w:val="20"/>
                <w:szCs w:val="20"/>
              </w:rPr>
              <w:t>矫</w:t>
            </w:r>
            <w:r>
              <w:rPr>
                <w:rFonts w:ascii="宋体" w:eastAsia="宋体" w:hAnsi="宋体" w:cs="宋体"/>
                <w:color w:val="231F20"/>
                <w:spacing w:val="-15"/>
                <w:sz w:val="20"/>
                <w:szCs w:val="20"/>
              </w:rPr>
              <w:t>正</w:t>
            </w:r>
            <w:r>
              <w:rPr>
                <w:rFonts w:ascii="宋体" w:eastAsia="宋体" w:hAnsi="宋体" w:cs="宋体"/>
                <w:color w:val="231F20"/>
                <w:spacing w:val="-8"/>
                <w:sz w:val="20"/>
                <w:szCs w:val="20"/>
              </w:rPr>
              <w:t>椅，站立训练器具 (站立架、起立床、跟关节矫正站立板)、步行训</w:t>
            </w:r>
            <w:r>
              <w:rPr>
                <w:rFonts w:ascii="宋体" w:eastAsia="宋体" w:hAnsi="宋体" w:cs="宋体"/>
                <w:color w:val="231F20"/>
                <w:spacing w:val="-6"/>
                <w:sz w:val="20"/>
                <w:szCs w:val="20"/>
              </w:rPr>
              <w:t>练器具 (平衡杠、步行架、阶梯、姿势镜、多用组合箱) 等</w:t>
            </w:r>
            <w:r>
              <w:rPr>
                <w:rFonts w:ascii="宋体" w:eastAsia="宋体" w:hAnsi="宋体" w:cs="宋体"/>
                <w:color w:val="231F20"/>
                <w:spacing w:val="-4"/>
                <w:sz w:val="20"/>
                <w:szCs w:val="20"/>
              </w:rPr>
              <w:t>。</w:t>
            </w:r>
          </w:p>
        </w:tc>
        <w:tc>
          <w:tcPr>
            <w:tcW w:w="1200" w:type="dxa"/>
            <w:vMerge/>
            <w:tcBorders>
              <w:top w:val="nil"/>
              <w:bottom w:val="nil"/>
            </w:tcBorders>
            <w:noWrap/>
          </w:tcPr>
          <w:p w:rsidR="00766C61" w:rsidRDefault="00766C61">
            <w:pPr>
              <w:rPr>
                <w:rFonts w:ascii="Arial"/>
                <w:sz w:val="20"/>
                <w:szCs w:val="20"/>
              </w:rPr>
            </w:pPr>
          </w:p>
        </w:tc>
        <w:tc>
          <w:tcPr>
            <w:tcW w:w="2700" w:type="dxa"/>
            <w:noWrap/>
          </w:tcPr>
          <w:p w:rsidR="00766C61" w:rsidRDefault="009F51A5">
            <w:pPr>
              <w:spacing w:before="240" w:line="288" w:lineRule="auto"/>
              <w:ind w:left="112" w:right="93"/>
              <w:rPr>
                <w:rFonts w:ascii="宋体" w:eastAsia="宋体" w:hAnsi="宋体" w:cs="宋体"/>
                <w:sz w:val="20"/>
                <w:szCs w:val="20"/>
              </w:rPr>
            </w:pPr>
            <w:r>
              <w:rPr>
                <w:rFonts w:ascii="宋体" w:eastAsia="宋体" w:hAnsi="宋体" w:cs="宋体"/>
                <w:color w:val="231F20"/>
                <w:spacing w:val="-30"/>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3 </w:t>
            </w:r>
            <w:r>
              <w:rPr>
                <w:rFonts w:ascii="宋体" w:eastAsia="宋体" w:hAnsi="宋体" w:cs="宋体"/>
                <w:color w:val="231F20"/>
                <w:spacing w:val="-17"/>
                <w:sz w:val="20"/>
                <w:szCs w:val="20"/>
              </w:rPr>
              <w:t xml:space="preserve">分，部分符合 </w:t>
            </w:r>
            <w:r>
              <w:rPr>
                <w:rFonts w:ascii="Times New Roman" w:eastAsia="Times New Roman" w:hAnsi="Times New Roman" w:cs="Times New Roman"/>
                <w:color w:val="231F20"/>
                <w:spacing w:val="-17"/>
                <w:sz w:val="20"/>
                <w:szCs w:val="20"/>
              </w:rPr>
              <w:t>1-2</w:t>
            </w:r>
            <w:r>
              <w:rPr>
                <w:rFonts w:ascii="宋体" w:eastAsia="宋体" w:hAnsi="宋体" w:cs="宋体"/>
                <w:color w:val="231F20"/>
                <w:spacing w:val="-12"/>
                <w:sz w:val="20"/>
                <w:szCs w:val="20"/>
              </w:rPr>
              <w:t>分</w:t>
            </w:r>
            <w:r>
              <w:rPr>
                <w:rFonts w:ascii="宋体" w:eastAsia="宋体" w:hAnsi="宋体" w:cs="宋体"/>
                <w:color w:val="231F20"/>
                <w:spacing w:val="-11"/>
                <w:sz w:val="20"/>
                <w:szCs w:val="20"/>
              </w:rPr>
              <w:t>，不符合</w:t>
            </w:r>
            <w:r>
              <w:rPr>
                <w:rFonts w:ascii="Times New Roman" w:eastAsia="Times New Roman" w:hAnsi="Times New Roman" w:cs="Times New Roman"/>
                <w:color w:val="231F20"/>
                <w:spacing w:val="-11"/>
                <w:sz w:val="20"/>
                <w:szCs w:val="20"/>
              </w:rPr>
              <w:t>0</w:t>
            </w:r>
            <w:r>
              <w:rPr>
                <w:rFonts w:ascii="宋体" w:eastAsia="宋体" w:hAnsi="宋体" w:cs="宋体"/>
                <w:color w:val="231F20"/>
                <w:spacing w:val="-11"/>
                <w:sz w:val="20"/>
                <w:szCs w:val="20"/>
              </w:rPr>
              <w:t>分</w:t>
            </w:r>
          </w:p>
        </w:tc>
        <w:tc>
          <w:tcPr>
            <w:tcW w:w="900" w:type="dxa"/>
            <w:noWrap/>
          </w:tcPr>
          <w:p w:rsidR="00766C61" w:rsidRDefault="00766C61">
            <w:pPr>
              <w:rPr>
                <w:rFonts w:ascii="Arial"/>
                <w:sz w:val="20"/>
                <w:szCs w:val="20"/>
              </w:rPr>
            </w:pPr>
          </w:p>
        </w:tc>
      </w:tr>
      <w:tr w:rsidR="00766C61">
        <w:trPr>
          <w:trHeight w:val="481"/>
        </w:trPr>
        <w:tc>
          <w:tcPr>
            <w:tcW w:w="705" w:type="dxa"/>
            <w:vMerge/>
            <w:tcBorders>
              <w:top w:val="nil"/>
              <w:bottom w:val="nil"/>
            </w:tcBorders>
            <w:noWrap/>
          </w:tcPr>
          <w:p w:rsidR="00766C61" w:rsidRDefault="00766C61">
            <w:pPr>
              <w:rPr>
                <w:rFonts w:ascii="Arial"/>
                <w:sz w:val="20"/>
                <w:szCs w:val="20"/>
              </w:rPr>
            </w:pPr>
          </w:p>
        </w:tc>
        <w:tc>
          <w:tcPr>
            <w:tcW w:w="765" w:type="dxa"/>
            <w:vMerge/>
            <w:tcBorders>
              <w:top w:val="nil"/>
              <w:bottom w:val="nil"/>
            </w:tcBorders>
            <w:noWrap/>
          </w:tcPr>
          <w:p w:rsidR="00766C61" w:rsidRDefault="00766C61">
            <w:pPr>
              <w:rPr>
                <w:rFonts w:ascii="Arial"/>
                <w:sz w:val="20"/>
                <w:szCs w:val="20"/>
              </w:rPr>
            </w:pPr>
          </w:p>
        </w:tc>
        <w:tc>
          <w:tcPr>
            <w:tcW w:w="6840" w:type="dxa"/>
            <w:gridSpan w:val="2"/>
            <w:noWrap/>
          </w:tcPr>
          <w:p w:rsidR="00766C61" w:rsidRDefault="009F51A5">
            <w:pPr>
              <w:spacing w:before="172" w:line="218" w:lineRule="auto"/>
              <w:ind w:left="107"/>
              <w:rPr>
                <w:rFonts w:ascii="宋体" w:eastAsia="宋体" w:hAnsi="宋体" w:cs="宋体"/>
                <w:sz w:val="20"/>
                <w:szCs w:val="20"/>
              </w:rPr>
            </w:pPr>
            <w:r>
              <w:rPr>
                <w:rFonts w:ascii="宋体" w:eastAsia="宋体" w:hAnsi="宋体" w:cs="宋体"/>
                <w:color w:val="231F20"/>
                <w:spacing w:val="-12"/>
                <w:sz w:val="20"/>
                <w:szCs w:val="20"/>
              </w:rPr>
              <w:t>配</w:t>
            </w:r>
            <w:r>
              <w:rPr>
                <w:rFonts w:ascii="宋体" w:eastAsia="宋体" w:hAnsi="宋体" w:cs="宋体"/>
                <w:color w:val="231F20"/>
                <w:spacing w:val="-7"/>
                <w:sz w:val="20"/>
                <w:szCs w:val="20"/>
              </w:rPr>
              <w:t>有</w:t>
            </w:r>
            <w:r>
              <w:rPr>
                <w:rFonts w:ascii="宋体" w:eastAsia="宋体" w:hAnsi="宋体" w:cs="宋体"/>
                <w:color w:val="231F20"/>
                <w:spacing w:val="-6"/>
                <w:sz w:val="20"/>
                <w:szCs w:val="20"/>
              </w:rPr>
              <w:t>摄像机、电脑、投影仪等设备。</w:t>
            </w:r>
          </w:p>
        </w:tc>
        <w:tc>
          <w:tcPr>
            <w:tcW w:w="1200" w:type="dxa"/>
            <w:vMerge/>
            <w:tcBorders>
              <w:top w:val="nil"/>
              <w:bottom w:val="nil"/>
            </w:tcBorders>
            <w:noWrap/>
          </w:tcPr>
          <w:p w:rsidR="00766C61" w:rsidRDefault="00766C61">
            <w:pPr>
              <w:rPr>
                <w:rFonts w:ascii="Arial"/>
                <w:sz w:val="20"/>
                <w:szCs w:val="20"/>
              </w:rPr>
            </w:pPr>
          </w:p>
        </w:tc>
        <w:tc>
          <w:tcPr>
            <w:tcW w:w="2700" w:type="dxa"/>
            <w:noWrap/>
          </w:tcPr>
          <w:p w:rsidR="00766C61" w:rsidRDefault="009F51A5">
            <w:pPr>
              <w:spacing w:before="172" w:line="219" w:lineRule="auto"/>
              <w:ind w:left="112"/>
              <w:rPr>
                <w:rFonts w:ascii="宋体" w:eastAsia="宋体" w:hAnsi="宋体" w:cs="宋体"/>
                <w:sz w:val="20"/>
                <w:szCs w:val="20"/>
              </w:rPr>
            </w:pPr>
            <w:r>
              <w:rPr>
                <w:rFonts w:ascii="宋体" w:eastAsia="宋体" w:hAnsi="宋体" w:cs="宋体"/>
                <w:color w:val="231F20"/>
                <w:spacing w:val="-23"/>
                <w:sz w:val="20"/>
                <w:szCs w:val="20"/>
              </w:rPr>
              <w:t>符</w:t>
            </w:r>
            <w:r>
              <w:rPr>
                <w:rFonts w:ascii="宋体" w:eastAsia="宋体" w:hAnsi="宋体" w:cs="宋体"/>
                <w:color w:val="231F20"/>
                <w:spacing w:val="-20"/>
                <w:sz w:val="20"/>
                <w:szCs w:val="20"/>
              </w:rPr>
              <w:t xml:space="preserve">合条件 </w:t>
            </w:r>
            <w:r>
              <w:rPr>
                <w:rFonts w:ascii="Times New Roman" w:eastAsia="Times New Roman" w:hAnsi="Times New Roman" w:cs="Times New Roman"/>
                <w:color w:val="231F20"/>
                <w:spacing w:val="-20"/>
                <w:sz w:val="20"/>
                <w:szCs w:val="20"/>
              </w:rPr>
              <w:t xml:space="preserve">1 </w:t>
            </w:r>
            <w:r>
              <w:rPr>
                <w:rFonts w:ascii="宋体" w:eastAsia="宋体" w:hAnsi="宋体" w:cs="宋体"/>
                <w:color w:val="231F20"/>
                <w:spacing w:val="-20"/>
                <w:sz w:val="20"/>
                <w:szCs w:val="20"/>
              </w:rPr>
              <w:t>分，不符合</w:t>
            </w:r>
            <w:r>
              <w:rPr>
                <w:rFonts w:ascii="Times New Roman" w:eastAsia="Times New Roman" w:hAnsi="Times New Roman" w:cs="Times New Roman"/>
                <w:color w:val="231F20"/>
                <w:spacing w:val="-20"/>
                <w:sz w:val="20"/>
                <w:szCs w:val="20"/>
              </w:rPr>
              <w:t xml:space="preserve">0 </w:t>
            </w:r>
            <w:r>
              <w:rPr>
                <w:rFonts w:ascii="宋体" w:eastAsia="宋体" w:hAnsi="宋体" w:cs="宋体"/>
                <w:color w:val="231F20"/>
                <w:spacing w:val="-20"/>
                <w:sz w:val="20"/>
                <w:szCs w:val="20"/>
              </w:rPr>
              <w:t>分</w:t>
            </w:r>
          </w:p>
        </w:tc>
        <w:tc>
          <w:tcPr>
            <w:tcW w:w="900" w:type="dxa"/>
            <w:noWrap/>
          </w:tcPr>
          <w:p w:rsidR="00766C61" w:rsidRDefault="00766C61">
            <w:pPr>
              <w:rPr>
                <w:rFonts w:ascii="Arial"/>
                <w:sz w:val="20"/>
                <w:szCs w:val="20"/>
              </w:rPr>
            </w:pPr>
          </w:p>
        </w:tc>
      </w:tr>
      <w:tr w:rsidR="00766C61">
        <w:trPr>
          <w:trHeight w:val="823"/>
        </w:trPr>
        <w:tc>
          <w:tcPr>
            <w:tcW w:w="705" w:type="dxa"/>
            <w:vMerge/>
            <w:tcBorders>
              <w:top w:val="nil"/>
            </w:tcBorders>
            <w:noWrap/>
          </w:tcPr>
          <w:p w:rsidR="00766C61" w:rsidRDefault="00766C61">
            <w:pPr>
              <w:rPr>
                <w:rFonts w:ascii="Arial"/>
                <w:sz w:val="20"/>
                <w:szCs w:val="20"/>
              </w:rPr>
            </w:pPr>
          </w:p>
        </w:tc>
        <w:tc>
          <w:tcPr>
            <w:tcW w:w="765" w:type="dxa"/>
            <w:vMerge/>
            <w:tcBorders>
              <w:top w:val="nil"/>
            </w:tcBorders>
            <w:noWrap/>
          </w:tcPr>
          <w:p w:rsidR="00766C61" w:rsidRDefault="00766C61">
            <w:pPr>
              <w:rPr>
                <w:rFonts w:ascii="Arial"/>
                <w:sz w:val="20"/>
                <w:szCs w:val="20"/>
              </w:rPr>
            </w:pPr>
          </w:p>
        </w:tc>
        <w:tc>
          <w:tcPr>
            <w:tcW w:w="6840" w:type="dxa"/>
            <w:gridSpan w:val="2"/>
            <w:noWrap/>
          </w:tcPr>
          <w:p w:rsidR="00766C61" w:rsidRDefault="009F51A5">
            <w:pPr>
              <w:spacing w:before="97" w:line="272" w:lineRule="auto"/>
              <w:ind w:left="107" w:right="106" w:firstLine="34"/>
              <w:rPr>
                <w:rFonts w:ascii="宋体" w:eastAsia="宋体" w:hAnsi="宋体" w:cs="宋体"/>
                <w:sz w:val="20"/>
                <w:szCs w:val="20"/>
              </w:rPr>
            </w:pPr>
            <w:r>
              <w:rPr>
                <w:rFonts w:ascii="宋体" w:eastAsia="宋体" w:hAnsi="宋体" w:cs="宋体"/>
                <w:color w:val="231F20"/>
                <w:spacing w:val="-7"/>
                <w:sz w:val="20"/>
                <w:szCs w:val="20"/>
              </w:rPr>
              <w:t>日常生活活动训练器具：木钉盘、沙袋、套圈、分指板、手功能综合</w:t>
            </w:r>
            <w:r>
              <w:rPr>
                <w:rFonts w:ascii="宋体" w:eastAsia="宋体" w:hAnsi="宋体" w:cs="宋体"/>
                <w:color w:val="231F20"/>
                <w:spacing w:val="-4"/>
                <w:sz w:val="20"/>
                <w:szCs w:val="20"/>
              </w:rPr>
              <w:t>训</w:t>
            </w:r>
            <w:r>
              <w:rPr>
                <w:rFonts w:ascii="宋体" w:eastAsia="宋体" w:hAnsi="宋体" w:cs="宋体"/>
                <w:color w:val="231F20"/>
                <w:spacing w:val="-12"/>
                <w:sz w:val="20"/>
                <w:szCs w:val="20"/>
              </w:rPr>
              <w:t>练</w:t>
            </w:r>
            <w:r>
              <w:rPr>
                <w:rFonts w:ascii="宋体" w:eastAsia="宋体" w:hAnsi="宋体" w:cs="宋体"/>
                <w:color w:val="231F20"/>
                <w:spacing w:val="-6"/>
                <w:sz w:val="20"/>
                <w:szCs w:val="20"/>
              </w:rPr>
              <w:t>板、生活自助器具等。</w:t>
            </w:r>
          </w:p>
        </w:tc>
        <w:tc>
          <w:tcPr>
            <w:tcW w:w="1200" w:type="dxa"/>
            <w:vMerge/>
            <w:tcBorders>
              <w:top w:val="nil"/>
            </w:tcBorders>
            <w:noWrap/>
          </w:tcPr>
          <w:p w:rsidR="00766C61" w:rsidRDefault="00766C61">
            <w:pPr>
              <w:rPr>
                <w:rFonts w:ascii="Arial"/>
                <w:sz w:val="20"/>
                <w:szCs w:val="20"/>
              </w:rPr>
            </w:pPr>
          </w:p>
        </w:tc>
        <w:tc>
          <w:tcPr>
            <w:tcW w:w="2700" w:type="dxa"/>
            <w:noWrap/>
          </w:tcPr>
          <w:p w:rsidR="00766C61" w:rsidRDefault="009F51A5">
            <w:pPr>
              <w:spacing w:before="252" w:line="219" w:lineRule="auto"/>
              <w:ind w:left="112"/>
              <w:rPr>
                <w:rFonts w:ascii="宋体" w:eastAsia="宋体" w:hAnsi="宋体" w:cs="宋体"/>
                <w:sz w:val="20"/>
                <w:szCs w:val="20"/>
              </w:rPr>
            </w:pPr>
            <w:r>
              <w:rPr>
                <w:rFonts w:ascii="宋体" w:eastAsia="宋体" w:hAnsi="宋体" w:cs="宋体"/>
                <w:color w:val="231F20"/>
                <w:spacing w:val="-23"/>
                <w:sz w:val="20"/>
                <w:szCs w:val="20"/>
              </w:rPr>
              <w:t>符</w:t>
            </w:r>
            <w:r>
              <w:rPr>
                <w:rFonts w:ascii="宋体" w:eastAsia="宋体" w:hAnsi="宋体" w:cs="宋体"/>
                <w:color w:val="231F20"/>
                <w:spacing w:val="-20"/>
                <w:sz w:val="20"/>
                <w:szCs w:val="20"/>
              </w:rPr>
              <w:t xml:space="preserve">合条件 </w:t>
            </w:r>
            <w:r>
              <w:rPr>
                <w:rFonts w:ascii="Times New Roman" w:eastAsia="Times New Roman" w:hAnsi="Times New Roman" w:cs="Times New Roman"/>
                <w:color w:val="231F20"/>
                <w:spacing w:val="-20"/>
                <w:sz w:val="20"/>
                <w:szCs w:val="20"/>
              </w:rPr>
              <w:t xml:space="preserve">1 </w:t>
            </w:r>
            <w:r>
              <w:rPr>
                <w:rFonts w:ascii="宋体" w:eastAsia="宋体" w:hAnsi="宋体" w:cs="宋体"/>
                <w:color w:val="231F20"/>
                <w:spacing w:val="-20"/>
                <w:sz w:val="20"/>
                <w:szCs w:val="20"/>
              </w:rPr>
              <w:t>分，不符合</w:t>
            </w:r>
            <w:r>
              <w:rPr>
                <w:rFonts w:ascii="Times New Roman" w:eastAsia="Times New Roman" w:hAnsi="Times New Roman" w:cs="Times New Roman"/>
                <w:color w:val="231F20"/>
                <w:spacing w:val="-20"/>
                <w:sz w:val="20"/>
                <w:szCs w:val="20"/>
              </w:rPr>
              <w:t xml:space="preserve">0 </w:t>
            </w:r>
            <w:r>
              <w:rPr>
                <w:rFonts w:ascii="宋体" w:eastAsia="宋体" w:hAnsi="宋体" w:cs="宋体"/>
                <w:color w:val="231F20"/>
                <w:spacing w:val="-20"/>
                <w:sz w:val="20"/>
                <w:szCs w:val="20"/>
              </w:rPr>
              <w:t>分</w:t>
            </w:r>
          </w:p>
        </w:tc>
        <w:tc>
          <w:tcPr>
            <w:tcW w:w="900" w:type="dxa"/>
            <w:noWrap/>
          </w:tcPr>
          <w:p w:rsidR="00766C61" w:rsidRDefault="00766C61">
            <w:pPr>
              <w:rPr>
                <w:rFonts w:ascii="Arial"/>
                <w:sz w:val="20"/>
                <w:szCs w:val="20"/>
              </w:rPr>
            </w:pPr>
          </w:p>
        </w:tc>
      </w:tr>
      <w:tr w:rsidR="00766C61">
        <w:trPr>
          <w:trHeight w:val="709"/>
        </w:trPr>
        <w:tc>
          <w:tcPr>
            <w:tcW w:w="705" w:type="dxa"/>
            <w:vMerge w:val="restart"/>
            <w:tcBorders>
              <w:bottom w:val="nil"/>
            </w:tcBorders>
            <w:noWrap/>
          </w:tcPr>
          <w:p w:rsidR="00766C61" w:rsidRDefault="00766C61">
            <w:pPr>
              <w:spacing w:line="272" w:lineRule="auto"/>
              <w:rPr>
                <w:rFonts w:ascii="Arial"/>
                <w:sz w:val="20"/>
                <w:szCs w:val="20"/>
              </w:rPr>
            </w:pPr>
          </w:p>
          <w:p w:rsidR="00766C61" w:rsidRDefault="00766C61">
            <w:pPr>
              <w:spacing w:line="273" w:lineRule="auto"/>
              <w:rPr>
                <w:rFonts w:ascii="Arial"/>
                <w:sz w:val="20"/>
                <w:szCs w:val="20"/>
              </w:rPr>
            </w:pPr>
          </w:p>
          <w:p w:rsidR="00766C61" w:rsidRDefault="00766C61">
            <w:pPr>
              <w:spacing w:line="273" w:lineRule="auto"/>
              <w:rPr>
                <w:rFonts w:ascii="Arial"/>
                <w:sz w:val="20"/>
                <w:szCs w:val="20"/>
              </w:rPr>
            </w:pPr>
          </w:p>
          <w:p w:rsidR="00766C61" w:rsidRDefault="00766C61">
            <w:pPr>
              <w:spacing w:line="273" w:lineRule="auto"/>
              <w:rPr>
                <w:rFonts w:ascii="Arial"/>
                <w:sz w:val="20"/>
                <w:szCs w:val="20"/>
              </w:rPr>
            </w:pPr>
          </w:p>
          <w:p w:rsidR="00766C61" w:rsidRDefault="00766C61">
            <w:pPr>
              <w:spacing w:line="273" w:lineRule="auto"/>
              <w:rPr>
                <w:rFonts w:ascii="Arial"/>
                <w:sz w:val="20"/>
                <w:szCs w:val="20"/>
              </w:rPr>
            </w:pPr>
          </w:p>
          <w:p w:rsidR="00766C61" w:rsidRDefault="00766C61">
            <w:pPr>
              <w:spacing w:line="273" w:lineRule="auto"/>
              <w:rPr>
                <w:rFonts w:ascii="Arial"/>
                <w:sz w:val="20"/>
                <w:szCs w:val="20"/>
              </w:rPr>
            </w:pPr>
          </w:p>
          <w:p w:rsidR="00766C61" w:rsidRDefault="009F51A5">
            <w:pPr>
              <w:spacing w:before="68" w:line="220" w:lineRule="auto"/>
              <w:ind w:left="155"/>
              <w:rPr>
                <w:rFonts w:ascii="宋体" w:eastAsia="宋体" w:hAnsi="宋体" w:cs="宋体"/>
                <w:b/>
                <w:bCs/>
                <w:color w:val="231F20"/>
                <w:spacing w:val="-9"/>
                <w:sz w:val="20"/>
                <w:szCs w:val="20"/>
              </w:rPr>
            </w:pPr>
            <w:r>
              <w:rPr>
                <w:rFonts w:ascii="宋体" w:eastAsia="宋体" w:hAnsi="宋体" w:cs="宋体" w:hint="eastAsia"/>
                <w:b/>
                <w:bCs/>
                <w:color w:val="231F20"/>
                <w:spacing w:val="-9"/>
                <w:sz w:val="20"/>
                <w:szCs w:val="20"/>
              </w:rPr>
              <w:t>四、</w:t>
            </w:r>
          </w:p>
          <w:p w:rsidR="00766C61" w:rsidRDefault="009F51A5">
            <w:pPr>
              <w:spacing w:before="68" w:line="220" w:lineRule="auto"/>
              <w:ind w:left="155"/>
              <w:rPr>
                <w:rFonts w:ascii="宋体" w:eastAsia="宋体" w:hAnsi="宋体" w:cs="宋体"/>
                <w:b/>
                <w:bCs/>
                <w:sz w:val="20"/>
                <w:szCs w:val="20"/>
              </w:rPr>
            </w:pPr>
            <w:r>
              <w:rPr>
                <w:rFonts w:ascii="宋体" w:eastAsia="宋体" w:hAnsi="宋体" w:cs="宋体"/>
                <w:b/>
                <w:bCs/>
                <w:color w:val="231F20"/>
                <w:spacing w:val="-9"/>
                <w:sz w:val="20"/>
                <w:szCs w:val="20"/>
              </w:rPr>
              <w:t>人</w:t>
            </w:r>
            <w:r>
              <w:rPr>
                <w:rFonts w:ascii="宋体" w:eastAsia="宋体" w:hAnsi="宋体" w:cs="宋体"/>
                <w:b/>
                <w:bCs/>
                <w:color w:val="231F20"/>
                <w:spacing w:val="-7"/>
                <w:sz w:val="20"/>
                <w:szCs w:val="20"/>
              </w:rPr>
              <w:t>员</w:t>
            </w:r>
          </w:p>
          <w:p w:rsidR="00766C61" w:rsidRDefault="009F51A5">
            <w:pPr>
              <w:spacing w:before="61" w:line="222" w:lineRule="auto"/>
              <w:ind w:left="154"/>
              <w:rPr>
                <w:rFonts w:ascii="宋体" w:eastAsia="宋体" w:hAnsi="宋体" w:cs="宋体"/>
                <w:b/>
                <w:bCs/>
                <w:sz w:val="20"/>
                <w:szCs w:val="20"/>
              </w:rPr>
            </w:pPr>
            <w:r>
              <w:rPr>
                <w:rFonts w:ascii="宋体" w:eastAsia="宋体" w:hAnsi="宋体" w:cs="宋体"/>
                <w:b/>
                <w:bCs/>
                <w:color w:val="231F20"/>
                <w:spacing w:val="-8"/>
                <w:sz w:val="20"/>
                <w:szCs w:val="20"/>
              </w:rPr>
              <w:t>配</w:t>
            </w:r>
            <w:r>
              <w:rPr>
                <w:rFonts w:ascii="宋体" w:eastAsia="宋体" w:hAnsi="宋体" w:cs="宋体"/>
                <w:b/>
                <w:bCs/>
                <w:color w:val="231F20"/>
                <w:spacing w:val="-7"/>
                <w:sz w:val="20"/>
                <w:szCs w:val="20"/>
              </w:rPr>
              <w:t>置</w:t>
            </w:r>
          </w:p>
          <w:p w:rsidR="00766C61" w:rsidRDefault="009F51A5">
            <w:pPr>
              <w:spacing w:before="58" w:line="221" w:lineRule="auto"/>
              <w:ind w:left="259"/>
              <w:rPr>
                <w:rFonts w:ascii="宋体" w:eastAsia="宋体" w:hAnsi="宋体" w:cs="宋体"/>
                <w:b/>
                <w:bCs/>
                <w:sz w:val="20"/>
                <w:szCs w:val="20"/>
              </w:rPr>
            </w:pPr>
            <w:r>
              <w:rPr>
                <w:rFonts w:ascii="宋体" w:eastAsia="宋体" w:hAnsi="宋体" w:cs="宋体"/>
                <w:b/>
                <w:bCs/>
                <w:color w:val="231F20"/>
                <w:sz w:val="20"/>
                <w:szCs w:val="20"/>
              </w:rPr>
              <w:t>与</w:t>
            </w:r>
          </w:p>
          <w:p w:rsidR="00766C61" w:rsidRDefault="009F51A5">
            <w:pPr>
              <w:spacing w:before="61" w:line="220" w:lineRule="auto"/>
              <w:ind w:left="155"/>
              <w:rPr>
                <w:rFonts w:ascii="宋体" w:eastAsia="宋体" w:hAnsi="宋体" w:cs="宋体"/>
                <w:b/>
                <w:bCs/>
                <w:sz w:val="20"/>
                <w:szCs w:val="20"/>
              </w:rPr>
            </w:pPr>
            <w:r>
              <w:rPr>
                <w:rFonts w:ascii="宋体" w:eastAsia="宋体" w:hAnsi="宋体" w:cs="宋体"/>
                <w:b/>
                <w:bCs/>
                <w:color w:val="231F20"/>
                <w:spacing w:val="-9"/>
                <w:sz w:val="20"/>
                <w:szCs w:val="20"/>
              </w:rPr>
              <w:t>要</w:t>
            </w:r>
            <w:r>
              <w:rPr>
                <w:rFonts w:ascii="宋体" w:eastAsia="宋体" w:hAnsi="宋体" w:cs="宋体"/>
                <w:b/>
                <w:bCs/>
                <w:color w:val="231F20"/>
                <w:spacing w:val="-7"/>
                <w:sz w:val="20"/>
                <w:szCs w:val="20"/>
              </w:rPr>
              <w:t>求</w:t>
            </w:r>
          </w:p>
          <w:p w:rsidR="00766C61" w:rsidRDefault="009F51A5">
            <w:pPr>
              <w:spacing w:before="61" w:line="220" w:lineRule="auto"/>
              <w:ind w:left="124"/>
              <w:rPr>
                <w:rFonts w:ascii="宋体" w:eastAsia="宋体" w:hAnsi="宋体" w:cs="宋体"/>
                <w:sz w:val="20"/>
                <w:szCs w:val="20"/>
              </w:rPr>
            </w:pPr>
            <w:r>
              <w:rPr>
                <w:rFonts w:ascii="Times New Roman" w:eastAsia="Times New Roman" w:hAnsi="Times New Roman" w:cs="Times New Roman"/>
                <w:b/>
                <w:bCs/>
                <w:color w:val="231F20"/>
                <w:spacing w:val="-1"/>
                <w:sz w:val="20"/>
                <w:szCs w:val="20"/>
              </w:rPr>
              <w:t>23</w:t>
            </w:r>
            <w:r>
              <w:rPr>
                <w:rFonts w:ascii="宋体" w:eastAsia="宋体" w:hAnsi="宋体" w:cs="宋体"/>
                <w:b/>
                <w:bCs/>
                <w:color w:val="231F20"/>
                <w:sz w:val="20"/>
                <w:szCs w:val="20"/>
              </w:rPr>
              <w:t>分</w:t>
            </w:r>
          </w:p>
        </w:tc>
        <w:tc>
          <w:tcPr>
            <w:tcW w:w="765" w:type="dxa"/>
            <w:vMerge w:val="restart"/>
            <w:tcBorders>
              <w:bottom w:val="nil"/>
            </w:tcBorders>
            <w:noWrap/>
          </w:tcPr>
          <w:p w:rsidR="00766C61" w:rsidRDefault="00766C61">
            <w:pPr>
              <w:spacing w:line="268" w:lineRule="auto"/>
              <w:rPr>
                <w:rFonts w:ascii="Arial"/>
                <w:sz w:val="20"/>
                <w:szCs w:val="20"/>
              </w:rPr>
            </w:pPr>
          </w:p>
          <w:p w:rsidR="00766C61" w:rsidRDefault="00766C61">
            <w:pPr>
              <w:spacing w:line="268" w:lineRule="auto"/>
              <w:rPr>
                <w:rFonts w:ascii="Arial"/>
                <w:sz w:val="20"/>
                <w:szCs w:val="20"/>
              </w:rPr>
            </w:pPr>
          </w:p>
          <w:p w:rsidR="00766C61" w:rsidRDefault="009F51A5">
            <w:pPr>
              <w:spacing w:before="68" w:line="312" w:lineRule="exact"/>
              <w:ind w:left="168"/>
              <w:rPr>
                <w:rFonts w:ascii="宋体" w:eastAsia="宋体" w:hAnsi="宋体" w:cs="宋体"/>
                <w:sz w:val="20"/>
                <w:szCs w:val="20"/>
              </w:rPr>
            </w:pPr>
            <w:r>
              <w:rPr>
                <w:rFonts w:ascii="宋体" w:eastAsia="宋体" w:hAnsi="宋体" w:cs="宋体"/>
                <w:color w:val="231F20"/>
                <w:spacing w:val="-10"/>
                <w:position w:val="7"/>
                <w:sz w:val="20"/>
                <w:szCs w:val="20"/>
              </w:rPr>
              <w:t>管</w:t>
            </w:r>
            <w:r>
              <w:rPr>
                <w:rFonts w:ascii="宋体" w:eastAsia="宋体" w:hAnsi="宋体" w:cs="宋体"/>
                <w:color w:val="231F20"/>
                <w:spacing w:val="-9"/>
                <w:position w:val="7"/>
                <w:sz w:val="20"/>
                <w:szCs w:val="20"/>
              </w:rPr>
              <w:t>理</w:t>
            </w:r>
          </w:p>
          <w:p w:rsidR="00766C61" w:rsidRDefault="009F51A5">
            <w:pPr>
              <w:spacing w:line="220" w:lineRule="auto"/>
              <w:ind w:left="164"/>
              <w:rPr>
                <w:rFonts w:ascii="宋体" w:eastAsia="宋体" w:hAnsi="宋体" w:cs="宋体"/>
                <w:sz w:val="20"/>
                <w:szCs w:val="20"/>
              </w:rPr>
            </w:pPr>
            <w:r>
              <w:rPr>
                <w:rFonts w:ascii="宋体" w:eastAsia="宋体" w:hAnsi="宋体" w:cs="宋体"/>
                <w:color w:val="231F20"/>
                <w:spacing w:val="-9"/>
                <w:sz w:val="20"/>
                <w:szCs w:val="20"/>
              </w:rPr>
              <w:t>人</w:t>
            </w:r>
            <w:r>
              <w:rPr>
                <w:rFonts w:ascii="宋体" w:eastAsia="宋体" w:hAnsi="宋体" w:cs="宋体"/>
                <w:color w:val="231F20"/>
                <w:spacing w:val="-7"/>
                <w:sz w:val="20"/>
                <w:szCs w:val="20"/>
              </w:rPr>
              <w:t>员</w:t>
            </w:r>
          </w:p>
        </w:tc>
        <w:tc>
          <w:tcPr>
            <w:tcW w:w="6840" w:type="dxa"/>
            <w:gridSpan w:val="2"/>
            <w:noWrap/>
          </w:tcPr>
          <w:p w:rsidR="00766C61" w:rsidRDefault="009F51A5">
            <w:pPr>
              <w:spacing w:before="52" w:line="247" w:lineRule="auto"/>
              <w:ind w:left="107" w:right="104" w:firstLine="3"/>
              <w:rPr>
                <w:rFonts w:ascii="宋体" w:eastAsia="宋体" w:hAnsi="宋体" w:cs="宋体"/>
                <w:sz w:val="20"/>
                <w:szCs w:val="20"/>
              </w:rPr>
            </w:pPr>
            <w:r>
              <w:rPr>
                <w:rFonts w:ascii="宋体" w:eastAsia="宋体" w:hAnsi="宋体" w:cs="宋体"/>
                <w:color w:val="231F20"/>
                <w:spacing w:val="-10"/>
                <w:sz w:val="20"/>
                <w:szCs w:val="20"/>
              </w:rPr>
              <w:t>管</w:t>
            </w:r>
            <w:r>
              <w:rPr>
                <w:rFonts w:ascii="宋体" w:eastAsia="宋体" w:hAnsi="宋体" w:cs="宋体"/>
                <w:color w:val="231F20"/>
                <w:spacing w:val="-7"/>
                <w:sz w:val="20"/>
                <w:szCs w:val="20"/>
              </w:rPr>
              <w:t xml:space="preserve">理人员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名，由机构主任或分管肢体残疾儿童康复工作的部门负责人</w:t>
            </w:r>
            <w:r>
              <w:rPr>
                <w:rFonts w:ascii="宋体" w:eastAsia="宋体" w:hAnsi="宋体" w:cs="宋体"/>
                <w:color w:val="231F20"/>
                <w:spacing w:val="-8"/>
                <w:sz w:val="20"/>
                <w:szCs w:val="20"/>
              </w:rPr>
              <w:t>担</w:t>
            </w:r>
            <w:r>
              <w:rPr>
                <w:rFonts w:ascii="宋体" w:eastAsia="宋体" w:hAnsi="宋体" w:cs="宋体"/>
                <w:color w:val="231F20"/>
                <w:spacing w:val="-7"/>
                <w:sz w:val="20"/>
                <w:szCs w:val="20"/>
              </w:rPr>
              <w:t>任；</w:t>
            </w:r>
          </w:p>
        </w:tc>
        <w:tc>
          <w:tcPr>
            <w:tcW w:w="1200" w:type="dxa"/>
            <w:vMerge w:val="restart"/>
            <w:tcBorders>
              <w:bottom w:val="nil"/>
            </w:tcBorders>
            <w:noWrap/>
          </w:tcPr>
          <w:p w:rsidR="00766C61" w:rsidRDefault="00766C61">
            <w:pPr>
              <w:spacing w:line="267" w:lineRule="auto"/>
              <w:rPr>
                <w:rFonts w:ascii="Arial"/>
                <w:sz w:val="20"/>
                <w:szCs w:val="20"/>
              </w:rPr>
            </w:pPr>
          </w:p>
          <w:p w:rsidR="00766C61" w:rsidRDefault="00766C61">
            <w:pPr>
              <w:spacing w:line="268" w:lineRule="auto"/>
              <w:rPr>
                <w:rFonts w:ascii="Arial"/>
                <w:sz w:val="20"/>
                <w:szCs w:val="20"/>
              </w:rPr>
            </w:pPr>
          </w:p>
          <w:p w:rsidR="00766C61" w:rsidRDefault="009F51A5">
            <w:pPr>
              <w:spacing w:before="68" w:line="288" w:lineRule="auto"/>
              <w:ind w:left="175" w:right="166"/>
              <w:rPr>
                <w:rFonts w:ascii="宋体" w:eastAsia="宋体" w:hAnsi="宋体" w:cs="宋体"/>
                <w:sz w:val="20"/>
                <w:szCs w:val="20"/>
              </w:rPr>
            </w:pPr>
            <w:r>
              <w:rPr>
                <w:rFonts w:ascii="宋体" w:eastAsia="宋体" w:hAnsi="宋体" w:cs="宋体"/>
                <w:color w:val="231F20"/>
                <w:spacing w:val="-9"/>
                <w:sz w:val="20"/>
                <w:szCs w:val="20"/>
              </w:rPr>
              <w:t>现</w:t>
            </w:r>
            <w:r>
              <w:rPr>
                <w:rFonts w:ascii="宋体" w:eastAsia="宋体" w:hAnsi="宋体" w:cs="宋体"/>
                <w:color w:val="231F20"/>
                <w:spacing w:val="-8"/>
                <w:sz w:val="20"/>
                <w:szCs w:val="20"/>
              </w:rPr>
              <w:t>场查看座谈访谈</w:t>
            </w:r>
          </w:p>
        </w:tc>
        <w:tc>
          <w:tcPr>
            <w:tcW w:w="2700" w:type="dxa"/>
            <w:noWrap/>
          </w:tcPr>
          <w:p w:rsidR="00766C61" w:rsidRDefault="009F51A5">
            <w:pPr>
              <w:spacing w:before="209" w:line="219" w:lineRule="auto"/>
              <w:ind w:left="112"/>
              <w:rPr>
                <w:rFonts w:ascii="宋体" w:eastAsia="宋体" w:hAnsi="宋体" w:cs="宋体"/>
                <w:sz w:val="20"/>
                <w:szCs w:val="20"/>
              </w:rPr>
            </w:pPr>
            <w:r>
              <w:rPr>
                <w:rFonts w:ascii="宋体" w:eastAsia="宋体" w:hAnsi="宋体" w:cs="宋体"/>
                <w:color w:val="231F20"/>
                <w:spacing w:val="-23"/>
                <w:sz w:val="20"/>
                <w:szCs w:val="20"/>
              </w:rPr>
              <w:t>符</w:t>
            </w:r>
            <w:r>
              <w:rPr>
                <w:rFonts w:ascii="宋体" w:eastAsia="宋体" w:hAnsi="宋体" w:cs="宋体"/>
                <w:color w:val="231F20"/>
                <w:spacing w:val="-20"/>
                <w:sz w:val="20"/>
                <w:szCs w:val="20"/>
              </w:rPr>
              <w:t xml:space="preserve">合条件 </w:t>
            </w:r>
            <w:r>
              <w:rPr>
                <w:rFonts w:ascii="Times New Roman" w:eastAsia="Times New Roman" w:hAnsi="Times New Roman" w:cs="Times New Roman"/>
                <w:color w:val="231F20"/>
                <w:spacing w:val="-20"/>
                <w:sz w:val="20"/>
                <w:szCs w:val="20"/>
              </w:rPr>
              <w:t xml:space="preserve">1 </w:t>
            </w:r>
            <w:r>
              <w:rPr>
                <w:rFonts w:ascii="宋体" w:eastAsia="宋体" w:hAnsi="宋体" w:cs="宋体"/>
                <w:color w:val="231F20"/>
                <w:spacing w:val="-20"/>
                <w:sz w:val="20"/>
                <w:szCs w:val="20"/>
              </w:rPr>
              <w:t>分，不符合</w:t>
            </w:r>
            <w:r>
              <w:rPr>
                <w:rFonts w:ascii="Times New Roman" w:eastAsia="Times New Roman" w:hAnsi="Times New Roman" w:cs="Times New Roman"/>
                <w:color w:val="231F20"/>
                <w:spacing w:val="-20"/>
                <w:sz w:val="20"/>
                <w:szCs w:val="20"/>
              </w:rPr>
              <w:t xml:space="preserve">0 </w:t>
            </w:r>
            <w:r>
              <w:rPr>
                <w:rFonts w:ascii="宋体" w:eastAsia="宋体" w:hAnsi="宋体" w:cs="宋体"/>
                <w:color w:val="231F20"/>
                <w:spacing w:val="-20"/>
                <w:sz w:val="20"/>
                <w:szCs w:val="20"/>
              </w:rPr>
              <w:t>分</w:t>
            </w:r>
          </w:p>
        </w:tc>
        <w:tc>
          <w:tcPr>
            <w:tcW w:w="900" w:type="dxa"/>
            <w:noWrap/>
          </w:tcPr>
          <w:p w:rsidR="00766C61" w:rsidRDefault="00766C61">
            <w:pPr>
              <w:rPr>
                <w:rFonts w:ascii="Arial"/>
                <w:sz w:val="20"/>
                <w:szCs w:val="20"/>
              </w:rPr>
            </w:pPr>
          </w:p>
        </w:tc>
      </w:tr>
      <w:tr w:rsidR="00766C61">
        <w:trPr>
          <w:trHeight w:val="453"/>
        </w:trPr>
        <w:tc>
          <w:tcPr>
            <w:tcW w:w="705" w:type="dxa"/>
            <w:vMerge/>
            <w:tcBorders>
              <w:top w:val="nil"/>
              <w:bottom w:val="nil"/>
            </w:tcBorders>
            <w:noWrap/>
          </w:tcPr>
          <w:p w:rsidR="00766C61" w:rsidRDefault="00766C61">
            <w:pPr>
              <w:rPr>
                <w:rFonts w:ascii="Arial"/>
                <w:sz w:val="20"/>
                <w:szCs w:val="20"/>
              </w:rPr>
            </w:pPr>
          </w:p>
        </w:tc>
        <w:tc>
          <w:tcPr>
            <w:tcW w:w="765" w:type="dxa"/>
            <w:vMerge/>
            <w:tcBorders>
              <w:top w:val="nil"/>
              <w:bottom w:val="nil"/>
            </w:tcBorders>
            <w:noWrap/>
          </w:tcPr>
          <w:p w:rsidR="00766C61" w:rsidRDefault="00766C61">
            <w:pPr>
              <w:rPr>
                <w:rFonts w:ascii="Arial"/>
                <w:sz w:val="20"/>
                <w:szCs w:val="20"/>
              </w:rPr>
            </w:pPr>
          </w:p>
        </w:tc>
        <w:tc>
          <w:tcPr>
            <w:tcW w:w="6840" w:type="dxa"/>
            <w:gridSpan w:val="2"/>
            <w:noWrap/>
          </w:tcPr>
          <w:p w:rsidR="00766C61" w:rsidRDefault="009F51A5">
            <w:pPr>
              <w:spacing w:before="146" w:line="220" w:lineRule="auto"/>
              <w:ind w:left="107"/>
              <w:rPr>
                <w:rFonts w:ascii="宋体" w:eastAsia="宋体" w:hAnsi="宋体" w:cs="宋体"/>
                <w:sz w:val="20"/>
                <w:szCs w:val="20"/>
              </w:rPr>
            </w:pPr>
            <w:r>
              <w:rPr>
                <w:rFonts w:ascii="宋体" w:eastAsia="宋体" w:hAnsi="宋体" w:cs="宋体"/>
                <w:color w:val="231F20"/>
                <w:spacing w:val="-12"/>
                <w:sz w:val="20"/>
                <w:szCs w:val="20"/>
              </w:rPr>
              <w:t>有</w:t>
            </w:r>
            <w:r>
              <w:rPr>
                <w:rFonts w:ascii="宋体" w:eastAsia="宋体" w:hAnsi="宋体" w:cs="宋体"/>
                <w:color w:val="231F20"/>
                <w:spacing w:val="-7"/>
                <w:sz w:val="20"/>
                <w:szCs w:val="20"/>
              </w:rPr>
              <w:t>一</w:t>
            </w:r>
            <w:r>
              <w:rPr>
                <w:rFonts w:ascii="宋体" w:eastAsia="宋体" w:hAnsi="宋体" w:cs="宋体"/>
                <w:color w:val="231F20"/>
                <w:spacing w:val="-6"/>
                <w:sz w:val="20"/>
                <w:szCs w:val="20"/>
              </w:rPr>
              <w:t>定的业务管理和协调能力；</w:t>
            </w:r>
          </w:p>
        </w:tc>
        <w:tc>
          <w:tcPr>
            <w:tcW w:w="1200" w:type="dxa"/>
            <w:vMerge/>
            <w:tcBorders>
              <w:top w:val="nil"/>
              <w:bottom w:val="nil"/>
            </w:tcBorders>
            <w:noWrap/>
          </w:tcPr>
          <w:p w:rsidR="00766C61" w:rsidRDefault="00766C61">
            <w:pPr>
              <w:rPr>
                <w:rFonts w:ascii="Arial"/>
                <w:sz w:val="20"/>
                <w:szCs w:val="20"/>
              </w:rPr>
            </w:pPr>
          </w:p>
        </w:tc>
        <w:tc>
          <w:tcPr>
            <w:tcW w:w="2700" w:type="dxa"/>
            <w:noWrap/>
          </w:tcPr>
          <w:p w:rsidR="00766C61" w:rsidRDefault="009F51A5">
            <w:pPr>
              <w:spacing w:before="146" w:line="219" w:lineRule="auto"/>
              <w:ind w:left="112"/>
              <w:rPr>
                <w:rFonts w:ascii="宋体" w:eastAsia="宋体" w:hAnsi="宋体" w:cs="宋体"/>
                <w:sz w:val="20"/>
                <w:szCs w:val="20"/>
              </w:rPr>
            </w:pPr>
            <w:r>
              <w:rPr>
                <w:rFonts w:ascii="宋体" w:eastAsia="宋体" w:hAnsi="宋体" w:cs="宋体"/>
                <w:color w:val="231F20"/>
                <w:spacing w:val="-23"/>
                <w:sz w:val="20"/>
                <w:szCs w:val="20"/>
              </w:rPr>
              <w:t>符</w:t>
            </w:r>
            <w:r>
              <w:rPr>
                <w:rFonts w:ascii="宋体" w:eastAsia="宋体" w:hAnsi="宋体" w:cs="宋体"/>
                <w:color w:val="231F20"/>
                <w:spacing w:val="-20"/>
                <w:sz w:val="20"/>
                <w:szCs w:val="20"/>
              </w:rPr>
              <w:t xml:space="preserve">合条件 </w:t>
            </w:r>
            <w:r>
              <w:rPr>
                <w:rFonts w:ascii="Times New Roman" w:eastAsia="Times New Roman" w:hAnsi="Times New Roman" w:cs="Times New Roman"/>
                <w:color w:val="231F20"/>
                <w:spacing w:val="-20"/>
                <w:sz w:val="20"/>
                <w:szCs w:val="20"/>
              </w:rPr>
              <w:t xml:space="preserve">1 </w:t>
            </w:r>
            <w:r>
              <w:rPr>
                <w:rFonts w:ascii="宋体" w:eastAsia="宋体" w:hAnsi="宋体" w:cs="宋体"/>
                <w:color w:val="231F20"/>
                <w:spacing w:val="-20"/>
                <w:sz w:val="20"/>
                <w:szCs w:val="20"/>
              </w:rPr>
              <w:t>分，不符合</w:t>
            </w:r>
            <w:r>
              <w:rPr>
                <w:rFonts w:ascii="Times New Roman" w:eastAsia="Times New Roman" w:hAnsi="Times New Roman" w:cs="Times New Roman"/>
                <w:color w:val="231F20"/>
                <w:spacing w:val="-20"/>
                <w:sz w:val="20"/>
                <w:szCs w:val="20"/>
              </w:rPr>
              <w:t xml:space="preserve">0 </w:t>
            </w:r>
            <w:r>
              <w:rPr>
                <w:rFonts w:ascii="宋体" w:eastAsia="宋体" w:hAnsi="宋体" w:cs="宋体"/>
                <w:color w:val="231F20"/>
                <w:spacing w:val="-20"/>
                <w:sz w:val="20"/>
                <w:szCs w:val="20"/>
              </w:rPr>
              <w:t>分</w:t>
            </w:r>
          </w:p>
        </w:tc>
        <w:tc>
          <w:tcPr>
            <w:tcW w:w="900" w:type="dxa"/>
            <w:noWrap/>
          </w:tcPr>
          <w:p w:rsidR="00766C61" w:rsidRDefault="00766C61">
            <w:pPr>
              <w:rPr>
                <w:rFonts w:ascii="Arial"/>
                <w:sz w:val="20"/>
                <w:szCs w:val="20"/>
              </w:rPr>
            </w:pPr>
          </w:p>
        </w:tc>
      </w:tr>
      <w:tr w:rsidR="00766C61">
        <w:trPr>
          <w:trHeight w:val="504"/>
        </w:trPr>
        <w:tc>
          <w:tcPr>
            <w:tcW w:w="705" w:type="dxa"/>
            <w:vMerge/>
            <w:tcBorders>
              <w:top w:val="nil"/>
              <w:bottom w:val="nil"/>
            </w:tcBorders>
            <w:noWrap/>
          </w:tcPr>
          <w:p w:rsidR="00766C61" w:rsidRDefault="00766C61">
            <w:pPr>
              <w:rPr>
                <w:rFonts w:ascii="Arial"/>
                <w:sz w:val="20"/>
                <w:szCs w:val="20"/>
              </w:rPr>
            </w:pPr>
          </w:p>
        </w:tc>
        <w:tc>
          <w:tcPr>
            <w:tcW w:w="765" w:type="dxa"/>
            <w:vMerge/>
            <w:tcBorders>
              <w:top w:val="nil"/>
            </w:tcBorders>
            <w:noWrap/>
          </w:tcPr>
          <w:p w:rsidR="00766C61" w:rsidRDefault="00766C61">
            <w:pPr>
              <w:rPr>
                <w:rFonts w:ascii="Arial"/>
                <w:sz w:val="20"/>
                <w:szCs w:val="20"/>
              </w:rPr>
            </w:pPr>
          </w:p>
        </w:tc>
        <w:tc>
          <w:tcPr>
            <w:tcW w:w="6840" w:type="dxa"/>
            <w:gridSpan w:val="2"/>
            <w:noWrap/>
          </w:tcPr>
          <w:p w:rsidR="00766C61" w:rsidRDefault="009F51A5">
            <w:pPr>
              <w:spacing w:before="193" w:line="219" w:lineRule="auto"/>
              <w:ind w:left="108"/>
              <w:rPr>
                <w:rFonts w:ascii="宋体" w:eastAsia="宋体" w:hAnsi="宋体" w:cs="宋体"/>
                <w:sz w:val="20"/>
                <w:szCs w:val="20"/>
              </w:rPr>
            </w:pPr>
            <w:r>
              <w:rPr>
                <w:rFonts w:ascii="宋体" w:eastAsia="宋体" w:hAnsi="宋体" w:cs="宋体"/>
                <w:color w:val="231F20"/>
                <w:spacing w:val="-12"/>
                <w:sz w:val="20"/>
                <w:szCs w:val="20"/>
              </w:rPr>
              <w:t>经</w:t>
            </w:r>
            <w:r>
              <w:rPr>
                <w:rFonts w:ascii="宋体" w:eastAsia="宋体" w:hAnsi="宋体" w:cs="宋体"/>
                <w:color w:val="231F20"/>
                <w:spacing w:val="-7"/>
                <w:sz w:val="20"/>
                <w:szCs w:val="20"/>
              </w:rPr>
              <w:t>过</w:t>
            </w:r>
            <w:r>
              <w:rPr>
                <w:rFonts w:ascii="宋体" w:eastAsia="宋体" w:hAnsi="宋体" w:cs="宋体"/>
                <w:color w:val="231F20"/>
                <w:spacing w:val="-6"/>
                <w:sz w:val="20"/>
                <w:szCs w:val="20"/>
              </w:rPr>
              <w:t>项目管理专项培训。</w:t>
            </w:r>
          </w:p>
        </w:tc>
        <w:tc>
          <w:tcPr>
            <w:tcW w:w="1200" w:type="dxa"/>
            <w:vMerge/>
            <w:tcBorders>
              <w:top w:val="nil"/>
            </w:tcBorders>
            <w:noWrap/>
          </w:tcPr>
          <w:p w:rsidR="00766C61" w:rsidRDefault="00766C61">
            <w:pPr>
              <w:rPr>
                <w:rFonts w:ascii="Arial"/>
                <w:sz w:val="20"/>
                <w:szCs w:val="20"/>
              </w:rPr>
            </w:pPr>
          </w:p>
        </w:tc>
        <w:tc>
          <w:tcPr>
            <w:tcW w:w="2700" w:type="dxa"/>
            <w:noWrap/>
          </w:tcPr>
          <w:p w:rsidR="00766C61" w:rsidRDefault="009F51A5">
            <w:pPr>
              <w:spacing w:before="193" w:line="219" w:lineRule="auto"/>
              <w:ind w:left="112"/>
              <w:rPr>
                <w:rFonts w:ascii="宋体" w:eastAsia="宋体" w:hAnsi="宋体" w:cs="宋体"/>
                <w:sz w:val="20"/>
                <w:szCs w:val="20"/>
              </w:rPr>
            </w:pPr>
            <w:r>
              <w:rPr>
                <w:rFonts w:ascii="宋体" w:eastAsia="宋体" w:hAnsi="宋体" w:cs="宋体"/>
                <w:color w:val="231F20"/>
                <w:spacing w:val="-23"/>
                <w:sz w:val="20"/>
                <w:szCs w:val="20"/>
              </w:rPr>
              <w:t>符</w:t>
            </w:r>
            <w:r>
              <w:rPr>
                <w:rFonts w:ascii="宋体" w:eastAsia="宋体" w:hAnsi="宋体" w:cs="宋体"/>
                <w:color w:val="231F20"/>
                <w:spacing w:val="-20"/>
                <w:sz w:val="20"/>
                <w:szCs w:val="20"/>
              </w:rPr>
              <w:t xml:space="preserve">合条件 </w:t>
            </w:r>
            <w:r>
              <w:rPr>
                <w:rFonts w:ascii="Times New Roman" w:eastAsia="Times New Roman" w:hAnsi="Times New Roman" w:cs="Times New Roman"/>
                <w:color w:val="231F20"/>
                <w:spacing w:val="-20"/>
                <w:sz w:val="20"/>
                <w:szCs w:val="20"/>
              </w:rPr>
              <w:t xml:space="preserve">1 </w:t>
            </w:r>
            <w:r>
              <w:rPr>
                <w:rFonts w:ascii="宋体" w:eastAsia="宋体" w:hAnsi="宋体" w:cs="宋体"/>
                <w:color w:val="231F20"/>
                <w:spacing w:val="-20"/>
                <w:sz w:val="20"/>
                <w:szCs w:val="20"/>
              </w:rPr>
              <w:t>分，不符合</w:t>
            </w:r>
            <w:r>
              <w:rPr>
                <w:rFonts w:ascii="Times New Roman" w:eastAsia="Times New Roman" w:hAnsi="Times New Roman" w:cs="Times New Roman"/>
                <w:color w:val="231F20"/>
                <w:spacing w:val="-20"/>
                <w:sz w:val="20"/>
                <w:szCs w:val="20"/>
              </w:rPr>
              <w:t xml:space="preserve">0 </w:t>
            </w:r>
            <w:r>
              <w:rPr>
                <w:rFonts w:ascii="宋体" w:eastAsia="宋体" w:hAnsi="宋体" w:cs="宋体"/>
                <w:color w:val="231F20"/>
                <w:spacing w:val="-20"/>
                <w:sz w:val="20"/>
                <w:szCs w:val="20"/>
              </w:rPr>
              <w:t>分</w:t>
            </w:r>
          </w:p>
        </w:tc>
        <w:tc>
          <w:tcPr>
            <w:tcW w:w="900" w:type="dxa"/>
            <w:noWrap/>
          </w:tcPr>
          <w:p w:rsidR="00766C61" w:rsidRDefault="00766C61">
            <w:pPr>
              <w:rPr>
                <w:rFonts w:ascii="Arial"/>
                <w:sz w:val="20"/>
                <w:szCs w:val="20"/>
              </w:rPr>
            </w:pPr>
          </w:p>
        </w:tc>
      </w:tr>
      <w:tr w:rsidR="00766C61">
        <w:trPr>
          <w:trHeight w:val="1070"/>
        </w:trPr>
        <w:tc>
          <w:tcPr>
            <w:tcW w:w="705" w:type="dxa"/>
            <w:vMerge/>
            <w:tcBorders>
              <w:top w:val="nil"/>
              <w:bottom w:val="nil"/>
            </w:tcBorders>
            <w:noWrap/>
          </w:tcPr>
          <w:p w:rsidR="00766C61" w:rsidRDefault="00766C61">
            <w:pPr>
              <w:rPr>
                <w:rFonts w:ascii="Arial"/>
                <w:sz w:val="20"/>
                <w:szCs w:val="20"/>
              </w:rPr>
            </w:pPr>
          </w:p>
        </w:tc>
        <w:tc>
          <w:tcPr>
            <w:tcW w:w="765" w:type="dxa"/>
            <w:vMerge w:val="restart"/>
            <w:tcBorders>
              <w:bottom w:val="nil"/>
            </w:tcBorders>
            <w:noWrap/>
          </w:tcPr>
          <w:p w:rsidR="00766C61" w:rsidRDefault="00766C61">
            <w:pPr>
              <w:spacing w:line="247" w:lineRule="auto"/>
              <w:rPr>
                <w:rFonts w:ascii="Arial"/>
                <w:sz w:val="20"/>
                <w:szCs w:val="20"/>
              </w:rPr>
            </w:pPr>
          </w:p>
          <w:p w:rsidR="00766C61" w:rsidRDefault="00766C61">
            <w:pPr>
              <w:spacing w:line="247" w:lineRule="auto"/>
              <w:rPr>
                <w:rFonts w:ascii="Arial"/>
                <w:sz w:val="20"/>
                <w:szCs w:val="20"/>
              </w:rPr>
            </w:pPr>
          </w:p>
          <w:p w:rsidR="00766C61" w:rsidRDefault="00766C61">
            <w:pPr>
              <w:spacing w:line="247" w:lineRule="auto"/>
              <w:rPr>
                <w:rFonts w:ascii="Arial"/>
                <w:sz w:val="20"/>
                <w:szCs w:val="20"/>
              </w:rPr>
            </w:pPr>
          </w:p>
          <w:p w:rsidR="00766C61" w:rsidRDefault="00766C61">
            <w:pPr>
              <w:spacing w:line="247" w:lineRule="auto"/>
              <w:rPr>
                <w:rFonts w:ascii="Arial"/>
                <w:sz w:val="20"/>
                <w:szCs w:val="20"/>
              </w:rPr>
            </w:pPr>
          </w:p>
          <w:p w:rsidR="00766C61" w:rsidRDefault="00766C61">
            <w:pPr>
              <w:spacing w:line="247" w:lineRule="auto"/>
              <w:rPr>
                <w:rFonts w:ascii="Arial"/>
                <w:sz w:val="20"/>
                <w:szCs w:val="20"/>
              </w:rPr>
            </w:pPr>
          </w:p>
          <w:p w:rsidR="00766C61" w:rsidRDefault="009F51A5">
            <w:pPr>
              <w:spacing w:before="69" w:line="312" w:lineRule="exact"/>
              <w:ind w:left="164"/>
              <w:rPr>
                <w:rFonts w:ascii="宋体" w:eastAsia="宋体" w:hAnsi="宋体" w:cs="宋体"/>
                <w:sz w:val="20"/>
                <w:szCs w:val="20"/>
              </w:rPr>
            </w:pPr>
            <w:r>
              <w:rPr>
                <w:rFonts w:ascii="宋体" w:eastAsia="宋体" w:hAnsi="宋体" w:cs="宋体"/>
                <w:color w:val="231F20"/>
                <w:spacing w:val="-8"/>
                <w:position w:val="7"/>
                <w:sz w:val="20"/>
                <w:szCs w:val="20"/>
              </w:rPr>
              <w:t>专</w:t>
            </w:r>
            <w:r>
              <w:rPr>
                <w:rFonts w:ascii="宋体" w:eastAsia="宋体" w:hAnsi="宋体" w:cs="宋体"/>
                <w:color w:val="231F20"/>
                <w:spacing w:val="-7"/>
                <w:position w:val="7"/>
                <w:sz w:val="20"/>
                <w:szCs w:val="20"/>
              </w:rPr>
              <w:t>业</w:t>
            </w:r>
          </w:p>
          <w:p w:rsidR="00766C61" w:rsidRDefault="009F51A5">
            <w:pPr>
              <w:spacing w:line="220" w:lineRule="auto"/>
              <w:ind w:left="164"/>
              <w:rPr>
                <w:rFonts w:ascii="宋体" w:eastAsia="宋体" w:hAnsi="宋体" w:cs="宋体"/>
                <w:sz w:val="20"/>
                <w:szCs w:val="20"/>
              </w:rPr>
            </w:pPr>
            <w:r>
              <w:rPr>
                <w:rFonts w:ascii="宋体" w:eastAsia="宋体" w:hAnsi="宋体" w:cs="宋体"/>
                <w:color w:val="231F20"/>
                <w:spacing w:val="-9"/>
                <w:sz w:val="20"/>
                <w:szCs w:val="20"/>
              </w:rPr>
              <w:t>人</w:t>
            </w:r>
            <w:r>
              <w:rPr>
                <w:rFonts w:ascii="宋体" w:eastAsia="宋体" w:hAnsi="宋体" w:cs="宋体"/>
                <w:color w:val="231F20"/>
                <w:spacing w:val="-7"/>
                <w:sz w:val="20"/>
                <w:szCs w:val="20"/>
              </w:rPr>
              <w:t>员</w:t>
            </w:r>
          </w:p>
        </w:tc>
        <w:tc>
          <w:tcPr>
            <w:tcW w:w="6840" w:type="dxa"/>
            <w:gridSpan w:val="2"/>
            <w:noWrap/>
          </w:tcPr>
          <w:p w:rsidR="00766C61" w:rsidRDefault="009F51A5">
            <w:pPr>
              <w:spacing w:before="210" w:line="287" w:lineRule="auto"/>
              <w:ind w:left="107" w:right="106"/>
              <w:rPr>
                <w:rFonts w:ascii="宋体" w:eastAsia="宋体" w:hAnsi="宋体" w:cs="宋体"/>
                <w:sz w:val="20"/>
                <w:szCs w:val="20"/>
              </w:rPr>
            </w:pPr>
            <w:r>
              <w:rPr>
                <w:rFonts w:ascii="宋体" w:eastAsia="宋体" w:hAnsi="宋体" w:cs="宋体"/>
                <w:color w:val="231F20"/>
                <w:spacing w:val="-10"/>
                <w:sz w:val="20"/>
                <w:szCs w:val="20"/>
              </w:rPr>
              <w:t>肢体残疾</w:t>
            </w:r>
            <w:r>
              <w:rPr>
                <w:rFonts w:ascii="宋体" w:eastAsia="宋体" w:hAnsi="宋体" w:cs="宋体"/>
                <w:color w:val="231F20"/>
                <w:spacing w:val="-9"/>
                <w:sz w:val="20"/>
                <w:szCs w:val="20"/>
              </w:rPr>
              <w:t>儿</w:t>
            </w:r>
            <w:r>
              <w:rPr>
                <w:rFonts w:ascii="宋体" w:eastAsia="宋体" w:hAnsi="宋体" w:cs="宋体"/>
                <w:color w:val="231F20"/>
                <w:spacing w:val="-5"/>
                <w:sz w:val="20"/>
                <w:szCs w:val="20"/>
              </w:rPr>
              <w:t>童康复教育业务主管由具有医疗、教育、心理、社会中级以</w:t>
            </w:r>
            <w:r>
              <w:rPr>
                <w:rFonts w:ascii="宋体" w:eastAsia="宋体" w:hAnsi="宋体" w:cs="宋体"/>
                <w:color w:val="231F20"/>
                <w:spacing w:val="-12"/>
                <w:sz w:val="20"/>
                <w:szCs w:val="20"/>
              </w:rPr>
              <w:t>上</w:t>
            </w:r>
            <w:r>
              <w:rPr>
                <w:rFonts w:ascii="宋体" w:eastAsia="宋体" w:hAnsi="宋体" w:cs="宋体"/>
                <w:color w:val="231F20"/>
                <w:spacing w:val="-6"/>
                <w:sz w:val="20"/>
                <w:szCs w:val="20"/>
              </w:rPr>
              <w:t>职称的专业人员担任。</w:t>
            </w:r>
          </w:p>
        </w:tc>
        <w:tc>
          <w:tcPr>
            <w:tcW w:w="1200" w:type="dxa"/>
            <w:noWrap/>
          </w:tcPr>
          <w:p w:rsidR="00766C61" w:rsidRDefault="009F51A5">
            <w:pPr>
              <w:spacing w:before="54" w:line="256" w:lineRule="auto"/>
              <w:ind w:left="175" w:right="166"/>
              <w:rPr>
                <w:rFonts w:ascii="宋体" w:eastAsia="宋体" w:hAnsi="宋体" w:cs="宋体"/>
                <w:sz w:val="20"/>
                <w:szCs w:val="20"/>
              </w:rPr>
            </w:pPr>
            <w:r>
              <w:rPr>
                <w:rFonts w:ascii="宋体" w:eastAsia="宋体" w:hAnsi="宋体" w:cs="宋体"/>
                <w:color w:val="231F20"/>
                <w:spacing w:val="-9"/>
                <w:sz w:val="20"/>
                <w:szCs w:val="20"/>
              </w:rPr>
              <w:t>现</w:t>
            </w:r>
            <w:r>
              <w:rPr>
                <w:rFonts w:ascii="宋体" w:eastAsia="宋体" w:hAnsi="宋体" w:cs="宋体"/>
                <w:color w:val="231F20"/>
                <w:spacing w:val="-8"/>
                <w:sz w:val="20"/>
                <w:szCs w:val="20"/>
              </w:rPr>
              <w:t>场观摩查阅资料座谈访谈</w:t>
            </w:r>
          </w:p>
        </w:tc>
        <w:tc>
          <w:tcPr>
            <w:tcW w:w="2700" w:type="dxa"/>
            <w:noWrap/>
          </w:tcPr>
          <w:p w:rsidR="00766C61" w:rsidRDefault="00766C61">
            <w:pPr>
              <w:spacing w:line="295" w:lineRule="auto"/>
              <w:rPr>
                <w:rFonts w:ascii="Arial"/>
                <w:sz w:val="20"/>
                <w:szCs w:val="20"/>
              </w:rPr>
            </w:pPr>
          </w:p>
          <w:p w:rsidR="00766C61" w:rsidRDefault="009F51A5">
            <w:pPr>
              <w:spacing w:before="69" w:line="219" w:lineRule="auto"/>
              <w:ind w:left="112"/>
              <w:rPr>
                <w:rFonts w:ascii="宋体" w:eastAsia="宋体" w:hAnsi="宋体" w:cs="宋体"/>
                <w:sz w:val="20"/>
                <w:szCs w:val="20"/>
              </w:rPr>
            </w:pPr>
            <w:r>
              <w:rPr>
                <w:rFonts w:ascii="宋体" w:eastAsia="宋体" w:hAnsi="宋体" w:cs="宋体"/>
                <w:color w:val="231F20"/>
                <w:spacing w:val="-1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2 </w:t>
            </w:r>
            <w:r>
              <w:rPr>
                <w:rFonts w:ascii="宋体" w:eastAsia="宋体" w:hAnsi="宋体" w:cs="宋体"/>
                <w:color w:val="231F20"/>
                <w:spacing w:val="-14"/>
                <w:sz w:val="20"/>
                <w:szCs w:val="20"/>
              </w:rPr>
              <w:t>分，不符合</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900" w:type="dxa"/>
            <w:noWrap/>
          </w:tcPr>
          <w:p w:rsidR="00766C61" w:rsidRDefault="00766C61">
            <w:pPr>
              <w:rPr>
                <w:rFonts w:ascii="Arial"/>
                <w:sz w:val="20"/>
                <w:szCs w:val="20"/>
              </w:rPr>
            </w:pPr>
          </w:p>
        </w:tc>
      </w:tr>
      <w:tr w:rsidR="00766C61">
        <w:trPr>
          <w:trHeight w:val="1048"/>
        </w:trPr>
        <w:tc>
          <w:tcPr>
            <w:tcW w:w="705" w:type="dxa"/>
            <w:vMerge/>
            <w:tcBorders>
              <w:top w:val="nil"/>
              <w:bottom w:val="nil"/>
            </w:tcBorders>
            <w:noWrap/>
          </w:tcPr>
          <w:p w:rsidR="00766C61" w:rsidRDefault="00766C61">
            <w:pPr>
              <w:rPr>
                <w:rFonts w:ascii="Arial"/>
                <w:sz w:val="20"/>
                <w:szCs w:val="20"/>
              </w:rPr>
            </w:pPr>
          </w:p>
        </w:tc>
        <w:tc>
          <w:tcPr>
            <w:tcW w:w="765" w:type="dxa"/>
            <w:vMerge/>
            <w:tcBorders>
              <w:top w:val="nil"/>
              <w:bottom w:val="nil"/>
            </w:tcBorders>
            <w:noWrap/>
          </w:tcPr>
          <w:p w:rsidR="00766C61" w:rsidRDefault="00766C61">
            <w:pPr>
              <w:rPr>
                <w:rFonts w:ascii="Arial"/>
                <w:sz w:val="20"/>
                <w:szCs w:val="20"/>
              </w:rPr>
            </w:pPr>
          </w:p>
        </w:tc>
        <w:tc>
          <w:tcPr>
            <w:tcW w:w="1267" w:type="dxa"/>
            <w:noWrap/>
          </w:tcPr>
          <w:p w:rsidR="00766C61" w:rsidRDefault="009F51A5">
            <w:pPr>
              <w:spacing w:before="211" w:line="287" w:lineRule="auto"/>
              <w:ind w:left="107" w:right="102" w:hanging="2"/>
              <w:rPr>
                <w:rFonts w:ascii="宋体" w:eastAsia="宋体" w:hAnsi="宋体" w:cs="宋体"/>
                <w:sz w:val="20"/>
                <w:szCs w:val="20"/>
              </w:rPr>
            </w:pPr>
            <w:r>
              <w:rPr>
                <w:rFonts w:ascii="宋体" w:eastAsia="宋体" w:hAnsi="宋体" w:cs="宋体"/>
                <w:color w:val="231F20"/>
                <w:spacing w:val="-15"/>
                <w:sz w:val="20"/>
                <w:szCs w:val="20"/>
              </w:rPr>
              <w:t>康 复 医</w:t>
            </w:r>
            <w:r>
              <w:rPr>
                <w:rFonts w:ascii="宋体" w:eastAsia="宋体" w:hAnsi="宋体" w:cs="宋体"/>
                <w:color w:val="231F20"/>
                <w:sz w:val="20"/>
                <w:szCs w:val="20"/>
              </w:rPr>
              <w:t xml:space="preserve"> 师</w:t>
            </w:r>
          </w:p>
        </w:tc>
        <w:tc>
          <w:tcPr>
            <w:tcW w:w="5573" w:type="dxa"/>
            <w:noWrap/>
          </w:tcPr>
          <w:p w:rsidR="00766C61" w:rsidRDefault="009F51A5">
            <w:pPr>
              <w:spacing w:before="54" w:line="312" w:lineRule="exact"/>
              <w:ind w:left="109"/>
              <w:rPr>
                <w:rFonts w:ascii="宋体" w:eastAsia="宋体" w:hAnsi="宋体" w:cs="宋体"/>
                <w:sz w:val="20"/>
                <w:szCs w:val="20"/>
              </w:rPr>
            </w:pPr>
            <w:r>
              <w:rPr>
                <w:rFonts w:ascii="宋体" w:eastAsia="宋体" w:hAnsi="宋体" w:cs="宋体"/>
                <w:color w:val="231F20"/>
                <w:spacing w:val="-12"/>
                <w:position w:val="7"/>
                <w:sz w:val="20"/>
                <w:szCs w:val="20"/>
              </w:rPr>
              <w:t>要</w:t>
            </w:r>
            <w:r>
              <w:rPr>
                <w:rFonts w:ascii="宋体" w:eastAsia="宋体" w:hAnsi="宋体" w:cs="宋体"/>
                <w:color w:val="231F20"/>
                <w:spacing w:val="-9"/>
                <w:position w:val="7"/>
                <w:sz w:val="20"/>
                <w:szCs w:val="20"/>
              </w:rPr>
              <w:t>求</w:t>
            </w:r>
            <w:r>
              <w:rPr>
                <w:rFonts w:ascii="宋体" w:eastAsia="宋体" w:hAnsi="宋体" w:cs="宋体"/>
                <w:color w:val="231F20"/>
                <w:spacing w:val="-6"/>
                <w:position w:val="7"/>
                <w:sz w:val="20"/>
                <w:szCs w:val="20"/>
              </w:rPr>
              <w:t>本科以上学历，并有执业医师资格证；</w:t>
            </w:r>
          </w:p>
          <w:p w:rsidR="00766C61" w:rsidRDefault="009F51A5">
            <w:pPr>
              <w:spacing w:line="218" w:lineRule="auto"/>
              <w:ind w:left="107"/>
              <w:rPr>
                <w:rFonts w:ascii="宋体" w:eastAsia="宋体" w:hAnsi="宋体" w:cs="宋体"/>
                <w:sz w:val="20"/>
                <w:szCs w:val="20"/>
              </w:rPr>
            </w:pPr>
            <w:r>
              <w:rPr>
                <w:rFonts w:ascii="宋体" w:eastAsia="宋体" w:hAnsi="宋体" w:cs="宋体"/>
                <w:color w:val="231F20"/>
                <w:spacing w:val="-10"/>
                <w:sz w:val="20"/>
                <w:szCs w:val="20"/>
              </w:rPr>
              <w:t xml:space="preserve">康复医师与肢体残疾儿童比例不低于 </w:t>
            </w:r>
            <w:r>
              <w:rPr>
                <w:rFonts w:ascii="Times New Roman" w:eastAsia="Times New Roman" w:hAnsi="Times New Roman" w:cs="Times New Roman"/>
                <w:color w:val="231F20"/>
                <w:spacing w:val="-10"/>
                <w:sz w:val="20"/>
                <w:szCs w:val="20"/>
              </w:rPr>
              <w:t xml:space="preserve">1 </w:t>
            </w:r>
            <w:r>
              <w:rPr>
                <w:rFonts w:ascii="宋体" w:eastAsia="宋体" w:hAnsi="宋体" w:cs="宋体"/>
                <w:color w:val="231F20"/>
                <w:spacing w:val="-10"/>
                <w:sz w:val="20"/>
                <w:szCs w:val="20"/>
              </w:rPr>
              <w:t>：</w:t>
            </w:r>
            <w:r>
              <w:rPr>
                <w:rFonts w:ascii="Times New Roman" w:eastAsia="Times New Roman" w:hAnsi="Times New Roman" w:cs="Times New Roman"/>
                <w:color w:val="231F20"/>
                <w:spacing w:val="-10"/>
                <w:sz w:val="20"/>
                <w:szCs w:val="20"/>
              </w:rPr>
              <w:t>20</w:t>
            </w:r>
            <w:r>
              <w:rPr>
                <w:rFonts w:ascii="宋体" w:eastAsia="宋体" w:hAnsi="宋体" w:cs="宋体"/>
                <w:color w:val="231F20"/>
                <w:spacing w:val="-10"/>
                <w:sz w:val="20"/>
                <w:szCs w:val="20"/>
              </w:rPr>
              <w:t>；</w:t>
            </w:r>
          </w:p>
          <w:p w:rsidR="00766C61" w:rsidRDefault="009F51A5">
            <w:pPr>
              <w:spacing w:before="62" w:line="219" w:lineRule="auto"/>
              <w:ind w:left="109"/>
              <w:rPr>
                <w:rFonts w:ascii="宋体" w:eastAsia="宋体" w:hAnsi="宋体" w:cs="宋体"/>
                <w:sz w:val="20"/>
                <w:szCs w:val="20"/>
              </w:rPr>
            </w:pPr>
            <w:r>
              <w:rPr>
                <w:rFonts w:ascii="宋体" w:eastAsia="宋体" w:hAnsi="宋体" w:cs="宋体"/>
                <w:color w:val="231F20"/>
                <w:spacing w:val="-15"/>
                <w:sz w:val="20"/>
                <w:szCs w:val="20"/>
              </w:rPr>
              <w:t>每</w:t>
            </w:r>
            <w:r>
              <w:rPr>
                <w:rFonts w:ascii="宋体" w:eastAsia="宋体" w:hAnsi="宋体" w:cs="宋体"/>
                <w:color w:val="231F20"/>
                <w:spacing w:val="-8"/>
                <w:sz w:val="20"/>
                <w:szCs w:val="20"/>
              </w:rPr>
              <w:t xml:space="preserve">年参加 </w:t>
            </w:r>
            <w:r>
              <w:rPr>
                <w:rFonts w:ascii="Times New Roman" w:eastAsia="Times New Roman" w:hAnsi="Times New Roman" w:cs="Times New Roman"/>
                <w:color w:val="231F20"/>
                <w:spacing w:val="-8"/>
                <w:sz w:val="20"/>
                <w:szCs w:val="20"/>
              </w:rPr>
              <w:t xml:space="preserve">40 </w:t>
            </w:r>
            <w:r>
              <w:rPr>
                <w:rFonts w:ascii="宋体" w:eastAsia="宋体" w:hAnsi="宋体" w:cs="宋体"/>
                <w:color w:val="231F20"/>
                <w:spacing w:val="-8"/>
                <w:sz w:val="20"/>
                <w:szCs w:val="20"/>
              </w:rPr>
              <w:t>学时以上相关技术培训。</w:t>
            </w:r>
          </w:p>
        </w:tc>
        <w:tc>
          <w:tcPr>
            <w:tcW w:w="1200" w:type="dxa"/>
            <w:noWrap/>
          </w:tcPr>
          <w:p w:rsidR="00766C61" w:rsidRDefault="00766C61">
            <w:pPr>
              <w:rPr>
                <w:rFonts w:ascii="Arial"/>
                <w:sz w:val="20"/>
                <w:szCs w:val="20"/>
              </w:rPr>
            </w:pPr>
          </w:p>
        </w:tc>
        <w:tc>
          <w:tcPr>
            <w:tcW w:w="2700" w:type="dxa"/>
            <w:noWrap/>
          </w:tcPr>
          <w:p w:rsidR="00766C61" w:rsidRDefault="009F51A5">
            <w:pPr>
              <w:spacing w:before="209" w:line="288" w:lineRule="auto"/>
              <w:ind w:left="126" w:right="97" w:hanging="14"/>
              <w:rPr>
                <w:rFonts w:ascii="宋体" w:eastAsia="宋体" w:hAnsi="宋体" w:cs="宋体"/>
                <w:sz w:val="20"/>
                <w:szCs w:val="20"/>
              </w:rPr>
            </w:pPr>
            <w:r>
              <w:rPr>
                <w:rFonts w:ascii="宋体" w:eastAsia="宋体" w:hAnsi="宋体" w:cs="宋体"/>
                <w:color w:val="231F20"/>
                <w:spacing w:val="-1"/>
                <w:sz w:val="20"/>
                <w:szCs w:val="20"/>
              </w:rPr>
              <w:t xml:space="preserve">符合条件 </w:t>
            </w:r>
            <w:r>
              <w:rPr>
                <w:rFonts w:ascii="Times New Roman" w:eastAsia="Times New Roman" w:hAnsi="Times New Roman" w:cs="Times New Roman"/>
                <w:color w:val="231F20"/>
                <w:spacing w:val="-1"/>
                <w:sz w:val="20"/>
                <w:szCs w:val="20"/>
              </w:rPr>
              <w:t xml:space="preserve">6 </w:t>
            </w:r>
            <w:r>
              <w:rPr>
                <w:rFonts w:ascii="宋体" w:eastAsia="宋体" w:hAnsi="宋体" w:cs="宋体"/>
                <w:color w:val="231F20"/>
                <w:spacing w:val="-1"/>
                <w:sz w:val="20"/>
                <w:szCs w:val="20"/>
              </w:rPr>
              <w:t>分，部</w:t>
            </w:r>
            <w:r>
              <w:rPr>
                <w:rFonts w:ascii="宋体" w:eastAsia="宋体" w:hAnsi="宋体" w:cs="宋体"/>
                <w:color w:val="231F20"/>
                <w:sz w:val="20"/>
                <w:szCs w:val="20"/>
              </w:rPr>
              <w:t xml:space="preserve">分符合 </w:t>
            </w:r>
            <w:r>
              <w:rPr>
                <w:rFonts w:ascii="Times New Roman" w:eastAsia="Times New Roman" w:hAnsi="Times New Roman" w:cs="Times New Roman"/>
                <w:color w:val="231F20"/>
                <w:spacing w:val="-16"/>
                <w:sz w:val="20"/>
                <w:szCs w:val="20"/>
              </w:rPr>
              <w:t>1</w:t>
            </w:r>
            <w:r>
              <w:rPr>
                <w:rFonts w:ascii="Times New Roman" w:eastAsia="Times New Roman" w:hAnsi="Times New Roman" w:cs="Times New Roman"/>
                <w:color w:val="231F20"/>
                <w:spacing w:val="-10"/>
                <w:sz w:val="20"/>
                <w:szCs w:val="20"/>
              </w:rPr>
              <w:t>-</w:t>
            </w:r>
            <w:r>
              <w:rPr>
                <w:rFonts w:ascii="Times New Roman" w:eastAsia="Times New Roman" w:hAnsi="Times New Roman" w:cs="Times New Roman"/>
                <w:color w:val="231F20"/>
                <w:spacing w:val="-8"/>
                <w:sz w:val="20"/>
                <w:szCs w:val="20"/>
              </w:rPr>
              <w:t xml:space="preserve">5 </w:t>
            </w:r>
            <w:r>
              <w:rPr>
                <w:rFonts w:ascii="宋体" w:eastAsia="宋体" w:hAnsi="宋体" w:cs="宋体"/>
                <w:color w:val="231F20"/>
                <w:spacing w:val="-8"/>
                <w:sz w:val="20"/>
                <w:szCs w:val="20"/>
              </w:rPr>
              <w:t xml:space="preserve">分，不符合 </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00" w:type="dxa"/>
            <w:noWrap/>
          </w:tcPr>
          <w:p w:rsidR="00766C61" w:rsidRDefault="00766C61">
            <w:pPr>
              <w:rPr>
                <w:rFonts w:ascii="Arial"/>
                <w:sz w:val="20"/>
                <w:szCs w:val="20"/>
              </w:rPr>
            </w:pPr>
          </w:p>
        </w:tc>
      </w:tr>
      <w:tr w:rsidR="00766C61">
        <w:trPr>
          <w:trHeight w:val="1430"/>
        </w:trPr>
        <w:tc>
          <w:tcPr>
            <w:tcW w:w="705" w:type="dxa"/>
            <w:vMerge/>
            <w:tcBorders>
              <w:top w:val="nil"/>
            </w:tcBorders>
            <w:noWrap/>
          </w:tcPr>
          <w:p w:rsidR="00766C61" w:rsidRDefault="00766C61">
            <w:pPr>
              <w:rPr>
                <w:rFonts w:ascii="Arial"/>
                <w:sz w:val="20"/>
                <w:szCs w:val="20"/>
              </w:rPr>
            </w:pPr>
          </w:p>
        </w:tc>
        <w:tc>
          <w:tcPr>
            <w:tcW w:w="765" w:type="dxa"/>
            <w:vMerge/>
            <w:tcBorders>
              <w:top w:val="nil"/>
            </w:tcBorders>
            <w:noWrap/>
          </w:tcPr>
          <w:p w:rsidR="00766C61" w:rsidRDefault="00766C61">
            <w:pPr>
              <w:rPr>
                <w:rFonts w:ascii="Arial"/>
                <w:sz w:val="20"/>
                <w:szCs w:val="20"/>
              </w:rPr>
            </w:pPr>
          </w:p>
        </w:tc>
        <w:tc>
          <w:tcPr>
            <w:tcW w:w="1267" w:type="dxa"/>
            <w:noWrap/>
          </w:tcPr>
          <w:p w:rsidR="00766C61" w:rsidRDefault="00766C61">
            <w:pPr>
              <w:spacing w:line="298" w:lineRule="auto"/>
              <w:rPr>
                <w:rFonts w:ascii="Arial"/>
                <w:sz w:val="20"/>
                <w:szCs w:val="20"/>
              </w:rPr>
            </w:pPr>
          </w:p>
          <w:p w:rsidR="00766C61" w:rsidRDefault="009F51A5">
            <w:pPr>
              <w:spacing w:before="68" w:line="312" w:lineRule="exact"/>
              <w:ind w:left="105"/>
              <w:rPr>
                <w:rFonts w:ascii="宋体" w:eastAsia="宋体" w:hAnsi="宋体" w:cs="宋体"/>
                <w:sz w:val="20"/>
                <w:szCs w:val="20"/>
              </w:rPr>
            </w:pPr>
            <w:r>
              <w:rPr>
                <w:rFonts w:ascii="宋体" w:eastAsia="宋体" w:hAnsi="宋体" w:cs="宋体"/>
                <w:color w:val="231F20"/>
                <w:spacing w:val="-7"/>
                <w:position w:val="7"/>
                <w:sz w:val="20"/>
                <w:szCs w:val="20"/>
              </w:rPr>
              <w:t>康</w:t>
            </w:r>
            <w:r>
              <w:rPr>
                <w:rFonts w:ascii="宋体" w:eastAsia="宋体" w:hAnsi="宋体" w:cs="宋体"/>
                <w:color w:val="231F20"/>
                <w:spacing w:val="-6"/>
                <w:position w:val="7"/>
                <w:sz w:val="20"/>
                <w:szCs w:val="20"/>
              </w:rPr>
              <w:t>复</w:t>
            </w:r>
          </w:p>
          <w:p w:rsidR="00766C61" w:rsidRDefault="009F51A5">
            <w:pPr>
              <w:spacing w:line="218" w:lineRule="auto"/>
              <w:ind w:left="115"/>
              <w:rPr>
                <w:rFonts w:ascii="宋体" w:eastAsia="宋体" w:hAnsi="宋体" w:cs="宋体"/>
                <w:sz w:val="20"/>
                <w:szCs w:val="20"/>
              </w:rPr>
            </w:pPr>
            <w:r>
              <w:rPr>
                <w:rFonts w:ascii="宋体" w:eastAsia="宋体" w:hAnsi="宋体" w:cs="宋体"/>
                <w:color w:val="231F20"/>
                <w:spacing w:val="-11"/>
                <w:sz w:val="20"/>
                <w:szCs w:val="20"/>
              </w:rPr>
              <w:t>治</w:t>
            </w:r>
            <w:r>
              <w:rPr>
                <w:rFonts w:ascii="宋体" w:eastAsia="宋体" w:hAnsi="宋体" w:cs="宋体"/>
                <w:color w:val="231F20"/>
                <w:spacing w:val="-9"/>
                <w:sz w:val="20"/>
                <w:szCs w:val="20"/>
              </w:rPr>
              <w:t>疗师</w:t>
            </w:r>
          </w:p>
        </w:tc>
        <w:tc>
          <w:tcPr>
            <w:tcW w:w="5573" w:type="dxa"/>
            <w:noWrap/>
          </w:tcPr>
          <w:p w:rsidR="00766C61" w:rsidRDefault="009F51A5">
            <w:pPr>
              <w:spacing w:before="57" w:line="274" w:lineRule="auto"/>
              <w:ind w:left="108" w:right="104" w:firstLine="1"/>
              <w:rPr>
                <w:rFonts w:ascii="宋体" w:eastAsia="宋体" w:hAnsi="宋体" w:cs="宋体"/>
                <w:sz w:val="20"/>
                <w:szCs w:val="20"/>
              </w:rPr>
            </w:pPr>
            <w:r>
              <w:rPr>
                <w:rFonts w:ascii="宋体" w:eastAsia="宋体" w:hAnsi="宋体" w:cs="宋体"/>
                <w:color w:val="231F20"/>
                <w:spacing w:val="-8"/>
                <w:sz w:val="20"/>
                <w:szCs w:val="20"/>
              </w:rPr>
              <w:t>要</w:t>
            </w:r>
            <w:r>
              <w:rPr>
                <w:rFonts w:ascii="宋体" w:eastAsia="宋体" w:hAnsi="宋体" w:cs="宋体"/>
                <w:color w:val="231F20"/>
                <w:spacing w:val="-4"/>
                <w:sz w:val="20"/>
                <w:szCs w:val="20"/>
              </w:rPr>
              <w:t>求专科以上学历，有相关资格证并接受过肢体残疾康复专</w:t>
            </w:r>
            <w:r>
              <w:rPr>
                <w:rFonts w:ascii="宋体" w:eastAsia="宋体" w:hAnsi="宋体" w:cs="宋体"/>
                <w:color w:val="231F20"/>
                <w:spacing w:val="-9"/>
                <w:sz w:val="20"/>
                <w:szCs w:val="20"/>
              </w:rPr>
              <w:t>业</w:t>
            </w:r>
            <w:r>
              <w:rPr>
                <w:rFonts w:ascii="宋体" w:eastAsia="宋体" w:hAnsi="宋体" w:cs="宋体"/>
                <w:color w:val="231F20"/>
                <w:spacing w:val="-6"/>
                <w:sz w:val="20"/>
                <w:szCs w:val="20"/>
              </w:rPr>
              <w:t>培训；</w:t>
            </w:r>
          </w:p>
          <w:p w:rsidR="00766C61" w:rsidRDefault="009F51A5">
            <w:pPr>
              <w:spacing w:line="218" w:lineRule="auto"/>
              <w:ind w:left="107"/>
              <w:rPr>
                <w:rFonts w:ascii="宋体" w:eastAsia="宋体" w:hAnsi="宋体" w:cs="宋体"/>
                <w:sz w:val="20"/>
                <w:szCs w:val="20"/>
              </w:rPr>
            </w:pPr>
            <w:r>
              <w:rPr>
                <w:rFonts w:ascii="宋体" w:eastAsia="宋体" w:hAnsi="宋体" w:cs="宋体"/>
                <w:color w:val="231F20"/>
                <w:spacing w:val="-17"/>
                <w:sz w:val="20"/>
                <w:szCs w:val="20"/>
              </w:rPr>
              <w:t>康</w:t>
            </w:r>
            <w:r>
              <w:rPr>
                <w:rFonts w:ascii="宋体" w:eastAsia="宋体" w:hAnsi="宋体" w:cs="宋体"/>
                <w:color w:val="231F20"/>
                <w:spacing w:val="-10"/>
                <w:sz w:val="20"/>
                <w:szCs w:val="20"/>
              </w:rPr>
              <w:t xml:space="preserve">复治疗师与肢体残疾儿童比例不低于 </w:t>
            </w:r>
            <w:r>
              <w:rPr>
                <w:rFonts w:ascii="Times New Roman" w:eastAsia="Times New Roman" w:hAnsi="Times New Roman" w:cs="Times New Roman"/>
                <w:color w:val="231F20"/>
                <w:spacing w:val="-10"/>
                <w:sz w:val="20"/>
                <w:szCs w:val="20"/>
              </w:rPr>
              <w:t xml:space="preserve">1 </w:t>
            </w:r>
            <w:r>
              <w:rPr>
                <w:rFonts w:ascii="宋体" w:eastAsia="宋体" w:hAnsi="宋体" w:cs="宋体"/>
                <w:color w:val="231F20"/>
                <w:spacing w:val="-10"/>
                <w:sz w:val="20"/>
                <w:szCs w:val="20"/>
              </w:rPr>
              <w:t>：</w:t>
            </w:r>
            <w:r>
              <w:rPr>
                <w:rFonts w:ascii="Times New Roman" w:eastAsia="Times New Roman" w:hAnsi="Times New Roman" w:cs="Times New Roman"/>
                <w:color w:val="231F20"/>
                <w:spacing w:val="-10"/>
                <w:sz w:val="20"/>
                <w:szCs w:val="20"/>
              </w:rPr>
              <w:t>5</w:t>
            </w:r>
            <w:r>
              <w:rPr>
                <w:rFonts w:ascii="宋体" w:eastAsia="宋体" w:hAnsi="宋体" w:cs="宋体"/>
                <w:color w:val="231F20"/>
                <w:spacing w:val="-10"/>
                <w:sz w:val="20"/>
                <w:szCs w:val="20"/>
              </w:rPr>
              <w:t>；</w:t>
            </w:r>
          </w:p>
          <w:p w:rsidR="00766C61" w:rsidRDefault="009F51A5">
            <w:pPr>
              <w:spacing w:before="62" w:line="219" w:lineRule="auto"/>
              <w:ind w:left="109"/>
              <w:rPr>
                <w:rFonts w:ascii="宋体" w:eastAsia="宋体" w:hAnsi="宋体" w:cs="宋体"/>
                <w:sz w:val="20"/>
                <w:szCs w:val="20"/>
              </w:rPr>
            </w:pPr>
            <w:r>
              <w:rPr>
                <w:rFonts w:ascii="宋体" w:eastAsia="宋体" w:hAnsi="宋体" w:cs="宋体"/>
                <w:color w:val="231F20"/>
                <w:spacing w:val="-15"/>
                <w:sz w:val="20"/>
                <w:szCs w:val="20"/>
              </w:rPr>
              <w:t>每</w:t>
            </w:r>
            <w:r>
              <w:rPr>
                <w:rFonts w:ascii="宋体" w:eastAsia="宋体" w:hAnsi="宋体" w:cs="宋体"/>
                <w:color w:val="231F20"/>
                <w:spacing w:val="-8"/>
                <w:sz w:val="20"/>
                <w:szCs w:val="20"/>
              </w:rPr>
              <w:t xml:space="preserve">年参加 </w:t>
            </w:r>
            <w:r>
              <w:rPr>
                <w:rFonts w:ascii="Times New Roman" w:eastAsia="Times New Roman" w:hAnsi="Times New Roman" w:cs="Times New Roman"/>
                <w:color w:val="231F20"/>
                <w:spacing w:val="-8"/>
                <w:sz w:val="20"/>
                <w:szCs w:val="20"/>
              </w:rPr>
              <w:t xml:space="preserve">40 </w:t>
            </w:r>
            <w:r>
              <w:rPr>
                <w:rFonts w:ascii="宋体" w:eastAsia="宋体" w:hAnsi="宋体" w:cs="宋体"/>
                <w:color w:val="231F20"/>
                <w:spacing w:val="-8"/>
                <w:sz w:val="20"/>
                <w:szCs w:val="20"/>
              </w:rPr>
              <w:t>学时以上相关技术培训。</w:t>
            </w:r>
          </w:p>
        </w:tc>
        <w:tc>
          <w:tcPr>
            <w:tcW w:w="1200" w:type="dxa"/>
            <w:noWrap/>
          </w:tcPr>
          <w:p w:rsidR="00766C61" w:rsidRDefault="00766C61">
            <w:pPr>
              <w:rPr>
                <w:rFonts w:ascii="Arial"/>
                <w:sz w:val="20"/>
                <w:szCs w:val="20"/>
              </w:rPr>
            </w:pPr>
          </w:p>
        </w:tc>
        <w:tc>
          <w:tcPr>
            <w:tcW w:w="2700" w:type="dxa"/>
            <w:noWrap/>
          </w:tcPr>
          <w:p w:rsidR="00766C61" w:rsidRDefault="00766C61">
            <w:pPr>
              <w:spacing w:line="297" w:lineRule="auto"/>
              <w:rPr>
                <w:rFonts w:ascii="Arial"/>
                <w:sz w:val="20"/>
                <w:szCs w:val="20"/>
              </w:rPr>
            </w:pPr>
          </w:p>
          <w:p w:rsidR="00766C61" w:rsidRDefault="009F51A5">
            <w:pPr>
              <w:spacing w:before="68" w:line="288" w:lineRule="auto"/>
              <w:ind w:left="126" w:right="97" w:hanging="14"/>
              <w:rPr>
                <w:rFonts w:ascii="宋体" w:eastAsia="宋体" w:hAnsi="宋体" w:cs="宋体"/>
                <w:sz w:val="20"/>
                <w:szCs w:val="20"/>
              </w:rPr>
            </w:pPr>
            <w:r>
              <w:rPr>
                <w:rFonts w:ascii="宋体" w:eastAsia="宋体" w:hAnsi="宋体" w:cs="宋体"/>
                <w:color w:val="231F20"/>
                <w:spacing w:val="-1"/>
                <w:sz w:val="20"/>
                <w:szCs w:val="20"/>
              </w:rPr>
              <w:t xml:space="preserve">符合条件 </w:t>
            </w:r>
            <w:r>
              <w:rPr>
                <w:rFonts w:ascii="Times New Roman" w:eastAsia="Times New Roman" w:hAnsi="Times New Roman" w:cs="Times New Roman"/>
                <w:color w:val="231F20"/>
                <w:spacing w:val="-1"/>
                <w:sz w:val="20"/>
                <w:szCs w:val="20"/>
              </w:rPr>
              <w:t xml:space="preserve">8 </w:t>
            </w:r>
            <w:r>
              <w:rPr>
                <w:rFonts w:ascii="宋体" w:eastAsia="宋体" w:hAnsi="宋体" w:cs="宋体"/>
                <w:color w:val="231F20"/>
                <w:spacing w:val="-1"/>
                <w:sz w:val="20"/>
                <w:szCs w:val="20"/>
              </w:rPr>
              <w:t>分，部</w:t>
            </w:r>
            <w:r>
              <w:rPr>
                <w:rFonts w:ascii="宋体" w:eastAsia="宋体" w:hAnsi="宋体" w:cs="宋体"/>
                <w:color w:val="231F20"/>
                <w:sz w:val="20"/>
                <w:szCs w:val="20"/>
              </w:rPr>
              <w:t xml:space="preserve">分符合 </w:t>
            </w:r>
            <w:r>
              <w:rPr>
                <w:rFonts w:ascii="Times New Roman" w:eastAsia="Times New Roman" w:hAnsi="Times New Roman" w:cs="Times New Roman"/>
                <w:color w:val="231F20"/>
                <w:spacing w:val="-16"/>
                <w:sz w:val="20"/>
                <w:szCs w:val="20"/>
              </w:rPr>
              <w:t>1</w:t>
            </w:r>
            <w:r>
              <w:rPr>
                <w:rFonts w:ascii="Times New Roman" w:eastAsia="Times New Roman" w:hAnsi="Times New Roman" w:cs="Times New Roman"/>
                <w:color w:val="231F20"/>
                <w:spacing w:val="-10"/>
                <w:sz w:val="20"/>
                <w:szCs w:val="20"/>
              </w:rPr>
              <w:t>-</w:t>
            </w:r>
            <w:r>
              <w:rPr>
                <w:rFonts w:ascii="Times New Roman" w:eastAsia="Times New Roman" w:hAnsi="Times New Roman" w:cs="Times New Roman"/>
                <w:color w:val="231F20"/>
                <w:spacing w:val="-8"/>
                <w:sz w:val="20"/>
                <w:szCs w:val="20"/>
              </w:rPr>
              <w:t xml:space="preserve">7 </w:t>
            </w:r>
            <w:r>
              <w:rPr>
                <w:rFonts w:ascii="宋体" w:eastAsia="宋体" w:hAnsi="宋体" w:cs="宋体"/>
                <w:color w:val="231F20"/>
                <w:spacing w:val="-8"/>
                <w:sz w:val="20"/>
                <w:szCs w:val="20"/>
              </w:rPr>
              <w:t xml:space="preserve">分，不符合 </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00" w:type="dxa"/>
            <w:noWrap/>
          </w:tcPr>
          <w:p w:rsidR="00766C61" w:rsidRDefault="00766C61">
            <w:pPr>
              <w:rPr>
                <w:rFonts w:ascii="Arial"/>
                <w:sz w:val="20"/>
                <w:szCs w:val="20"/>
              </w:rPr>
            </w:pPr>
          </w:p>
        </w:tc>
      </w:tr>
    </w:tbl>
    <w:p w:rsidR="00766C61" w:rsidRDefault="00766C61">
      <w:pPr>
        <w:widowControl/>
        <w:kinsoku w:val="0"/>
        <w:autoSpaceDE w:val="0"/>
        <w:autoSpaceDN w:val="0"/>
        <w:adjustRightInd w:val="0"/>
        <w:snapToGrid w:val="0"/>
        <w:spacing w:line="14" w:lineRule="auto"/>
        <w:textAlignment w:val="baseline"/>
        <w:rPr>
          <w:rFonts w:ascii="仿宋" w:eastAsia="仿宋" w:hAnsi="仿宋" w:cs="仿宋"/>
          <w:snapToGrid w:val="0"/>
          <w:color w:val="000000"/>
          <w:kern w:val="0"/>
          <w:sz w:val="20"/>
          <w:szCs w:val="20"/>
        </w:rPr>
      </w:pPr>
    </w:p>
    <w:tbl>
      <w:tblPr>
        <w:tblStyle w:val="TableNormal"/>
        <w:tblW w:w="13097" w:type="dxa"/>
        <w:jc w:val="center"/>
        <w:tblInd w:w="0" w:type="dxa"/>
        <w:tblBorders>
          <w:top w:val="single" w:sz="2" w:space="0" w:color="030303"/>
          <w:left w:val="single" w:sz="2" w:space="0" w:color="030303"/>
          <w:bottom w:val="single" w:sz="2" w:space="0" w:color="030303"/>
          <w:right w:val="single" w:sz="2" w:space="0" w:color="030303"/>
          <w:insideH w:val="single" w:sz="2" w:space="0" w:color="030303"/>
          <w:insideV w:val="single" w:sz="2" w:space="0" w:color="030303"/>
        </w:tblBorders>
        <w:tblLayout w:type="fixed"/>
        <w:tblLook w:val="04A0"/>
      </w:tblPr>
      <w:tblGrid>
        <w:gridCol w:w="647"/>
        <w:gridCol w:w="770"/>
        <w:gridCol w:w="1270"/>
        <w:gridCol w:w="892"/>
        <w:gridCol w:w="4866"/>
        <w:gridCol w:w="1164"/>
        <w:gridCol w:w="2593"/>
        <w:gridCol w:w="895"/>
      </w:tblGrid>
      <w:tr w:rsidR="00766C61">
        <w:trPr>
          <w:trHeight w:val="2195"/>
          <w:jc w:val="center"/>
        </w:trPr>
        <w:tc>
          <w:tcPr>
            <w:tcW w:w="647" w:type="dxa"/>
            <w:noWrap/>
          </w:tcPr>
          <w:p w:rsidR="00766C61" w:rsidRDefault="00766C61">
            <w:pPr>
              <w:spacing w:line="244" w:lineRule="auto"/>
              <w:rPr>
                <w:rFonts w:ascii="Arial"/>
                <w:sz w:val="20"/>
                <w:szCs w:val="20"/>
              </w:rPr>
            </w:pPr>
          </w:p>
          <w:p w:rsidR="00766C61" w:rsidRDefault="009F51A5">
            <w:pPr>
              <w:spacing w:before="68" w:line="220" w:lineRule="auto"/>
              <w:rPr>
                <w:rFonts w:ascii="宋体" w:eastAsia="宋体" w:hAnsi="宋体" w:cs="宋体"/>
                <w:sz w:val="20"/>
                <w:szCs w:val="20"/>
              </w:rPr>
            </w:pPr>
            <w:r>
              <w:rPr>
                <w:rFonts w:ascii="宋体" w:eastAsia="宋体" w:hAnsi="宋体" w:cs="宋体" w:hint="eastAsia"/>
                <w:b/>
                <w:bCs/>
                <w:color w:val="231F20"/>
                <w:spacing w:val="-9"/>
                <w:sz w:val="20"/>
                <w:szCs w:val="20"/>
              </w:rPr>
              <w:t>四、</w:t>
            </w:r>
            <w:r>
              <w:rPr>
                <w:rFonts w:ascii="宋体" w:eastAsia="宋体" w:hAnsi="宋体" w:cs="宋体"/>
                <w:b/>
                <w:bCs/>
                <w:color w:val="231F20"/>
                <w:spacing w:val="-9"/>
                <w:sz w:val="20"/>
                <w:szCs w:val="20"/>
              </w:rPr>
              <w:t>人</w:t>
            </w:r>
            <w:r>
              <w:rPr>
                <w:rFonts w:ascii="宋体" w:eastAsia="宋体" w:hAnsi="宋体" w:cs="宋体"/>
                <w:b/>
                <w:bCs/>
                <w:color w:val="231F20"/>
                <w:spacing w:val="-7"/>
                <w:sz w:val="20"/>
                <w:szCs w:val="20"/>
              </w:rPr>
              <w:t>员</w:t>
            </w:r>
            <w:r>
              <w:rPr>
                <w:rFonts w:ascii="宋体" w:eastAsia="宋体" w:hAnsi="宋体" w:cs="宋体"/>
                <w:b/>
                <w:bCs/>
                <w:color w:val="231F20"/>
                <w:spacing w:val="-8"/>
                <w:sz w:val="20"/>
                <w:szCs w:val="20"/>
              </w:rPr>
              <w:t>配</w:t>
            </w:r>
            <w:r>
              <w:rPr>
                <w:rFonts w:ascii="宋体" w:eastAsia="宋体" w:hAnsi="宋体" w:cs="宋体"/>
                <w:b/>
                <w:bCs/>
                <w:color w:val="231F20"/>
                <w:spacing w:val="-7"/>
                <w:sz w:val="20"/>
                <w:szCs w:val="20"/>
              </w:rPr>
              <w:t>置</w:t>
            </w:r>
            <w:r>
              <w:rPr>
                <w:rFonts w:ascii="宋体" w:eastAsia="宋体" w:hAnsi="宋体" w:cs="宋体"/>
                <w:b/>
                <w:bCs/>
                <w:color w:val="231F20"/>
                <w:sz w:val="20"/>
                <w:szCs w:val="20"/>
              </w:rPr>
              <w:t>与</w:t>
            </w:r>
            <w:r>
              <w:rPr>
                <w:rFonts w:ascii="宋体" w:eastAsia="宋体" w:hAnsi="宋体" w:cs="宋体"/>
                <w:b/>
                <w:bCs/>
                <w:color w:val="231F20"/>
                <w:spacing w:val="-9"/>
                <w:sz w:val="20"/>
                <w:szCs w:val="20"/>
              </w:rPr>
              <w:t>要</w:t>
            </w:r>
            <w:r>
              <w:rPr>
                <w:rFonts w:ascii="宋体" w:eastAsia="宋体" w:hAnsi="宋体" w:cs="宋体"/>
                <w:b/>
                <w:bCs/>
                <w:color w:val="231F20"/>
                <w:spacing w:val="-7"/>
                <w:sz w:val="20"/>
                <w:szCs w:val="20"/>
              </w:rPr>
              <w:t>求</w:t>
            </w:r>
            <w:r>
              <w:rPr>
                <w:rFonts w:ascii="Times New Roman" w:eastAsia="Times New Roman" w:hAnsi="Times New Roman" w:cs="Times New Roman"/>
                <w:b/>
                <w:bCs/>
                <w:color w:val="231F20"/>
                <w:spacing w:val="-1"/>
                <w:sz w:val="20"/>
                <w:szCs w:val="20"/>
              </w:rPr>
              <w:t>23</w:t>
            </w:r>
            <w:r>
              <w:rPr>
                <w:rFonts w:ascii="宋体" w:eastAsia="宋体" w:hAnsi="宋体" w:cs="宋体"/>
                <w:b/>
                <w:bCs/>
                <w:color w:val="231F20"/>
                <w:sz w:val="20"/>
                <w:szCs w:val="20"/>
              </w:rPr>
              <w:t>分</w:t>
            </w:r>
          </w:p>
        </w:tc>
        <w:tc>
          <w:tcPr>
            <w:tcW w:w="770" w:type="dxa"/>
            <w:noWrap/>
          </w:tcPr>
          <w:p w:rsidR="00766C61" w:rsidRDefault="00766C61">
            <w:pPr>
              <w:spacing w:line="354" w:lineRule="auto"/>
              <w:rPr>
                <w:rFonts w:ascii="Arial"/>
                <w:sz w:val="20"/>
                <w:szCs w:val="20"/>
              </w:rPr>
            </w:pPr>
          </w:p>
          <w:p w:rsidR="00766C61" w:rsidRDefault="00766C61">
            <w:pPr>
              <w:spacing w:line="355" w:lineRule="auto"/>
              <w:rPr>
                <w:rFonts w:ascii="Arial"/>
                <w:sz w:val="20"/>
                <w:szCs w:val="20"/>
              </w:rPr>
            </w:pPr>
          </w:p>
          <w:p w:rsidR="00766C61" w:rsidRDefault="009F51A5">
            <w:pPr>
              <w:spacing w:before="68" w:line="312" w:lineRule="exact"/>
              <w:ind w:left="164"/>
              <w:rPr>
                <w:rFonts w:ascii="宋体" w:eastAsia="宋体" w:hAnsi="宋体" w:cs="宋体"/>
                <w:sz w:val="20"/>
                <w:szCs w:val="20"/>
              </w:rPr>
            </w:pPr>
            <w:r>
              <w:rPr>
                <w:rFonts w:ascii="宋体" w:eastAsia="宋体" w:hAnsi="宋体" w:cs="宋体"/>
                <w:color w:val="231F20"/>
                <w:spacing w:val="-8"/>
                <w:position w:val="7"/>
                <w:sz w:val="20"/>
                <w:szCs w:val="20"/>
              </w:rPr>
              <w:t>专</w:t>
            </w:r>
            <w:r>
              <w:rPr>
                <w:rFonts w:ascii="宋体" w:eastAsia="宋体" w:hAnsi="宋体" w:cs="宋体"/>
                <w:color w:val="231F20"/>
                <w:spacing w:val="-7"/>
                <w:position w:val="7"/>
                <w:sz w:val="20"/>
                <w:szCs w:val="20"/>
              </w:rPr>
              <w:t>业</w:t>
            </w:r>
          </w:p>
          <w:p w:rsidR="00766C61" w:rsidRDefault="009F51A5">
            <w:pPr>
              <w:spacing w:line="220" w:lineRule="auto"/>
              <w:ind w:left="164"/>
              <w:rPr>
                <w:rFonts w:ascii="宋体" w:eastAsia="宋体" w:hAnsi="宋体" w:cs="宋体"/>
                <w:sz w:val="20"/>
                <w:szCs w:val="20"/>
              </w:rPr>
            </w:pPr>
            <w:r>
              <w:rPr>
                <w:rFonts w:ascii="宋体" w:eastAsia="宋体" w:hAnsi="宋体" w:cs="宋体"/>
                <w:color w:val="231F20"/>
                <w:spacing w:val="-9"/>
                <w:sz w:val="20"/>
                <w:szCs w:val="20"/>
              </w:rPr>
              <w:t>人</w:t>
            </w:r>
            <w:r>
              <w:rPr>
                <w:rFonts w:ascii="宋体" w:eastAsia="宋体" w:hAnsi="宋体" w:cs="宋体"/>
                <w:color w:val="231F20"/>
                <w:spacing w:val="-7"/>
                <w:sz w:val="20"/>
                <w:szCs w:val="20"/>
              </w:rPr>
              <w:t>员</w:t>
            </w:r>
          </w:p>
        </w:tc>
        <w:tc>
          <w:tcPr>
            <w:tcW w:w="1270" w:type="dxa"/>
            <w:noWrap/>
          </w:tcPr>
          <w:p w:rsidR="00766C61" w:rsidRDefault="00766C61">
            <w:pPr>
              <w:spacing w:line="354" w:lineRule="auto"/>
              <w:rPr>
                <w:rFonts w:ascii="Arial"/>
                <w:sz w:val="20"/>
                <w:szCs w:val="20"/>
              </w:rPr>
            </w:pPr>
          </w:p>
          <w:p w:rsidR="00766C61" w:rsidRDefault="00766C61">
            <w:pPr>
              <w:spacing w:line="355" w:lineRule="auto"/>
              <w:rPr>
                <w:rFonts w:ascii="Arial"/>
                <w:sz w:val="20"/>
                <w:szCs w:val="20"/>
              </w:rPr>
            </w:pPr>
          </w:p>
          <w:p w:rsidR="00766C61" w:rsidRDefault="009F51A5">
            <w:pPr>
              <w:spacing w:before="68" w:line="287" w:lineRule="auto"/>
              <w:ind w:left="107" w:right="102" w:hanging="3"/>
              <w:rPr>
                <w:rFonts w:ascii="宋体" w:eastAsia="宋体" w:hAnsi="宋体" w:cs="宋体"/>
                <w:sz w:val="20"/>
                <w:szCs w:val="20"/>
              </w:rPr>
            </w:pPr>
            <w:r>
              <w:rPr>
                <w:rFonts w:ascii="宋体" w:eastAsia="宋体" w:hAnsi="宋体" w:cs="宋体"/>
                <w:color w:val="231F20"/>
                <w:spacing w:val="-18"/>
                <w:sz w:val="20"/>
                <w:szCs w:val="20"/>
              </w:rPr>
              <w:t>特</w:t>
            </w:r>
            <w:r>
              <w:rPr>
                <w:rFonts w:ascii="宋体" w:eastAsia="宋体" w:hAnsi="宋体" w:cs="宋体"/>
                <w:color w:val="231F20"/>
                <w:spacing w:val="-14"/>
                <w:sz w:val="20"/>
                <w:szCs w:val="20"/>
              </w:rPr>
              <w:t xml:space="preserve"> 教 教</w:t>
            </w:r>
            <w:r>
              <w:rPr>
                <w:rFonts w:ascii="宋体" w:eastAsia="宋体" w:hAnsi="宋体" w:cs="宋体"/>
                <w:color w:val="231F20"/>
                <w:sz w:val="20"/>
                <w:szCs w:val="20"/>
              </w:rPr>
              <w:t xml:space="preserve"> 师</w:t>
            </w:r>
          </w:p>
        </w:tc>
        <w:tc>
          <w:tcPr>
            <w:tcW w:w="5758" w:type="dxa"/>
            <w:gridSpan w:val="2"/>
            <w:noWrap/>
          </w:tcPr>
          <w:p w:rsidR="00766C61" w:rsidRDefault="00766C61">
            <w:pPr>
              <w:spacing w:line="246" w:lineRule="auto"/>
              <w:rPr>
                <w:rFonts w:ascii="Arial"/>
                <w:sz w:val="20"/>
                <w:szCs w:val="20"/>
              </w:rPr>
            </w:pPr>
          </w:p>
          <w:p w:rsidR="00766C61" w:rsidRDefault="009F51A5">
            <w:pPr>
              <w:spacing w:before="68" w:line="279" w:lineRule="auto"/>
              <w:ind w:left="109" w:right="58"/>
              <w:rPr>
                <w:rFonts w:ascii="宋体" w:eastAsia="宋体" w:hAnsi="宋体" w:cs="宋体"/>
                <w:sz w:val="20"/>
                <w:szCs w:val="20"/>
              </w:rPr>
            </w:pPr>
            <w:r>
              <w:rPr>
                <w:rFonts w:ascii="宋体" w:eastAsia="宋体" w:hAnsi="宋体" w:cs="宋体"/>
                <w:color w:val="231F20"/>
                <w:spacing w:val="-8"/>
                <w:sz w:val="20"/>
                <w:szCs w:val="20"/>
              </w:rPr>
              <w:t>要</w:t>
            </w:r>
            <w:r>
              <w:rPr>
                <w:rFonts w:ascii="宋体" w:eastAsia="宋体" w:hAnsi="宋体" w:cs="宋体"/>
                <w:color w:val="231F20"/>
                <w:spacing w:val="-4"/>
                <w:sz w:val="20"/>
                <w:szCs w:val="20"/>
              </w:rPr>
              <w:t>求专科以上学历，专业背景应为幼儿教育、特殊教育、心</w:t>
            </w:r>
            <w:r>
              <w:rPr>
                <w:rFonts w:ascii="宋体" w:eastAsia="宋体" w:hAnsi="宋体" w:cs="宋体"/>
                <w:color w:val="231F20"/>
                <w:spacing w:val="-7"/>
                <w:sz w:val="20"/>
                <w:szCs w:val="20"/>
              </w:rPr>
              <w:t>理</w:t>
            </w:r>
            <w:r>
              <w:rPr>
                <w:rFonts w:ascii="宋体" w:eastAsia="宋体" w:hAnsi="宋体" w:cs="宋体"/>
                <w:color w:val="231F20"/>
                <w:spacing w:val="-4"/>
                <w:sz w:val="20"/>
                <w:szCs w:val="20"/>
              </w:rPr>
              <w:t>学专业背景并取得教师资格；医疗、康复、心理等专业背</w:t>
            </w:r>
            <w:r>
              <w:rPr>
                <w:rFonts w:ascii="宋体" w:eastAsia="宋体" w:hAnsi="宋体" w:cs="宋体"/>
                <w:color w:val="231F20"/>
                <w:spacing w:val="-6"/>
                <w:sz w:val="20"/>
                <w:szCs w:val="20"/>
              </w:rPr>
              <w:t>景</w:t>
            </w:r>
            <w:r>
              <w:rPr>
                <w:rFonts w:ascii="宋体" w:eastAsia="宋体" w:hAnsi="宋体" w:cs="宋体"/>
                <w:color w:val="231F20"/>
                <w:spacing w:val="-4"/>
                <w:sz w:val="20"/>
                <w:szCs w:val="20"/>
              </w:rPr>
              <w:t>人员通过相关专业学习，基本达到进行儿童康复教学活动</w:t>
            </w:r>
            <w:r>
              <w:rPr>
                <w:rFonts w:ascii="宋体" w:eastAsia="宋体" w:hAnsi="宋体" w:cs="宋体"/>
                <w:color w:val="231F20"/>
                <w:spacing w:val="-20"/>
                <w:sz w:val="20"/>
                <w:szCs w:val="20"/>
              </w:rPr>
              <w:t>要求</w:t>
            </w:r>
            <w:r>
              <w:rPr>
                <w:rFonts w:ascii="宋体" w:eastAsia="宋体" w:hAnsi="宋体" w:cs="宋体"/>
                <w:color w:val="231F20"/>
                <w:spacing w:val="-14"/>
                <w:sz w:val="20"/>
                <w:szCs w:val="20"/>
              </w:rPr>
              <w:t>的</w:t>
            </w:r>
            <w:r>
              <w:rPr>
                <w:rFonts w:ascii="宋体" w:eastAsia="宋体" w:hAnsi="宋体" w:cs="宋体"/>
                <w:color w:val="231F20"/>
                <w:spacing w:val="-10"/>
                <w:sz w:val="20"/>
                <w:szCs w:val="20"/>
              </w:rPr>
              <w:t xml:space="preserve">也可承担部分教学任务；教师与儿童的比例为 </w:t>
            </w:r>
            <w:r>
              <w:rPr>
                <w:rFonts w:ascii="Times New Roman" w:eastAsia="Times New Roman" w:hAnsi="Times New Roman" w:cs="Times New Roman"/>
                <w:color w:val="231F20"/>
                <w:spacing w:val="-10"/>
                <w:sz w:val="20"/>
                <w:szCs w:val="20"/>
              </w:rPr>
              <w:t xml:space="preserve">1 </w:t>
            </w:r>
            <w:r>
              <w:rPr>
                <w:rFonts w:ascii="宋体" w:eastAsia="宋体" w:hAnsi="宋体" w:cs="宋体"/>
                <w:color w:val="231F20"/>
                <w:spacing w:val="-10"/>
                <w:sz w:val="20"/>
                <w:szCs w:val="20"/>
              </w:rPr>
              <w:t>：</w:t>
            </w:r>
            <w:r>
              <w:rPr>
                <w:rFonts w:ascii="Times New Roman" w:eastAsia="Times New Roman" w:hAnsi="Times New Roman" w:cs="Times New Roman"/>
                <w:color w:val="231F20"/>
                <w:spacing w:val="-10"/>
                <w:sz w:val="20"/>
                <w:szCs w:val="20"/>
              </w:rPr>
              <w:t>10</w:t>
            </w:r>
            <w:r>
              <w:rPr>
                <w:rFonts w:ascii="宋体" w:eastAsia="宋体" w:hAnsi="宋体" w:cs="宋体"/>
                <w:color w:val="231F20"/>
                <w:spacing w:val="-10"/>
                <w:sz w:val="20"/>
                <w:szCs w:val="20"/>
              </w:rPr>
              <w:t>，</w:t>
            </w:r>
            <w:r>
              <w:rPr>
                <w:rFonts w:ascii="宋体" w:eastAsia="宋体" w:hAnsi="宋体" w:cs="宋体"/>
                <w:color w:val="231F20"/>
                <w:spacing w:val="-15"/>
                <w:sz w:val="20"/>
                <w:szCs w:val="20"/>
              </w:rPr>
              <w:t>每</w:t>
            </w:r>
            <w:r>
              <w:rPr>
                <w:rFonts w:ascii="宋体" w:eastAsia="宋体" w:hAnsi="宋体" w:cs="宋体"/>
                <w:color w:val="231F20"/>
                <w:spacing w:val="-8"/>
                <w:sz w:val="20"/>
                <w:szCs w:val="20"/>
              </w:rPr>
              <w:t xml:space="preserve">年参加 </w:t>
            </w:r>
            <w:r>
              <w:rPr>
                <w:rFonts w:ascii="Times New Roman" w:eastAsia="Times New Roman" w:hAnsi="Times New Roman" w:cs="Times New Roman"/>
                <w:color w:val="231F20"/>
                <w:spacing w:val="-8"/>
                <w:sz w:val="20"/>
                <w:szCs w:val="20"/>
              </w:rPr>
              <w:t xml:space="preserve">30 </w:t>
            </w:r>
            <w:r>
              <w:rPr>
                <w:rFonts w:ascii="宋体" w:eastAsia="宋体" w:hAnsi="宋体" w:cs="宋体"/>
                <w:color w:val="231F20"/>
                <w:spacing w:val="-8"/>
                <w:sz w:val="20"/>
                <w:szCs w:val="20"/>
              </w:rPr>
              <w:t>学时以上相关技术培训。</w:t>
            </w:r>
          </w:p>
        </w:tc>
        <w:tc>
          <w:tcPr>
            <w:tcW w:w="1164" w:type="dxa"/>
            <w:noWrap/>
          </w:tcPr>
          <w:p w:rsidR="00766C61" w:rsidRDefault="00766C61">
            <w:pPr>
              <w:rPr>
                <w:rFonts w:ascii="Arial"/>
                <w:sz w:val="20"/>
                <w:szCs w:val="20"/>
              </w:rPr>
            </w:pPr>
          </w:p>
        </w:tc>
        <w:tc>
          <w:tcPr>
            <w:tcW w:w="2593" w:type="dxa"/>
            <w:noWrap/>
          </w:tcPr>
          <w:p w:rsidR="00766C61" w:rsidRDefault="00766C61">
            <w:pPr>
              <w:spacing w:line="354" w:lineRule="auto"/>
              <w:rPr>
                <w:rFonts w:ascii="Arial"/>
                <w:sz w:val="20"/>
                <w:szCs w:val="20"/>
              </w:rPr>
            </w:pPr>
          </w:p>
          <w:p w:rsidR="00766C61" w:rsidRDefault="00766C61">
            <w:pPr>
              <w:spacing w:line="354" w:lineRule="auto"/>
              <w:rPr>
                <w:rFonts w:ascii="Arial"/>
                <w:sz w:val="20"/>
                <w:szCs w:val="20"/>
              </w:rPr>
            </w:pPr>
          </w:p>
          <w:p w:rsidR="00766C61" w:rsidRDefault="009F51A5">
            <w:pPr>
              <w:spacing w:before="68" w:line="288" w:lineRule="auto"/>
              <w:ind w:left="112" w:right="97"/>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8"/>
                <w:sz w:val="20"/>
                <w:szCs w:val="20"/>
              </w:rPr>
              <w:t>合条件</w:t>
            </w:r>
            <w:r>
              <w:rPr>
                <w:rFonts w:ascii="Times New Roman" w:eastAsia="Times New Roman" w:hAnsi="Times New Roman" w:cs="Times New Roman"/>
                <w:color w:val="231F20"/>
                <w:spacing w:val="-18"/>
                <w:sz w:val="20"/>
                <w:szCs w:val="20"/>
              </w:rPr>
              <w:t xml:space="preserve">4 </w:t>
            </w:r>
            <w:r>
              <w:rPr>
                <w:rFonts w:ascii="宋体" w:eastAsia="宋体" w:hAnsi="宋体" w:cs="宋体"/>
                <w:color w:val="231F20"/>
                <w:spacing w:val="-18"/>
                <w:sz w:val="20"/>
                <w:szCs w:val="20"/>
              </w:rPr>
              <w:t xml:space="preserve">分，部分符合 </w:t>
            </w:r>
            <w:r>
              <w:rPr>
                <w:rFonts w:ascii="Times New Roman" w:eastAsia="Times New Roman" w:hAnsi="Times New Roman" w:cs="Times New Roman"/>
                <w:color w:val="231F20"/>
                <w:spacing w:val="-18"/>
                <w:sz w:val="20"/>
                <w:szCs w:val="20"/>
              </w:rPr>
              <w:t>1-3</w:t>
            </w:r>
            <w:r>
              <w:rPr>
                <w:rFonts w:ascii="宋体" w:eastAsia="宋体" w:hAnsi="宋体" w:cs="宋体"/>
                <w:color w:val="231F20"/>
                <w:spacing w:val="-12"/>
                <w:sz w:val="20"/>
                <w:szCs w:val="20"/>
              </w:rPr>
              <w:t>分</w:t>
            </w:r>
            <w:r>
              <w:rPr>
                <w:rFonts w:ascii="宋体" w:eastAsia="宋体" w:hAnsi="宋体" w:cs="宋体"/>
                <w:color w:val="231F20"/>
                <w:spacing w:val="-11"/>
                <w:sz w:val="20"/>
                <w:szCs w:val="20"/>
              </w:rPr>
              <w:t>，不符合</w:t>
            </w:r>
            <w:r>
              <w:rPr>
                <w:rFonts w:ascii="Times New Roman" w:eastAsia="Times New Roman" w:hAnsi="Times New Roman" w:cs="Times New Roman"/>
                <w:color w:val="231F20"/>
                <w:spacing w:val="-11"/>
                <w:sz w:val="20"/>
                <w:szCs w:val="20"/>
              </w:rPr>
              <w:t>0</w:t>
            </w:r>
            <w:r>
              <w:rPr>
                <w:rFonts w:ascii="宋体" w:eastAsia="宋体" w:hAnsi="宋体" w:cs="宋体"/>
                <w:color w:val="231F20"/>
                <w:spacing w:val="-11"/>
                <w:sz w:val="20"/>
                <w:szCs w:val="20"/>
              </w:rPr>
              <w:t>分</w:t>
            </w:r>
          </w:p>
        </w:tc>
        <w:tc>
          <w:tcPr>
            <w:tcW w:w="895" w:type="dxa"/>
            <w:noWrap/>
          </w:tcPr>
          <w:p w:rsidR="00766C61" w:rsidRDefault="00766C61">
            <w:pPr>
              <w:rPr>
                <w:rFonts w:ascii="Arial"/>
                <w:sz w:val="20"/>
                <w:szCs w:val="20"/>
              </w:rPr>
            </w:pPr>
          </w:p>
        </w:tc>
      </w:tr>
      <w:tr w:rsidR="00766C61">
        <w:trPr>
          <w:trHeight w:val="835"/>
          <w:jc w:val="center"/>
        </w:trPr>
        <w:tc>
          <w:tcPr>
            <w:tcW w:w="647" w:type="dxa"/>
            <w:vMerge w:val="restart"/>
            <w:tcBorders>
              <w:bottom w:val="nil"/>
            </w:tcBorders>
            <w:noWrap/>
          </w:tcPr>
          <w:p w:rsidR="00766C61" w:rsidRDefault="00766C61">
            <w:pPr>
              <w:spacing w:line="249" w:lineRule="auto"/>
              <w:rPr>
                <w:rFonts w:ascii="Arial"/>
                <w:sz w:val="20"/>
                <w:szCs w:val="20"/>
              </w:rPr>
            </w:pPr>
          </w:p>
          <w:p w:rsidR="00766C61" w:rsidRDefault="009F51A5">
            <w:pPr>
              <w:spacing w:before="69" w:line="281" w:lineRule="auto"/>
              <w:ind w:right="121"/>
              <w:rPr>
                <w:rFonts w:ascii="宋体" w:eastAsia="宋体" w:hAnsi="宋体" w:cs="宋体"/>
                <w:sz w:val="20"/>
                <w:szCs w:val="20"/>
              </w:rPr>
            </w:pPr>
            <w:r>
              <w:rPr>
                <w:rFonts w:ascii="宋体" w:eastAsia="宋体" w:hAnsi="宋体" w:cs="宋体" w:hint="eastAsia"/>
                <w:b/>
                <w:bCs/>
                <w:color w:val="231F20"/>
                <w:spacing w:val="-10"/>
                <w:sz w:val="20"/>
                <w:szCs w:val="20"/>
              </w:rPr>
              <w:t>五、</w:t>
            </w:r>
            <w:r>
              <w:rPr>
                <w:rFonts w:ascii="宋体" w:eastAsia="宋体" w:hAnsi="宋体" w:cs="宋体"/>
                <w:b/>
                <w:bCs/>
                <w:color w:val="231F20"/>
                <w:spacing w:val="-10"/>
                <w:sz w:val="20"/>
                <w:szCs w:val="20"/>
              </w:rPr>
              <w:t>业务</w:t>
            </w:r>
            <w:r>
              <w:rPr>
                <w:rFonts w:ascii="宋体" w:eastAsia="宋体" w:hAnsi="宋体" w:cs="宋体"/>
                <w:b/>
                <w:bCs/>
                <w:color w:val="231F20"/>
                <w:spacing w:val="2"/>
                <w:sz w:val="20"/>
                <w:szCs w:val="20"/>
              </w:rPr>
              <w:t>开展情况</w:t>
            </w:r>
            <w:r>
              <w:rPr>
                <w:rFonts w:ascii="Times New Roman" w:eastAsia="Times New Roman" w:hAnsi="Times New Roman" w:cs="Times New Roman"/>
                <w:b/>
                <w:bCs/>
                <w:color w:val="231F20"/>
                <w:spacing w:val="-8"/>
                <w:sz w:val="20"/>
                <w:szCs w:val="20"/>
              </w:rPr>
              <w:t>3</w:t>
            </w:r>
            <w:r>
              <w:rPr>
                <w:rFonts w:ascii="Times New Roman" w:eastAsia="Times New Roman" w:hAnsi="Times New Roman" w:cs="Times New Roman"/>
                <w:b/>
                <w:bCs/>
                <w:color w:val="231F20"/>
                <w:spacing w:val="-5"/>
                <w:sz w:val="20"/>
                <w:szCs w:val="20"/>
              </w:rPr>
              <w:t xml:space="preserve">0 </w:t>
            </w:r>
            <w:r>
              <w:rPr>
                <w:rFonts w:ascii="宋体" w:eastAsia="宋体" w:hAnsi="宋体" w:cs="宋体"/>
                <w:b/>
                <w:bCs/>
                <w:color w:val="231F20"/>
                <w:spacing w:val="-5"/>
                <w:sz w:val="20"/>
                <w:szCs w:val="20"/>
              </w:rPr>
              <w:t>分</w:t>
            </w:r>
          </w:p>
        </w:tc>
        <w:tc>
          <w:tcPr>
            <w:tcW w:w="770" w:type="dxa"/>
            <w:vMerge w:val="restart"/>
            <w:tcBorders>
              <w:bottom w:val="nil"/>
            </w:tcBorders>
            <w:noWrap/>
          </w:tcPr>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6" w:lineRule="auto"/>
              <w:rPr>
                <w:rFonts w:ascii="Arial"/>
                <w:sz w:val="20"/>
                <w:szCs w:val="20"/>
              </w:rPr>
            </w:pPr>
          </w:p>
          <w:p w:rsidR="00766C61" w:rsidRDefault="00766C61">
            <w:pPr>
              <w:spacing w:line="246" w:lineRule="auto"/>
              <w:rPr>
                <w:rFonts w:ascii="Arial"/>
                <w:sz w:val="20"/>
                <w:szCs w:val="20"/>
              </w:rPr>
            </w:pPr>
          </w:p>
          <w:p w:rsidR="00766C61" w:rsidRDefault="009F51A5">
            <w:pPr>
              <w:spacing w:before="68" w:line="219" w:lineRule="auto"/>
              <w:ind w:left="162"/>
              <w:rPr>
                <w:rFonts w:ascii="宋体" w:eastAsia="宋体" w:hAnsi="宋体" w:cs="宋体"/>
                <w:sz w:val="20"/>
                <w:szCs w:val="20"/>
              </w:rPr>
            </w:pPr>
            <w:r>
              <w:rPr>
                <w:rFonts w:ascii="宋体" w:eastAsia="宋体" w:hAnsi="宋体" w:cs="宋体"/>
                <w:color w:val="231F20"/>
                <w:spacing w:val="-7"/>
                <w:sz w:val="20"/>
                <w:szCs w:val="20"/>
              </w:rPr>
              <w:t>康</w:t>
            </w:r>
            <w:r>
              <w:rPr>
                <w:rFonts w:ascii="宋体" w:eastAsia="宋体" w:hAnsi="宋体" w:cs="宋体"/>
                <w:color w:val="231F20"/>
                <w:spacing w:val="-6"/>
                <w:sz w:val="20"/>
                <w:szCs w:val="20"/>
              </w:rPr>
              <w:t>复</w:t>
            </w:r>
          </w:p>
          <w:p w:rsidR="00766C61" w:rsidRDefault="009F51A5">
            <w:pPr>
              <w:spacing w:before="62" w:line="220" w:lineRule="auto"/>
              <w:ind w:left="166"/>
              <w:rPr>
                <w:rFonts w:ascii="宋体" w:eastAsia="宋体" w:hAnsi="宋体" w:cs="宋体"/>
                <w:sz w:val="20"/>
                <w:szCs w:val="20"/>
              </w:rPr>
            </w:pPr>
            <w:r>
              <w:rPr>
                <w:rFonts w:ascii="宋体" w:eastAsia="宋体" w:hAnsi="宋体" w:cs="宋体"/>
                <w:color w:val="231F20"/>
                <w:spacing w:val="-9"/>
                <w:sz w:val="20"/>
                <w:szCs w:val="20"/>
              </w:rPr>
              <w:t>训</w:t>
            </w:r>
            <w:r>
              <w:rPr>
                <w:rFonts w:ascii="宋体" w:eastAsia="宋体" w:hAnsi="宋体" w:cs="宋体"/>
                <w:color w:val="231F20"/>
                <w:spacing w:val="-8"/>
                <w:sz w:val="20"/>
                <w:szCs w:val="20"/>
              </w:rPr>
              <w:t>练</w:t>
            </w:r>
          </w:p>
          <w:p w:rsidR="00766C61" w:rsidRDefault="009F51A5">
            <w:pPr>
              <w:spacing w:before="62" w:line="221" w:lineRule="auto"/>
              <w:ind w:left="177"/>
              <w:rPr>
                <w:rFonts w:ascii="宋体" w:eastAsia="宋体" w:hAnsi="宋体" w:cs="宋体"/>
                <w:sz w:val="20"/>
                <w:szCs w:val="20"/>
              </w:rPr>
            </w:pPr>
            <w:r>
              <w:rPr>
                <w:rFonts w:ascii="宋体" w:eastAsia="宋体" w:hAnsi="宋体" w:cs="宋体"/>
                <w:color w:val="231F20"/>
                <w:spacing w:val="-14"/>
                <w:sz w:val="20"/>
                <w:szCs w:val="20"/>
              </w:rPr>
              <w:t>时间</w:t>
            </w:r>
          </w:p>
          <w:p w:rsidR="00766C61" w:rsidRDefault="009F51A5">
            <w:pPr>
              <w:spacing w:before="60" w:line="222" w:lineRule="auto"/>
              <w:ind w:left="265"/>
              <w:rPr>
                <w:rFonts w:ascii="宋体" w:eastAsia="宋体" w:hAnsi="宋体" w:cs="宋体"/>
                <w:sz w:val="20"/>
                <w:szCs w:val="20"/>
              </w:rPr>
            </w:pPr>
            <w:r>
              <w:rPr>
                <w:rFonts w:ascii="宋体" w:eastAsia="宋体" w:hAnsi="宋体" w:cs="宋体"/>
                <w:color w:val="231F20"/>
                <w:sz w:val="20"/>
                <w:szCs w:val="20"/>
              </w:rPr>
              <w:t>和</w:t>
            </w:r>
          </w:p>
          <w:p w:rsidR="00766C61" w:rsidRDefault="009F51A5">
            <w:pPr>
              <w:spacing w:before="59" w:line="220" w:lineRule="auto"/>
              <w:ind w:left="167"/>
              <w:rPr>
                <w:rFonts w:ascii="宋体" w:eastAsia="宋体" w:hAnsi="宋体" w:cs="宋体"/>
                <w:sz w:val="20"/>
                <w:szCs w:val="20"/>
              </w:rPr>
            </w:pPr>
            <w:r>
              <w:rPr>
                <w:rFonts w:ascii="宋体" w:eastAsia="宋体" w:hAnsi="宋体" w:cs="宋体"/>
                <w:color w:val="231F20"/>
                <w:spacing w:val="-10"/>
                <w:sz w:val="20"/>
                <w:szCs w:val="20"/>
              </w:rPr>
              <w:t>活</w:t>
            </w:r>
            <w:r>
              <w:rPr>
                <w:rFonts w:ascii="宋体" w:eastAsia="宋体" w:hAnsi="宋体" w:cs="宋体"/>
                <w:color w:val="231F20"/>
                <w:spacing w:val="-8"/>
                <w:sz w:val="20"/>
                <w:szCs w:val="20"/>
              </w:rPr>
              <w:t>动</w:t>
            </w:r>
          </w:p>
        </w:tc>
        <w:tc>
          <w:tcPr>
            <w:tcW w:w="7028" w:type="dxa"/>
            <w:gridSpan w:val="3"/>
            <w:noWrap/>
          </w:tcPr>
          <w:p w:rsidR="00766C61" w:rsidRDefault="009F51A5">
            <w:pPr>
              <w:spacing w:before="251" w:line="218" w:lineRule="auto"/>
              <w:ind w:left="107"/>
              <w:rPr>
                <w:rFonts w:ascii="宋体" w:eastAsia="宋体" w:hAnsi="宋体" w:cs="宋体"/>
                <w:sz w:val="20"/>
                <w:szCs w:val="20"/>
              </w:rPr>
            </w:pPr>
            <w:r>
              <w:rPr>
                <w:rFonts w:ascii="宋体" w:eastAsia="宋体" w:hAnsi="宋体" w:cs="宋体"/>
                <w:color w:val="231F20"/>
                <w:spacing w:val="-11"/>
                <w:sz w:val="20"/>
                <w:szCs w:val="20"/>
              </w:rPr>
              <w:t>每</w:t>
            </w:r>
            <w:r>
              <w:rPr>
                <w:rFonts w:ascii="宋体" w:eastAsia="宋体" w:hAnsi="宋体" w:cs="宋体"/>
                <w:color w:val="231F20"/>
                <w:spacing w:val="-6"/>
                <w:sz w:val="20"/>
                <w:szCs w:val="20"/>
              </w:rPr>
              <w:t>名儿童在机构内训练时间为一学年 。</w:t>
            </w:r>
          </w:p>
        </w:tc>
        <w:tc>
          <w:tcPr>
            <w:tcW w:w="1164" w:type="dxa"/>
            <w:vMerge w:val="restart"/>
            <w:tcBorders>
              <w:bottom w:val="nil"/>
            </w:tcBorders>
            <w:noWrap/>
          </w:tcPr>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9F51A5">
            <w:pPr>
              <w:spacing w:before="68" w:line="288" w:lineRule="auto"/>
              <w:ind w:left="175" w:right="166" w:firstLine="4"/>
              <w:rPr>
                <w:rFonts w:ascii="宋体" w:eastAsia="宋体" w:hAnsi="宋体" w:cs="宋体"/>
                <w:sz w:val="20"/>
                <w:szCs w:val="20"/>
              </w:rPr>
            </w:pPr>
            <w:r>
              <w:rPr>
                <w:rFonts w:ascii="宋体" w:eastAsia="宋体" w:hAnsi="宋体" w:cs="宋体"/>
                <w:color w:val="231F20"/>
                <w:spacing w:val="-10"/>
                <w:sz w:val="20"/>
                <w:szCs w:val="20"/>
              </w:rPr>
              <w:t>查</w:t>
            </w:r>
            <w:r>
              <w:rPr>
                <w:rFonts w:ascii="宋体" w:eastAsia="宋体" w:hAnsi="宋体" w:cs="宋体"/>
                <w:color w:val="231F20"/>
                <w:spacing w:val="-9"/>
                <w:sz w:val="20"/>
                <w:szCs w:val="20"/>
              </w:rPr>
              <w:t>阅资料现</w:t>
            </w:r>
            <w:r>
              <w:rPr>
                <w:rFonts w:ascii="宋体" w:eastAsia="宋体" w:hAnsi="宋体" w:cs="宋体"/>
                <w:color w:val="231F20"/>
                <w:spacing w:val="-8"/>
                <w:sz w:val="20"/>
                <w:szCs w:val="20"/>
              </w:rPr>
              <w:t>场观摩</w:t>
            </w:r>
          </w:p>
        </w:tc>
        <w:tc>
          <w:tcPr>
            <w:tcW w:w="2593" w:type="dxa"/>
            <w:noWrap/>
          </w:tcPr>
          <w:p w:rsidR="00766C61" w:rsidRDefault="009F51A5">
            <w:pPr>
              <w:spacing w:before="94" w:line="273" w:lineRule="auto"/>
              <w:ind w:left="112" w:right="93"/>
              <w:rPr>
                <w:rFonts w:ascii="宋体" w:eastAsia="宋体" w:hAnsi="宋体" w:cs="宋体"/>
                <w:sz w:val="20"/>
                <w:szCs w:val="20"/>
              </w:rPr>
            </w:pPr>
            <w:r>
              <w:rPr>
                <w:rFonts w:ascii="宋体" w:eastAsia="宋体" w:hAnsi="宋体" w:cs="宋体"/>
                <w:color w:val="231F20"/>
                <w:spacing w:val="-30"/>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6 </w:t>
            </w:r>
            <w:r>
              <w:rPr>
                <w:rFonts w:ascii="宋体" w:eastAsia="宋体" w:hAnsi="宋体" w:cs="宋体"/>
                <w:color w:val="231F20"/>
                <w:spacing w:val="-17"/>
                <w:sz w:val="20"/>
                <w:szCs w:val="20"/>
              </w:rPr>
              <w:t xml:space="preserve">分，部分符合 </w:t>
            </w:r>
            <w:r>
              <w:rPr>
                <w:rFonts w:ascii="Times New Roman" w:eastAsia="Times New Roman" w:hAnsi="Times New Roman" w:cs="Times New Roman"/>
                <w:color w:val="231F20"/>
                <w:spacing w:val="-17"/>
                <w:sz w:val="20"/>
                <w:szCs w:val="20"/>
              </w:rPr>
              <w:t>1-2</w:t>
            </w:r>
            <w:r>
              <w:rPr>
                <w:rFonts w:ascii="宋体" w:eastAsia="宋体" w:hAnsi="宋体" w:cs="宋体"/>
                <w:color w:val="231F20"/>
                <w:spacing w:val="-12"/>
                <w:sz w:val="20"/>
                <w:szCs w:val="20"/>
              </w:rPr>
              <w:t>分</w:t>
            </w:r>
            <w:r>
              <w:rPr>
                <w:rFonts w:ascii="宋体" w:eastAsia="宋体" w:hAnsi="宋体" w:cs="宋体"/>
                <w:color w:val="231F20"/>
                <w:spacing w:val="-11"/>
                <w:sz w:val="20"/>
                <w:szCs w:val="20"/>
              </w:rPr>
              <w:t>，不符合</w:t>
            </w:r>
            <w:r>
              <w:rPr>
                <w:rFonts w:ascii="Times New Roman" w:eastAsia="Times New Roman" w:hAnsi="Times New Roman" w:cs="Times New Roman"/>
                <w:color w:val="231F20"/>
                <w:spacing w:val="-11"/>
                <w:sz w:val="20"/>
                <w:szCs w:val="20"/>
              </w:rPr>
              <w:t>0</w:t>
            </w:r>
            <w:r>
              <w:rPr>
                <w:rFonts w:ascii="宋体" w:eastAsia="宋体" w:hAnsi="宋体" w:cs="宋体"/>
                <w:color w:val="231F20"/>
                <w:spacing w:val="-11"/>
                <w:sz w:val="20"/>
                <w:szCs w:val="20"/>
              </w:rPr>
              <w:t>分</w:t>
            </w:r>
          </w:p>
        </w:tc>
        <w:tc>
          <w:tcPr>
            <w:tcW w:w="895" w:type="dxa"/>
            <w:noWrap/>
          </w:tcPr>
          <w:p w:rsidR="00766C61" w:rsidRDefault="00766C61">
            <w:pPr>
              <w:rPr>
                <w:rFonts w:ascii="Arial"/>
                <w:sz w:val="20"/>
                <w:szCs w:val="20"/>
              </w:rPr>
            </w:pPr>
          </w:p>
        </w:tc>
      </w:tr>
      <w:tr w:rsidR="00766C61">
        <w:trPr>
          <w:trHeight w:val="523"/>
          <w:jc w:val="center"/>
        </w:trPr>
        <w:tc>
          <w:tcPr>
            <w:tcW w:w="647" w:type="dxa"/>
            <w:vMerge/>
            <w:tcBorders>
              <w:top w:val="nil"/>
              <w:bottom w:val="nil"/>
            </w:tcBorders>
            <w:noWrap/>
          </w:tcPr>
          <w:p w:rsidR="00766C61" w:rsidRDefault="00766C61">
            <w:pPr>
              <w:rPr>
                <w:rFonts w:ascii="Arial"/>
                <w:sz w:val="20"/>
                <w:szCs w:val="20"/>
              </w:rPr>
            </w:pPr>
          </w:p>
        </w:tc>
        <w:tc>
          <w:tcPr>
            <w:tcW w:w="770" w:type="dxa"/>
            <w:vMerge/>
            <w:tcBorders>
              <w:top w:val="nil"/>
              <w:bottom w:val="nil"/>
            </w:tcBorders>
            <w:noWrap/>
          </w:tcPr>
          <w:p w:rsidR="00766C61" w:rsidRDefault="00766C61">
            <w:pPr>
              <w:rPr>
                <w:rFonts w:ascii="Arial"/>
                <w:sz w:val="20"/>
                <w:szCs w:val="20"/>
              </w:rPr>
            </w:pPr>
          </w:p>
        </w:tc>
        <w:tc>
          <w:tcPr>
            <w:tcW w:w="1270" w:type="dxa"/>
            <w:vMerge w:val="restart"/>
            <w:tcBorders>
              <w:bottom w:val="nil"/>
            </w:tcBorders>
            <w:noWrap/>
          </w:tcPr>
          <w:p w:rsidR="00766C61" w:rsidRDefault="00766C61">
            <w:pPr>
              <w:rPr>
                <w:rFonts w:ascii="Arial"/>
                <w:sz w:val="20"/>
                <w:szCs w:val="20"/>
              </w:rPr>
            </w:pPr>
          </w:p>
          <w:p w:rsidR="00766C61" w:rsidRDefault="00766C61">
            <w:pPr>
              <w:rPr>
                <w:rFonts w:ascii="Arial"/>
                <w:sz w:val="20"/>
                <w:szCs w:val="20"/>
              </w:rPr>
            </w:pPr>
          </w:p>
          <w:p w:rsidR="00766C61" w:rsidRDefault="009F51A5">
            <w:pPr>
              <w:spacing w:before="69" w:line="288" w:lineRule="auto"/>
              <w:ind w:left="109" w:right="102" w:hanging="2"/>
              <w:rPr>
                <w:rFonts w:ascii="宋体" w:eastAsia="宋体" w:hAnsi="宋体" w:cs="宋体"/>
                <w:sz w:val="20"/>
                <w:szCs w:val="20"/>
              </w:rPr>
            </w:pPr>
            <w:r>
              <w:rPr>
                <w:rFonts w:ascii="宋体" w:eastAsia="宋体" w:hAnsi="宋体" w:cs="宋体"/>
                <w:color w:val="231F20"/>
                <w:spacing w:val="12"/>
                <w:sz w:val="20"/>
                <w:szCs w:val="20"/>
              </w:rPr>
              <w:t>每日基本的康</w:t>
            </w:r>
            <w:r>
              <w:rPr>
                <w:rFonts w:ascii="宋体" w:eastAsia="宋体" w:hAnsi="宋体" w:cs="宋体"/>
                <w:color w:val="231F20"/>
                <w:spacing w:val="11"/>
                <w:sz w:val="20"/>
                <w:szCs w:val="20"/>
              </w:rPr>
              <w:t>复</w:t>
            </w:r>
            <w:r>
              <w:rPr>
                <w:rFonts w:ascii="宋体" w:eastAsia="宋体" w:hAnsi="宋体" w:cs="宋体"/>
                <w:color w:val="231F20"/>
                <w:spacing w:val="-15"/>
                <w:sz w:val="20"/>
                <w:szCs w:val="20"/>
              </w:rPr>
              <w:t>训</w:t>
            </w:r>
            <w:r>
              <w:rPr>
                <w:rFonts w:ascii="宋体" w:eastAsia="宋体" w:hAnsi="宋体" w:cs="宋体"/>
                <w:color w:val="231F20"/>
                <w:spacing w:val="-11"/>
                <w:sz w:val="20"/>
                <w:szCs w:val="20"/>
              </w:rPr>
              <w:t>练</w:t>
            </w:r>
            <w:r>
              <w:rPr>
                <w:rFonts w:ascii="Times New Roman" w:eastAsia="Times New Roman" w:hAnsi="Times New Roman" w:cs="Times New Roman"/>
                <w:color w:val="231F20"/>
                <w:spacing w:val="-11"/>
                <w:sz w:val="20"/>
                <w:szCs w:val="20"/>
              </w:rPr>
              <w:t>110</w:t>
            </w:r>
            <w:r>
              <w:rPr>
                <w:rFonts w:ascii="宋体" w:eastAsia="宋体" w:hAnsi="宋体" w:cs="宋体"/>
                <w:color w:val="231F20"/>
                <w:spacing w:val="-11"/>
                <w:sz w:val="20"/>
                <w:szCs w:val="20"/>
              </w:rPr>
              <w:t>分钟</w:t>
            </w:r>
          </w:p>
        </w:tc>
        <w:tc>
          <w:tcPr>
            <w:tcW w:w="5758" w:type="dxa"/>
            <w:gridSpan w:val="2"/>
            <w:noWrap/>
          </w:tcPr>
          <w:p w:rsidR="00766C61" w:rsidRDefault="009F51A5">
            <w:pPr>
              <w:spacing w:before="172" w:line="220" w:lineRule="auto"/>
              <w:ind w:left="108"/>
              <w:rPr>
                <w:rFonts w:ascii="宋体" w:eastAsia="宋体" w:hAnsi="宋体" w:cs="宋体"/>
                <w:sz w:val="20"/>
                <w:szCs w:val="20"/>
              </w:rPr>
            </w:pPr>
            <w:r>
              <w:rPr>
                <w:rFonts w:ascii="宋体" w:eastAsia="宋体" w:hAnsi="宋体" w:cs="宋体"/>
                <w:color w:val="231F20"/>
                <w:spacing w:val="-12"/>
                <w:sz w:val="20"/>
                <w:szCs w:val="20"/>
              </w:rPr>
              <w:t>物</w:t>
            </w:r>
            <w:r>
              <w:rPr>
                <w:rFonts w:ascii="宋体" w:eastAsia="宋体" w:hAnsi="宋体" w:cs="宋体"/>
                <w:color w:val="231F20"/>
                <w:spacing w:val="-9"/>
                <w:sz w:val="20"/>
                <w:szCs w:val="20"/>
              </w:rPr>
              <w:t xml:space="preserve">理治疗至少 </w:t>
            </w:r>
            <w:r>
              <w:rPr>
                <w:rFonts w:ascii="Times New Roman" w:eastAsia="Times New Roman" w:hAnsi="Times New Roman" w:cs="Times New Roman"/>
                <w:color w:val="231F20"/>
                <w:spacing w:val="-9"/>
                <w:sz w:val="20"/>
                <w:szCs w:val="20"/>
              </w:rPr>
              <w:t xml:space="preserve">30 </w:t>
            </w:r>
            <w:r>
              <w:rPr>
                <w:rFonts w:ascii="宋体" w:eastAsia="宋体" w:hAnsi="宋体" w:cs="宋体"/>
                <w:color w:val="231F20"/>
                <w:spacing w:val="-9"/>
                <w:sz w:val="20"/>
                <w:szCs w:val="20"/>
              </w:rPr>
              <w:t>分钟。</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72" w:line="219" w:lineRule="auto"/>
              <w:ind w:left="112"/>
              <w:rPr>
                <w:rFonts w:ascii="宋体" w:eastAsia="宋体" w:hAnsi="宋体" w:cs="宋体"/>
                <w:sz w:val="20"/>
                <w:szCs w:val="20"/>
              </w:rPr>
            </w:pPr>
            <w:r>
              <w:rPr>
                <w:rFonts w:ascii="宋体" w:eastAsia="宋体" w:hAnsi="宋体" w:cs="宋体"/>
                <w:color w:val="231F20"/>
                <w:spacing w:val="-1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4 </w:t>
            </w:r>
            <w:r>
              <w:rPr>
                <w:rFonts w:ascii="宋体" w:eastAsia="宋体" w:hAnsi="宋体" w:cs="宋体"/>
                <w:color w:val="231F20"/>
                <w:spacing w:val="-14"/>
                <w:sz w:val="20"/>
                <w:szCs w:val="20"/>
              </w:rPr>
              <w:t>分，不符合</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895" w:type="dxa"/>
            <w:noWrap/>
          </w:tcPr>
          <w:p w:rsidR="00766C61" w:rsidRDefault="00766C61">
            <w:pPr>
              <w:rPr>
                <w:rFonts w:ascii="Arial"/>
                <w:sz w:val="20"/>
                <w:szCs w:val="20"/>
              </w:rPr>
            </w:pPr>
          </w:p>
        </w:tc>
      </w:tr>
      <w:tr w:rsidR="00766C61">
        <w:trPr>
          <w:trHeight w:val="521"/>
          <w:jc w:val="center"/>
        </w:trPr>
        <w:tc>
          <w:tcPr>
            <w:tcW w:w="647" w:type="dxa"/>
            <w:vMerge/>
            <w:tcBorders>
              <w:top w:val="nil"/>
              <w:bottom w:val="nil"/>
            </w:tcBorders>
            <w:noWrap/>
          </w:tcPr>
          <w:p w:rsidR="00766C61" w:rsidRDefault="00766C61">
            <w:pPr>
              <w:rPr>
                <w:rFonts w:ascii="Arial"/>
                <w:sz w:val="20"/>
                <w:szCs w:val="20"/>
              </w:rPr>
            </w:pPr>
          </w:p>
        </w:tc>
        <w:tc>
          <w:tcPr>
            <w:tcW w:w="770" w:type="dxa"/>
            <w:vMerge/>
            <w:tcBorders>
              <w:top w:val="nil"/>
              <w:bottom w:val="nil"/>
            </w:tcBorders>
            <w:noWrap/>
          </w:tcPr>
          <w:p w:rsidR="00766C61" w:rsidRDefault="00766C61">
            <w:pPr>
              <w:rPr>
                <w:rFonts w:ascii="Arial"/>
                <w:sz w:val="20"/>
                <w:szCs w:val="20"/>
              </w:rPr>
            </w:pPr>
          </w:p>
        </w:tc>
        <w:tc>
          <w:tcPr>
            <w:tcW w:w="1270" w:type="dxa"/>
            <w:vMerge/>
            <w:tcBorders>
              <w:top w:val="nil"/>
              <w:bottom w:val="nil"/>
            </w:tcBorders>
            <w:noWrap/>
          </w:tcPr>
          <w:p w:rsidR="00766C61" w:rsidRDefault="00766C61">
            <w:pPr>
              <w:rPr>
                <w:rFonts w:ascii="Arial"/>
                <w:sz w:val="20"/>
                <w:szCs w:val="20"/>
              </w:rPr>
            </w:pPr>
          </w:p>
        </w:tc>
        <w:tc>
          <w:tcPr>
            <w:tcW w:w="5758" w:type="dxa"/>
            <w:gridSpan w:val="2"/>
            <w:noWrap/>
          </w:tcPr>
          <w:p w:rsidR="00766C61" w:rsidRDefault="009F51A5">
            <w:pPr>
              <w:spacing w:before="171" w:line="220" w:lineRule="auto"/>
              <w:ind w:left="110"/>
              <w:rPr>
                <w:rFonts w:ascii="宋体" w:eastAsia="宋体" w:hAnsi="宋体" w:cs="宋体"/>
                <w:sz w:val="20"/>
                <w:szCs w:val="20"/>
              </w:rPr>
            </w:pPr>
            <w:r>
              <w:rPr>
                <w:rFonts w:ascii="宋体" w:eastAsia="宋体" w:hAnsi="宋体" w:cs="宋体"/>
                <w:color w:val="231F20"/>
                <w:spacing w:val="-15"/>
                <w:sz w:val="20"/>
                <w:szCs w:val="20"/>
              </w:rPr>
              <w:t>作</w:t>
            </w:r>
            <w:r>
              <w:rPr>
                <w:rFonts w:ascii="宋体" w:eastAsia="宋体" w:hAnsi="宋体" w:cs="宋体"/>
                <w:color w:val="231F20"/>
                <w:spacing w:val="-9"/>
                <w:sz w:val="20"/>
                <w:szCs w:val="20"/>
              </w:rPr>
              <w:t xml:space="preserve">业治疗至少 </w:t>
            </w:r>
            <w:r>
              <w:rPr>
                <w:rFonts w:ascii="Times New Roman" w:eastAsia="Times New Roman" w:hAnsi="Times New Roman" w:cs="Times New Roman"/>
                <w:color w:val="231F20"/>
                <w:spacing w:val="-9"/>
                <w:sz w:val="20"/>
                <w:szCs w:val="20"/>
              </w:rPr>
              <w:t xml:space="preserve">30 </w:t>
            </w:r>
            <w:r>
              <w:rPr>
                <w:rFonts w:ascii="宋体" w:eastAsia="宋体" w:hAnsi="宋体" w:cs="宋体"/>
                <w:color w:val="231F20"/>
                <w:spacing w:val="-9"/>
                <w:sz w:val="20"/>
                <w:szCs w:val="20"/>
              </w:rPr>
              <w:t>分钟。</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71" w:line="219" w:lineRule="auto"/>
              <w:ind w:left="112"/>
              <w:rPr>
                <w:rFonts w:ascii="宋体" w:eastAsia="宋体" w:hAnsi="宋体" w:cs="宋体"/>
                <w:sz w:val="20"/>
                <w:szCs w:val="20"/>
              </w:rPr>
            </w:pPr>
            <w:r>
              <w:rPr>
                <w:rFonts w:ascii="宋体" w:eastAsia="宋体" w:hAnsi="宋体" w:cs="宋体"/>
                <w:color w:val="231F20"/>
                <w:spacing w:val="-1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4 </w:t>
            </w:r>
            <w:r>
              <w:rPr>
                <w:rFonts w:ascii="宋体" w:eastAsia="宋体" w:hAnsi="宋体" w:cs="宋体"/>
                <w:color w:val="231F20"/>
                <w:spacing w:val="-14"/>
                <w:sz w:val="20"/>
                <w:szCs w:val="20"/>
              </w:rPr>
              <w:t>分，不符合</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895" w:type="dxa"/>
            <w:noWrap/>
          </w:tcPr>
          <w:p w:rsidR="00766C61" w:rsidRDefault="00766C61">
            <w:pPr>
              <w:rPr>
                <w:rFonts w:ascii="Arial"/>
                <w:sz w:val="20"/>
                <w:szCs w:val="20"/>
              </w:rPr>
            </w:pPr>
          </w:p>
        </w:tc>
      </w:tr>
      <w:tr w:rsidR="00766C61">
        <w:trPr>
          <w:trHeight w:val="739"/>
          <w:jc w:val="center"/>
        </w:trPr>
        <w:tc>
          <w:tcPr>
            <w:tcW w:w="647" w:type="dxa"/>
            <w:vMerge/>
            <w:tcBorders>
              <w:top w:val="nil"/>
              <w:bottom w:val="nil"/>
            </w:tcBorders>
            <w:noWrap/>
          </w:tcPr>
          <w:p w:rsidR="00766C61" w:rsidRDefault="00766C61">
            <w:pPr>
              <w:rPr>
                <w:rFonts w:ascii="Arial"/>
                <w:sz w:val="20"/>
                <w:szCs w:val="20"/>
              </w:rPr>
            </w:pPr>
          </w:p>
        </w:tc>
        <w:tc>
          <w:tcPr>
            <w:tcW w:w="770" w:type="dxa"/>
            <w:vMerge/>
            <w:tcBorders>
              <w:top w:val="nil"/>
              <w:bottom w:val="nil"/>
            </w:tcBorders>
            <w:noWrap/>
          </w:tcPr>
          <w:p w:rsidR="00766C61" w:rsidRDefault="00766C61">
            <w:pPr>
              <w:rPr>
                <w:rFonts w:ascii="Arial"/>
                <w:sz w:val="20"/>
                <w:szCs w:val="20"/>
              </w:rPr>
            </w:pPr>
          </w:p>
        </w:tc>
        <w:tc>
          <w:tcPr>
            <w:tcW w:w="1270" w:type="dxa"/>
            <w:vMerge/>
            <w:tcBorders>
              <w:top w:val="nil"/>
            </w:tcBorders>
            <w:noWrap/>
          </w:tcPr>
          <w:p w:rsidR="00766C61" w:rsidRDefault="00766C61">
            <w:pPr>
              <w:rPr>
                <w:rFonts w:ascii="Arial"/>
                <w:sz w:val="20"/>
                <w:szCs w:val="20"/>
              </w:rPr>
            </w:pPr>
          </w:p>
        </w:tc>
        <w:tc>
          <w:tcPr>
            <w:tcW w:w="5758" w:type="dxa"/>
            <w:gridSpan w:val="2"/>
            <w:noWrap/>
          </w:tcPr>
          <w:p w:rsidR="00766C61" w:rsidRDefault="009F51A5">
            <w:pPr>
              <w:spacing w:before="116" w:line="316" w:lineRule="exact"/>
              <w:ind w:left="110"/>
              <w:rPr>
                <w:rFonts w:ascii="宋体" w:eastAsia="宋体" w:hAnsi="宋体" w:cs="宋体"/>
                <w:sz w:val="20"/>
                <w:szCs w:val="20"/>
              </w:rPr>
            </w:pPr>
            <w:r>
              <w:rPr>
                <w:rFonts w:ascii="宋体" w:eastAsia="宋体" w:hAnsi="宋体" w:cs="宋体"/>
                <w:color w:val="231F20"/>
                <w:spacing w:val="-16"/>
                <w:position w:val="2"/>
                <w:sz w:val="20"/>
                <w:szCs w:val="20"/>
              </w:rPr>
              <w:t>教</w:t>
            </w:r>
            <w:r>
              <w:rPr>
                <w:rFonts w:ascii="宋体" w:eastAsia="宋体" w:hAnsi="宋体" w:cs="宋体"/>
                <w:color w:val="231F20"/>
                <w:spacing w:val="-10"/>
                <w:position w:val="2"/>
                <w:sz w:val="20"/>
                <w:szCs w:val="20"/>
              </w:rPr>
              <w:t>育</w:t>
            </w:r>
            <w:r>
              <w:rPr>
                <w:rFonts w:ascii="Times New Roman" w:eastAsia="Times New Roman" w:hAnsi="Times New Roman" w:cs="Times New Roman"/>
                <w:color w:val="231F20"/>
                <w:spacing w:val="-8"/>
                <w:position w:val="2"/>
                <w:sz w:val="20"/>
                <w:szCs w:val="20"/>
              </w:rPr>
              <w:t>/</w:t>
            </w:r>
            <w:r>
              <w:rPr>
                <w:rFonts w:ascii="宋体" w:eastAsia="宋体" w:hAnsi="宋体" w:cs="宋体"/>
                <w:color w:val="231F20"/>
                <w:spacing w:val="-8"/>
                <w:position w:val="2"/>
                <w:sz w:val="20"/>
                <w:szCs w:val="20"/>
              </w:rPr>
              <w:t xml:space="preserve">语言治疗至少 </w:t>
            </w:r>
            <w:r>
              <w:rPr>
                <w:rFonts w:ascii="Times New Roman" w:eastAsia="Times New Roman" w:hAnsi="Times New Roman" w:cs="Times New Roman"/>
                <w:color w:val="231F20"/>
                <w:spacing w:val="-8"/>
                <w:position w:val="2"/>
                <w:sz w:val="20"/>
                <w:szCs w:val="20"/>
              </w:rPr>
              <w:t xml:space="preserve">30 </w:t>
            </w:r>
            <w:r>
              <w:rPr>
                <w:rFonts w:ascii="宋体" w:eastAsia="宋体" w:hAnsi="宋体" w:cs="宋体"/>
                <w:color w:val="231F20"/>
                <w:spacing w:val="-8"/>
                <w:position w:val="2"/>
                <w:sz w:val="20"/>
                <w:szCs w:val="20"/>
              </w:rPr>
              <w:t>分钟。</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48" w:line="219" w:lineRule="auto"/>
              <w:ind w:left="112"/>
              <w:rPr>
                <w:rFonts w:ascii="宋体" w:eastAsia="宋体" w:hAnsi="宋体" w:cs="宋体"/>
                <w:sz w:val="20"/>
                <w:szCs w:val="20"/>
              </w:rPr>
            </w:pPr>
            <w:r>
              <w:rPr>
                <w:rFonts w:ascii="宋体" w:eastAsia="宋体" w:hAnsi="宋体" w:cs="宋体"/>
                <w:color w:val="231F20"/>
                <w:spacing w:val="-1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4 </w:t>
            </w:r>
            <w:r>
              <w:rPr>
                <w:rFonts w:ascii="宋体" w:eastAsia="宋体" w:hAnsi="宋体" w:cs="宋体"/>
                <w:color w:val="231F20"/>
                <w:spacing w:val="-14"/>
                <w:sz w:val="20"/>
                <w:szCs w:val="20"/>
              </w:rPr>
              <w:t>分，不符合</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895" w:type="dxa"/>
            <w:noWrap/>
          </w:tcPr>
          <w:p w:rsidR="00766C61" w:rsidRDefault="00766C61">
            <w:pPr>
              <w:rPr>
                <w:rFonts w:ascii="Arial"/>
                <w:sz w:val="20"/>
                <w:szCs w:val="20"/>
              </w:rPr>
            </w:pPr>
          </w:p>
        </w:tc>
      </w:tr>
      <w:tr w:rsidR="00766C61">
        <w:trPr>
          <w:trHeight w:val="556"/>
          <w:jc w:val="center"/>
        </w:trPr>
        <w:tc>
          <w:tcPr>
            <w:tcW w:w="647" w:type="dxa"/>
            <w:vMerge/>
            <w:tcBorders>
              <w:top w:val="nil"/>
              <w:bottom w:val="nil"/>
            </w:tcBorders>
            <w:noWrap/>
          </w:tcPr>
          <w:p w:rsidR="00766C61" w:rsidRDefault="00766C61">
            <w:pPr>
              <w:rPr>
                <w:rFonts w:ascii="Arial"/>
                <w:sz w:val="20"/>
                <w:szCs w:val="20"/>
              </w:rPr>
            </w:pPr>
          </w:p>
        </w:tc>
        <w:tc>
          <w:tcPr>
            <w:tcW w:w="770" w:type="dxa"/>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201" w:line="219" w:lineRule="auto"/>
              <w:ind w:left="107"/>
              <w:rPr>
                <w:rFonts w:ascii="宋体" w:eastAsia="宋体" w:hAnsi="宋体" w:cs="宋体"/>
                <w:sz w:val="20"/>
                <w:szCs w:val="20"/>
              </w:rPr>
            </w:pPr>
            <w:r>
              <w:rPr>
                <w:rFonts w:ascii="宋体" w:eastAsia="宋体" w:hAnsi="宋体" w:cs="宋体"/>
                <w:color w:val="231F20"/>
                <w:spacing w:val="-14"/>
                <w:sz w:val="20"/>
                <w:szCs w:val="20"/>
              </w:rPr>
              <w:t>每名</w:t>
            </w:r>
            <w:r>
              <w:rPr>
                <w:rFonts w:ascii="宋体" w:eastAsia="宋体" w:hAnsi="宋体" w:cs="宋体"/>
                <w:color w:val="231F20"/>
                <w:spacing w:val="-10"/>
                <w:sz w:val="20"/>
                <w:szCs w:val="20"/>
              </w:rPr>
              <w:t>儿</w:t>
            </w:r>
            <w:r>
              <w:rPr>
                <w:rFonts w:ascii="宋体" w:eastAsia="宋体" w:hAnsi="宋体" w:cs="宋体"/>
                <w:color w:val="231F20"/>
                <w:spacing w:val="-7"/>
                <w:sz w:val="20"/>
                <w:szCs w:val="20"/>
              </w:rPr>
              <w:t xml:space="preserve">童每周至少进行一次音乐游戏活动，每次至少 </w:t>
            </w:r>
            <w:r>
              <w:rPr>
                <w:rFonts w:ascii="Times New Roman" w:eastAsia="Times New Roman" w:hAnsi="Times New Roman" w:cs="Times New Roman"/>
                <w:color w:val="231F20"/>
                <w:spacing w:val="-7"/>
                <w:sz w:val="20"/>
                <w:szCs w:val="20"/>
              </w:rPr>
              <w:t xml:space="preserve">30 </w:t>
            </w:r>
            <w:r>
              <w:rPr>
                <w:rFonts w:ascii="宋体" w:eastAsia="宋体" w:hAnsi="宋体" w:cs="宋体"/>
                <w:color w:val="231F20"/>
                <w:spacing w:val="-7"/>
                <w:sz w:val="20"/>
                <w:szCs w:val="20"/>
              </w:rPr>
              <w:t>分钟。</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201" w:line="219" w:lineRule="auto"/>
              <w:ind w:left="112"/>
              <w:rPr>
                <w:rFonts w:ascii="宋体" w:eastAsia="宋体" w:hAnsi="宋体" w:cs="宋体"/>
                <w:sz w:val="20"/>
                <w:szCs w:val="20"/>
              </w:rPr>
            </w:pPr>
            <w:r>
              <w:rPr>
                <w:rFonts w:ascii="宋体" w:eastAsia="宋体" w:hAnsi="宋体" w:cs="宋体"/>
                <w:color w:val="231F20"/>
                <w:spacing w:val="-1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2 </w:t>
            </w:r>
            <w:r>
              <w:rPr>
                <w:rFonts w:ascii="宋体" w:eastAsia="宋体" w:hAnsi="宋体" w:cs="宋体"/>
                <w:color w:val="231F20"/>
                <w:spacing w:val="-14"/>
                <w:sz w:val="20"/>
                <w:szCs w:val="20"/>
              </w:rPr>
              <w:t>分，不符合</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895" w:type="dxa"/>
            <w:noWrap/>
          </w:tcPr>
          <w:p w:rsidR="00766C61" w:rsidRDefault="00766C61">
            <w:pPr>
              <w:rPr>
                <w:rFonts w:ascii="Arial"/>
                <w:sz w:val="20"/>
                <w:szCs w:val="20"/>
              </w:rPr>
            </w:pPr>
          </w:p>
        </w:tc>
      </w:tr>
      <w:tr w:rsidR="00766C61">
        <w:trPr>
          <w:trHeight w:val="547"/>
          <w:jc w:val="center"/>
        </w:trPr>
        <w:tc>
          <w:tcPr>
            <w:tcW w:w="647" w:type="dxa"/>
            <w:vMerge/>
            <w:tcBorders>
              <w:top w:val="nil"/>
              <w:bottom w:val="nil"/>
            </w:tcBorders>
            <w:noWrap/>
          </w:tcPr>
          <w:p w:rsidR="00766C61" w:rsidRDefault="00766C61">
            <w:pPr>
              <w:rPr>
                <w:rFonts w:ascii="Arial"/>
                <w:sz w:val="20"/>
                <w:szCs w:val="20"/>
              </w:rPr>
            </w:pPr>
          </w:p>
        </w:tc>
        <w:tc>
          <w:tcPr>
            <w:tcW w:w="770" w:type="dxa"/>
            <w:vMerge/>
            <w:tcBorders>
              <w:top w:val="nil"/>
            </w:tcBorders>
            <w:noWrap/>
          </w:tcPr>
          <w:p w:rsidR="00766C61" w:rsidRDefault="00766C61">
            <w:pPr>
              <w:rPr>
                <w:rFonts w:ascii="Arial"/>
                <w:sz w:val="20"/>
                <w:szCs w:val="20"/>
              </w:rPr>
            </w:pPr>
          </w:p>
        </w:tc>
        <w:tc>
          <w:tcPr>
            <w:tcW w:w="7028" w:type="dxa"/>
            <w:gridSpan w:val="3"/>
            <w:noWrap/>
          </w:tcPr>
          <w:p w:rsidR="00766C61" w:rsidRDefault="009F51A5">
            <w:pPr>
              <w:spacing w:before="195" w:line="218" w:lineRule="auto"/>
              <w:ind w:left="107"/>
              <w:rPr>
                <w:rFonts w:ascii="宋体" w:eastAsia="宋体" w:hAnsi="宋体" w:cs="宋体"/>
                <w:sz w:val="20"/>
                <w:szCs w:val="20"/>
              </w:rPr>
            </w:pPr>
            <w:r>
              <w:rPr>
                <w:rFonts w:ascii="宋体" w:eastAsia="宋体" w:hAnsi="宋体" w:cs="宋体"/>
                <w:color w:val="231F20"/>
                <w:spacing w:val="-16"/>
                <w:sz w:val="20"/>
                <w:szCs w:val="20"/>
              </w:rPr>
              <w:t>每名</w:t>
            </w:r>
            <w:r>
              <w:rPr>
                <w:rFonts w:ascii="宋体" w:eastAsia="宋体" w:hAnsi="宋体" w:cs="宋体"/>
                <w:color w:val="231F20"/>
                <w:spacing w:val="-13"/>
                <w:sz w:val="20"/>
                <w:szCs w:val="20"/>
              </w:rPr>
              <w:t>儿</w:t>
            </w:r>
            <w:r>
              <w:rPr>
                <w:rFonts w:ascii="宋体" w:eastAsia="宋体" w:hAnsi="宋体" w:cs="宋体"/>
                <w:color w:val="231F20"/>
                <w:spacing w:val="-8"/>
                <w:sz w:val="20"/>
                <w:szCs w:val="20"/>
              </w:rPr>
              <w:t xml:space="preserve">童每学年进行 </w:t>
            </w:r>
            <w:r>
              <w:rPr>
                <w:rFonts w:ascii="Times New Roman" w:eastAsia="Times New Roman" w:hAnsi="Times New Roman" w:cs="Times New Roman"/>
                <w:color w:val="231F20"/>
                <w:spacing w:val="-8"/>
                <w:sz w:val="20"/>
                <w:szCs w:val="20"/>
              </w:rPr>
              <w:t xml:space="preserve">2-3 </w:t>
            </w:r>
            <w:r>
              <w:rPr>
                <w:rFonts w:ascii="宋体" w:eastAsia="宋体" w:hAnsi="宋体" w:cs="宋体"/>
                <w:color w:val="231F20"/>
                <w:spacing w:val="-8"/>
                <w:sz w:val="20"/>
                <w:szCs w:val="20"/>
              </w:rPr>
              <w:t xml:space="preserve">次社会融合活动，每次至少 </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小时。</w:t>
            </w:r>
          </w:p>
        </w:tc>
        <w:tc>
          <w:tcPr>
            <w:tcW w:w="1164" w:type="dxa"/>
            <w:vMerge/>
            <w:tcBorders>
              <w:top w:val="nil"/>
            </w:tcBorders>
            <w:noWrap/>
          </w:tcPr>
          <w:p w:rsidR="00766C61" w:rsidRDefault="00766C61">
            <w:pPr>
              <w:rPr>
                <w:rFonts w:ascii="Arial"/>
                <w:sz w:val="20"/>
                <w:szCs w:val="20"/>
              </w:rPr>
            </w:pPr>
          </w:p>
        </w:tc>
        <w:tc>
          <w:tcPr>
            <w:tcW w:w="2593" w:type="dxa"/>
            <w:noWrap/>
          </w:tcPr>
          <w:p w:rsidR="00766C61" w:rsidRDefault="009F51A5">
            <w:pPr>
              <w:spacing w:before="195" w:line="219" w:lineRule="auto"/>
              <w:ind w:left="112"/>
              <w:rPr>
                <w:rFonts w:ascii="宋体" w:eastAsia="宋体" w:hAnsi="宋体" w:cs="宋体"/>
                <w:sz w:val="20"/>
                <w:szCs w:val="20"/>
              </w:rPr>
            </w:pPr>
            <w:r>
              <w:rPr>
                <w:rFonts w:ascii="宋体" w:eastAsia="宋体" w:hAnsi="宋体" w:cs="宋体"/>
                <w:color w:val="231F20"/>
                <w:spacing w:val="-1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2 </w:t>
            </w:r>
            <w:r>
              <w:rPr>
                <w:rFonts w:ascii="宋体" w:eastAsia="宋体" w:hAnsi="宋体" w:cs="宋体"/>
                <w:color w:val="231F20"/>
                <w:spacing w:val="-14"/>
                <w:sz w:val="20"/>
                <w:szCs w:val="20"/>
              </w:rPr>
              <w:t>分，不符合</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895" w:type="dxa"/>
            <w:noWrap/>
          </w:tcPr>
          <w:p w:rsidR="00766C61" w:rsidRDefault="00766C61">
            <w:pPr>
              <w:rPr>
                <w:rFonts w:ascii="Arial"/>
                <w:sz w:val="20"/>
                <w:szCs w:val="20"/>
              </w:rPr>
            </w:pPr>
          </w:p>
        </w:tc>
      </w:tr>
      <w:tr w:rsidR="00766C61">
        <w:trPr>
          <w:trHeight w:val="519"/>
          <w:jc w:val="center"/>
        </w:trPr>
        <w:tc>
          <w:tcPr>
            <w:tcW w:w="647" w:type="dxa"/>
            <w:vMerge/>
            <w:tcBorders>
              <w:top w:val="nil"/>
              <w:bottom w:val="nil"/>
            </w:tcBorders>
            <w:noWrap/>
          </w:tcPr>
          <w:p w:rsidR="00766C61" w:rsidRDefault="00766C61">
            <w:pPr>
              <w:rPr>
                <w:rFonts w:ascii="Arial"/>
                <w:sz w:val="20"/>
                <w:szCs w:val="20"/>
              </w:rPr>
            </w:pPr>
          </w:p>
        </w:tc>
        <w:tc>
          <w:tcPr>
            <w:tcW w:w="770" w:type="dxa"/>
            <w:vMerge w:val="restart"/>
            <w:tcBorders>
              <w:bottom w:val="nil"/>
            </w:tcBorders>
            <w:noWrap/>
          </w:tcPr>
          <w:p w:rsidR="00766C61" w:rsidRDefault="00766C61">
            <w:pPr>
              <w:spacing w:line="357" w:lineRule="auto"/>
              <w:rPr>
                <w:rFonts w:ascii="Arial"/>
                <w:sz w:val="20"/>
                <w:szCs w:val="20"/>
              </w:rPr>
            </w:pPr>
          </w:p>
          <w:p w:rsidR="00766C61" w:rsidRDefault="00766C61">
            <w:pPr>
              <w:spacing w:line="357" w:lineRule="auto"/>
              <w:rPr>
                <w:rFonts w:ascii="Arial"/>
                <w:sz w:val="20"/>
                <w:szCs w:val="20"/>
              </w:rPr>
            </w:pPr>
          </w:p>
          <w:p w:rsidR="00766C61" w:rsidRDefault="009F51A5">
            <w:pPr>
              <w:spacing w:before="69" w:line="220" w:lineRule="auto"/>
              <w:ind w:left="165"/>
              <w:rPr>
                <w:rFonts w:ascii="宋体" w:eastAsia="宋体" w:hAnsi="宋体" w:cs="宋体"/>
                <w:sz w:val="20"/>
                <w:szCs w:val="20"/>
              </w:rPr>
            </w:pPr>
            <w:r>
              <w:rPr>
                <w:rFonts w:ascii="宋体" w:eastAsia="宋体" w:hAnsi="宋体" w:cs="宋体"/>
                <w:color w:val="231F20"/>
                <w:spacing w:val="-8"/>
                <w:sz w:val="20"/>
                <w:szCs w:val="20"/>
              </w:rPr>
              <w:t>家长</w:t>
            </w:r>
          </w:p>
          <w:p w:rsidR="00766C61" w:rsidRDefault="009F51A5">
            <w:pPr>
              <w:spacing w:before="62" w:line="220" w:lineRule="auto"/>
              <w:ind w:left="164"/>
              <w:rPr>
                <w:rFonts w:ascii="宋体" w:eastAsia="宋体" w:hAnsi="宋体" w:cs="宋体"/>
                <w:sz w:val="20"/>
                <w:szCs w:val="20"/>
              </w:rPr>
            </w:pPr>
            <w:r>
              <w:rPr>
                <w:rFonts w:ascii="宋体" w:eastAsia="宋体" w:hAnsi="宋体" w:cs="宋体"/>
                <w:color w:val="231F20"/>
                <w:spacing w:val="-9"/>
                <w:sz w:val="20"/>
                <w:szCs w:val="20"/>
              </w:rPr>
              <w:t>指</w:t>
            </w:r>
            <w:r>
              <w:rPr>
                <w:rFonts w:ascii="宋体" w:eastAsia="宋体" w:hAnsi="宋体" w:cs="宋体"/>
                <w:color w:val="231F20"/>
                <w:spacing w:val="-7"/>
                <w:sz w:val="20"/>
                <w:szCs w:val="20"/>
              </w:rPr>
              <w:t>导</w:t>
            </w:r>
          </w:p>
          <w:p w:rsidR="00766C61" w:rsidRDefault="009F51A5">
            <w:pPr>
              <w:spacing w:before="61" w:line="222" w:lineRule="auto"/>
              <w:ind w:left="265"/>
              <w:rPr>
                <w:rFonts w:ascii="宋体" w:eastAsia="宋体" w:hAnsi="宋体" w:cs="宋体"/>
                <w:sz w:val="20"/>
                <w:szCs w:val="20"/>
              </w:rPr>
            </w:pPr>
            <w:r>
              <w:rPr>
                <w:rFonts w:ascii="宋体" w:eastAsia="宋体" w:hAnsi="宋体" w:cs="宋体"/>
                <w:color w:val="231F20"/>
                <w:sz w:val="20"/>
                <w:szCs w:val="20"/>
              </w:rPr>
              <w:t>和</w:t>
            </w:r>
          </w:p>
          <w:p w:rsidR="00766C61" w:rsidRDefault="009F51A5">
            <w:pPr>
              <w:spacing w:before="59" w:line="220" w:lineRule="auto"/>
              <w:ind w:left="164"/>
              <w:rPr>
                <w:rFonts w:ascii="宋体" w:eastAsia="宋体" w:hAnsi="宋体" w:cs="宋体"/>
                <w:sz w:val="20"/>
                <w:szCs w:val="20"/>
              </w:rPr>
            </w:pPr>
            <w:r>
              <w:rPr>
                <w:rFonts w:ascii="宋体" w:eastAsia="宋体" w:hAnsi="宋体" w:cs="宋体"/>
                <w:color w:val="231F20"/>
                <w:spacing w:val="-9"/>
                <w:sz w:val="20"/>
                <w:szCs w:val="20"/>
              </w:rPr>
              <w:t>培</w:t>
            </w:r>
            <w:r>
              <w:rPr>
                <w:rFonts w:ascii="宋体" w:eastAsia="宋体" w:hAnsi="宋体" w:cs="宋体"/>
                <w:color w:val="231F20"/>
                <w:spacing w:val="-7"/>
                <w:sz w:val="20"/>
                <w:szCs w:val="20"/>
              </w:rPr>
              <w:t>训</w:t>
            </w:r>
          </w:p>
        </w:tc>
        <w:tc>
          <w:tcPr>
            <w:tcW w:w="7028" w:type="dxa"/>
            <w:gridSpan w:val="3"/>
            <w:noWrap/>
          </w:tcPr>
          <w:p w:rsidR="00766C61" w:rsidRDefault="009F51A5">
            <w:pPr>
              <w:spacing w:before="169" w:line="219" w:lineRule="auto"/>
              <w:ind w:left="108"/>
              <w:rPr>
                <w:rFonts w:ascii="宋体" w:eastAsia="宋体" w:hAnsi="宋体" w:cs="宋体"/>
                <w:sz w:val="20"/>
                <w:szCs w:val="20"/>
              </w:rPr>
            </w:pPr>
            <w:r>
              <w:rPr>
                <w:rFonts w:ascii="宋体" w:eastAsia="宋体" w:hAnsi="宋体" w:cs="宋体"/>
                <w:color w:val="231F20"/>
                <w:spacing w:val="-9"/>
                <w:sz w:val="20"/>
                <w:szCs w:val="20"/>
              </w:rPr>
              <w:t xml:space="preserve">家庭康复指导每 </w:t>
            </w:r>
            <w:r>
              <w:rPr>
                <w:rFonts w:ascii="Times New Roman" w:eastAsia="Times New Roman" w:hAnsi="Times New Roman" w:cs="Times New Roman"/>
                <w:color w:val="231F20"/>
                <w:spacing w:val="-9"/>
                <w:sz w:val="20"/>
                <w:szCs w:val="20"/>
              </w:rPr>
              <w:t xml:space="preserve">2-3 </w:t>
            </w:r>
            <w:r>
              <w:rPr>
                <w:rFonts w:ascii="宋体" w:eastAsia="宋体" w:hAnsi="宋体" w:cs="宋体"/>
                <w:color w:val="231F20"/>
                <w:spacing w:val="-9"/>
                <w:sz w:val="20"/>
                <w:szCs w:val="20"/>
              </w:rPr>
              <w:t xml:space="preserve">个月一次，每次至少 </w:t>
            </w:r>
            <w:r>
              <w:rPr>
                <w:rFonts w:ascii="Times New Roman" w:eastAsia="Times New Roman" w:hAnsi="Times New Roman" w:cs="Times New Roman"/>
                <w:color w:val="231F20"/>
                <w:spacing w:val="-9"/>
                <w:sz w:val="20"/>
                <w:szCs w:val="20"/>
              </w:rPr>
              <w:t xml:space="preserve">30 </w:t>
            </w:r>
            <w:r>
              <w:rPr>
                <w:rFonts w:ascii="宋体" w:eastAsia="宋体" w:hAnsi="宋体" w:cs="宋体"/>
                <w:color w:val="231F20"/>
                <w:spacing w:val="-9"/>
                <w:sz w:val="20"/>
                <w:szCs w:val="20"/>
              </w:rPr>
              <w:t>分钟</w:t>
            </w:r>
            <w:r>
              <w:rPr>
                <w:rFonts w:ascii="宋体" w:eastAsia="宋体" w:hAnsi="宋体" w:cs="宋体"/>
                <w:color w:val="231F20"/>
                <w:spacing w:val="-7"/>
                <w:sz w:val="20"/>
                <w:szCs w:val="20"/>
              </w:rPr>
              <w:t>。</w:t>
            </w:r>
          </w:p>
        </w:tc>
        <w:tc>
          <w:tcPr>
            <w:tcW w:w="1164" w:type="dxa"/>
            <w:vMerge w:val="restart"/>
            <w:tcBorders>
              <w:bottom w:val="nil"/>
            </w:tcBorders>
            <w:noWrap/>
          </w:tcPr>
          <w:p w:rsidR="00766C61" w:rsidRDefault="00766C61">
            <w:pPr>
              <w:spacing w:line="290" w:lineRule="auto"/>
              <w:rPr>
                <w:rFonts w:ascii="Arial"/>
                <w:sz w:val="20"/>
                <w:szCs w:val="20"/>
              </w:rPr>
            </w:pPr>
          </w:p>
          <w:p w:rsidR="00766C61" w:rsidRDefault="00766C61">
            <w:pPr>
              <w:spacing w:line="290" w:lineRule="auto"/>
              <w:rPr>
                <w:rFonts w:ascii="Arial"/>
                <w:sz w:val="20"/>
                <w:szCs w:val="20"/>
              </w:rPr>
            </w:pPr>
          </w:p>
          <w:p w:rsidR="00766C61" w:rsidRDefault="00766C61">
            <w:pPr>
              <w:spacing w:line="291" w:lineRule="auto"/>
              <w:rPr>
                <w:rFonts w:ascii="Arial"/>
                <w:sz w:val="20"/>
                <w:szCs w:val="20"/>
              </w:rPr>
            </w:pPr>
          </w:p>
          <w:p w:rsidR="00766C61" w:rsidRDefault="009F51A5">
            <w:pPr>
              <w:spacing w:before="68" w:line="283" w:lineRule="auto"/>
              <w:ind w:left="178" w:right="166" w:firstLine="1"/>
              <w:rPr>
                <w:rFonts w:ascii="宋体" w:eastAsia="宋体" w:hAnsi="宋体" w:cs="宋体"/>
                <w:sz w:val="20"/>
                <w:szCs w:val="20"/>
              </w:rPr>
            </w:pPr>
            <w:r>
              <w:rPr>
                <w:rFonts w:ascii="宋体" w:eastAsia="宋体" w:hAnsi="宋体" w:cs="宋体"/>
                <w:color w:val="231F20"/>
                <w:spacing w:val="-10"/>
                <w:sz w:val="20"/>
                <w:szCs w:val="20"/>
              </w:rPr>
              <w:t>查</w:t>
            </w:r>
            <w:r>
              <w:rPr>
                <w:rFonts w:ascii="宋体" w:eastAsia="宋体" w:hAnsi="宋体" w:cs="宋体"/>
                <w:color w:val="231F20"/>
                <w:spacing w:val="-9"/>
                <w:sz w:val="20"/>
                <w:szCs w:val="20"/>
              </w:rPr>
              <w:t>阅资料</w:t>
            </w:r>
            <w:r>
              <w:rPr>
                <w:rFonts w:ascii="宋体" w:eastAsia="宋体" w:hAnsi="宋体" w:cs="宋体"/>
                <w:color w:val="231F20"/>
                <w:spacing w:val="-11"/>
                <w:sz w:val="20"/>
                <w:szCs w:val="20"/>
              </w:rPr>
              <w:t>电</w:t>
            </w:r>
            <w:r>
              <w:rPr>
                <w:rFonts w:ascii="宋体" w:eastAsia="宋体" w:hAnsi="宋体" w:cs="宋体"/>
                <w:color w:val="231F20"/>
                <w:spacing w:val="-8"/>
                <w:sz w:val="20"/>
                <w:szCs w:val="20"/>
              </w:rPr>
              <w:t>话随访</w:t>
            </w:r>
            <w:r>
              <w:rPr>
                <w:rFonts w:ascii="宋体" w:eastAsia="宋体" w:hAnsi="宋体" w:cs="宋体"/>
                <w:color w:val="231F20"/>
                <w:spacing w:val="-11"/>
                <w:sz w:val="20"/>
                <w:szCs w:val="20"/>
              </w:rPr>
              <w:t>家</w:t>
            </w:r>
            <w:r>
              <w:rPr>
                <w:rFonts w:ascii="宋体" w:eastAsia="宋体" w:hAnsi="宋体" w:cs="宋体"/>
                <w:color w:val="231F20"/>
                <w:spacing w:val="-8"/>
                <w:sz w:val="20"/>
                <w:szCs w:val="20"/>
              </w:rPr>
              <w:t>长访谈</w:t>
            </w:r>
          </w:p>
        </w:tc>
        <w:tc>
          <w:tcPr>
            <w:tcW w:w="2593" w:type="dxa"/>
            <w:noWrap/>
          </w:tcPr>
          <w:p w:rsidR="00766C61" w:rsidRDefault="009F51A5">
            <w:pPr>
              <w:spacing w:before="170" w:line="219" w:lineRule="auto"/>
              <w:ind w:left="112"/>
              <w:rPr>
                <w:rFonts w:ascii="宋体" w:eastAsia="宋体" w:hAnsi="宋体" w:cs="宋体"/>
                <w:sz w:val="20"/>
                <w:szCs w:val="20"/>
              </w:rPr>
            </w:pPr>
            <w:r>
              <w:rPr>
                <w:rFonts w:ascii="宋体" w:eastAsia="宋体" w:hAnsi="宋体" w:cs="宋体"/>
                <w:color w:val="231F20"/>
                <w:spacing w:val="-1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2 </w:t>
            </w:r>
            <w:r>
              <w:rPr>
                <w:rFonts w:ascii="宋体" w:eastAsia="宋体" w:hAnsi="宋体" w:cs="宋体"/>
                <w:color w:val="231F20"/>
                <w:spacing w:val="-14"/>
                <w:sz w:val="20"/>
                <w:szCs w:val="20"/>
              </w:rPr>
              <w:t>分，不符合</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895" w:type="dxa"/>
            <w:noWrap/>
          </w:tcPr>
          <w:p w:rsidR="00766C61" w:rsidRDefault="00766C61">
            <w:pPr>
              <w:rPr>
                <w:rFonts w:ascii="Arial"/>
                <w:sz w:val="20"/>
                <w:szCs w:val="20"/>
              </w:rPr>
            </w:pPr>
          </w:p>
        </w:tc>
      </w:tr>
      <w:tr w:rsidR="00766C61">
        <w:trPr>
          <w:trHeight w:val="548"/>
          <w:jc w:val="center"/>
        </w:trPr>
        <w:tc>
          <w:tcPr>
            <w:tcW w:w="647" w:type="dxa"/>
            <w:vMerge/>
            <w:tcBorders>
              <w:top w:val="nil"/>
              <w:bottom w:val="nil"/>
            </w:tcBorders>
            <w:noWrap/>
          </w:tcPr>
          <w:p w:rsidR="00766C61" w:rsidRDefault="00766C61">
            <w:pPr>
              <w:rPr>
                <w:rFonts w:ascii="Arial"/>
                <w:sz w:val="20"/>
                <w:szCs w:val="20"/>
              </w:rPr>
            </w:pPr>
          </w:p>
        </w:tc>
        <w:tc>
          <w:tcPr>
            <w:tcW w:w="770" w:type="dxa"/>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196" w:line="219" w:lineRule="auto"/>
              <w:ind w:left="108"/>
              <w:rPr>
                <w:rFonts w:ascii="宋体" w:eastAsia="宋体" w:hAnsi="宋体" w:cs="宋体"/>
                <w:sz w:val="20"/>
                <w:szCs w:val="20"/>
              </w:rPr>
            </w:pPr>
            <w:r>
              <w:rPr>
                <w:rFonts w:ascii="宋体" w:eastAsia="宋体" w:hAnsi="宋体" w:cs="宋体"/>
                <w:color w:val="231F20"/>
                <w:spacing w:val="-10"/>
                <w:sz w:val="20"/>
                <w:szCs w:val="20"/>
              </w:rPr>
              <w:t xml:space="preserve">家长培训每月至少 </w:t>
            </w:r>
            <w:r>
              <w:rPr>
                <w:rFonts w:ascii="Times New Roman" w:eastAsia="Times New Roman" w:hAnsi="Times New Roman" w:cs="Times New Roman"/>
                <w:color w:val="231F20"/>
                <w:spacing w:val="-10"/>
                <w:sz w:val="20"/>
                <w:szCs w:val="20"/>
              </w:rPr>
              <w:t xml:space="preserve">1 </w:t>
            </w:r>
            <w:r>
              <w:rPr>
                <w:rFonts w:ascii="宋体" w:eastAsia="宋体" w:hAnsi="宋体" w:cs="宋体"/>
                <w:color w:val="231F20"/>
                <w:spacing w:val="-10"/>
                <w:sz w:val="20"/>
                <w:szCs w:val="20"/>
              </w:rPr>
              <w:t xml:space="preserve">次，每次至少 </w:t>
            </w:r>
            <w:r>
              <w:rPr>
                <w:rFonts w:ascii="Times New Roman" w:eastAsia="Times New Roman" w:hAnsi="Times New Roman" w:cs="Times New Roman"/>
                <w:color w:val="231F20"/>
                <w:spacing w:val="-10"/>
                <w:sz w:val="20"/>
                <w:szCs w:val="20"/>
              </w:rPr>
              <w:t xml:space="preserve">1 </w:t>
            </w:r>
            <w:r>
              <w:rPr>
                <w:rFonts w:ascii="宋体" w:eastAsia="宋体" w:hAnsi="宋体" w:cs="宋体"/>
                <w:color w:val="231F20"/>
                <w:spacing w:val="-10"/>
                <w:sz w:val="20"/>
                <w:szCs w:val="20"/>
              </w:rPr>
              <w:t>小时</w:t>
            </w:r>
            <w:r>
              <w:rPr>
                <w:rFonts w:ascii="宋体" w:eastAsia="宋体" w:hAnsi="宋体" w:cs="宋体"/>
                <w:color w:val="231F20"/>
                <w:spacing w:val="-8"/>
                <w:sz w:val="20"/>
                <w:szCs w:val="20"/>
              </w:rPr>
              <w:t>。</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96" w:line="219" w:lineRule="auto"/>
              <w:ind w:left="112"/>
              <w:rPr>
                <w:rFonts w:ascii="宋体" w:eastAsia="宋体" w:hAnsi="宋体" w:cs="宋体"/>
                <w:sz w:val="20"/>
                <w:szCs w:val="20"/>
              </w:rPr>
            </w:pPr>
            <w:r>
              <w:rPr>
                <w:rFonts w:ascii="宋体" w:eastAsia="宋体" w:hAnsi="宋体" w:cs="宋体"/>
                <w:color w:val="231F20"/>
                <w:spacing w:val="-1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2 </w:t>
            </w:r>
            <w:r>
              <w:rPr>
                <w:rFonts w:ascii="宋体" w:eastAsia="宋体" w:hAnsi="宋体" w:cs="宋体"/>
                <w:color w:val="231F20"/>
                <w:spacing w:val="-14"/>
                <w:sz w:val="20"/>
                <w:szCs w:val="20"/>
              </w:rPr>
              <w:t>分，不符合</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895" w:type="dxa"/>
            <w:noWrap/>
          </w:tcPr>
          <w:p w:rsidR="00766C61" w:rsidRDefault="00766C61">
            <w:pPr>
              <w:rPr>
                <w:rFonts w:ascii="Arial"/>
                <w:sz w:val="20"/>
                <w:szCs w:val="20"/>
              </w:rPr>
            </w:pPr>
          </w:p>
        </w:tc>
      </w:tr>
      <w:tr w:rsidR="00766C61">
        <w:trPr>
          <w:trHeight w:val="935"/>
          <w:jc w:val="center"/>
        </w:trPr>
        <w:tc>
          <w:tcPr>
            <w:tcW w:w="647" w:type="dxa"/>
            <w:vMerge/>
            <w:tcBorders>
              <w:top w:val="nil"/>
              <w:bottom w:val="nil"/>
            </w:tcBorders>
            <w:noWrap/>
          </w:tcPr>
          <w:p w:rsidR="00766C61" w:rsidRDefault="00766C61">
            <w:pPr>
              <w:rPr>
                <w:rFonts w:ascii="Arial"/>
                <w:sz w:val="20"/>
                <w:szCs w:val="20"/>
              </w:rPr>
            </w:pPr>
          </w:p>
        </w:tc>
        <w:tc>
          <w:tcPr>
            <w:tcW w:w="770" w:type="dxa"/>
            <w:vMerge/>
            <w:tcBorders>
              <w:top w:val="nil"/>
              <w:bottom w:val="nil"/>
            </w:tcBorders>
            <w:noWrap/>
          </w:tcPr>
          <w:p w:rsidR="00766C61" w:rsidRDefault="00766C61">
            <w:pPr>
              <w:rPr>
                <w:rFonts w:ascii="Arial"/>
                <w:sz w:val="20"/>
                <w:szCs w:val="20"/>
              </w:rPr>
            </w:pPr>
          </w:p>
        </w:tc>
        <w:tc>
          <w:tcPr>
            <w:tcW w:w="2162" w:type="dxa"/>
            <w:gridSpan w:val="2"/>
            <w:vMerge w:val="restart"/>
            <w:tcBorders>
              <w:bottom w:val="nil"/>
            </w:tcBorders>
            <w:noWrap/>
          </w:tcPr>
          <w:p w:rsidR="00766C61" w:rsidRDefault="009F51A5">
            <w:pPr>
              <w:spacing w:before="207" w:line="281" w:lineRule="auto"/>
              <w:ind w:left="105" w:right="102" w:firstLine="3"/>
              <w:rPr>
                <w:rFonts w:ascii="宋体" w:eastAsia="宋体" w:hAnsi="宋体" w:cs="宋体"/>
                <w:sz w:val="20"/>
                <w:szCs w:val="20"/>
              </w:rPr>
            </w:pPr>
            <w:r>
              <w:rPr>
                <w:rFonts w:ascii="宋体" w:eastAsia="宋体" w:hAnsi="宋体" w:cs="宋体"/>
                <w:color w:val="231F20"/>
                <w:spacing w:val="15"/>
                <w:sz w:val="20"/>
                <w:szCs w:val="20"/>
              </w:rPr>
              <w:t>家</w:t>
            </w:r>
            <w:r>
              <w:rPr>
                <w:rFonts w:ascii="宋体" w:eastAsia="宋体" w:hAnsi="宋体" w:cs="宋体"/>
                <w:color w:val="231F20"/>
                <w:spacing w:val="11"/>
                <w:sz w:val="20"/>
                <w:szCs w:val="20"/>
              </w:rPr>
              <w:t>长能够依据个</w:t>
            </w:r>
            <w:r>
              <w:rPr>
                <w:rFonts w:ascii="宋体" w:eastAsia="宋体" w:hAnsi="宋体" w:cs="宋体"/>
                <w:color w:val="231F20"/>
                <w:spacing w:val="12"/>
                <w:sz w:val="20"/>
                <w:szCs w:val="20"/>
              </w:rPr>
              <w:t>性化康复训练计划完成在家庭和</w:t>
            </w:r>
            <w:r>
              <w:rPr>
                <w:rFonts w:ascii="宋体" w:eastAsia="宋体" w:hAnsi="宋体" w:cs="宋体"/>
                <w:color w:val="231F20"/>
                <w:spacing w:val="-9"/>
                <w:sz w:val="20"/>
                <w:szCs w:val="20"/>
              </w:rPr>
              <w:t>社</w:t>
            </w:r>
            <w:r>
              <w:rPr>
                <w:rFonts w:ascii="宋体" w:eastAsia="宋体" w:hAnsi="宋体" w:cs="宋体"/>
                <w:color w:val="231F20"/>
                <w:spacing w:val="-6"/>
                <w:sz w:val="20"/>
                <w:szCs w:val="20"/>
              </w:rPr>
              <w:t>区适合的目标</w:t>
            </w:r>
          </w:p>
        </w:tc>
        <w:tc>
          <w:tcPr>
            <w:tcW w:w="4866" w:type="dxa"/>
            <w:noWrap/>
          </w:tcPr>
          <w:p w:rsidR="00766C61" w:rsidRDefault="009F51A5">
            <w:pPr>
              <w:spacing w:before="130" w:line="284" w:lineRule="auto"/>
              <w:ind w:left="109" w:right="96"/>
              <w:rPr>
                <w:rFonts w:ascii="宋体" w:eastAsia="宋体" w:hAnsi="宋体" w:cs="宋体"/>
                <w:sz w:val="20"/>
                <w:szCs w:val="20"/>
              </w:rPr>
            </w:pPr>
            <w:r>
              <w:rPr>
                <w:rFonts w:ascii="宋体" w:eastAsia="宋体" w:hAnsi="宋体" w:cs="宋体"/>
                <w:color w:val="231F20"/>
                <w:spacing w:val="14"/>
                <w:sz w:val="20"/>
                <w:szCs w:val="20"/>
              </w:rPr>
              <w:t>家</w:t>
            </w:r>
            <w:r>
              <w:rPr>
                <w:rFonts w:ascii="宋体" w:eastAsia="宋体" w:hAnsi="宋体" w:cs="宋体"/>
                <w:color w:val="231F20"/>
                <w:spacing w:val="13"/>
                <w:sz w:val="20"/>
                <w:szCs w:val="20"/>
              </w:rPr>
              <w:t>长</w:t>
            </w:r>
            <w:r>
              <w:rPr>
                <w:rFonts w:ascii="宋体" w:eastAsia="宋体" w:hAnsi="宋体" w:cs="宋体"/>
                <w:color w:val="231F20"/>
                <w:spacing w:val="7"/>
                <w:sz w:val="20"/>
                <w:szCs w:val="20"/>
              </w:rPr>
              <w:t>知道在社区和家庭环境中进行康复训练的目</w:t>
            </w:r>
            <w:r>
              <w:rPr>
                <w:rFonts w:ascii="宋体" w:eastAsia="宋体" w:hAnsi="宋体" w:cs="宋体"/>
                <w:color w:val="231F20"/>
                <w:spacing w:val="-9"/>
                <w:sz w:val="20"/>
                <w:szCs w:val="20"/>
              </w:rPr>
              <w:t>标</w:t>
            </w:r>
            <w:r>
              <w:rPr>
                <w:rFonts w:ascii="宋体" w:eastAsia="宋体" w:hAnsi="宋体" w:cs="宋体"/>
                <w:color w:val="231F20"/>
                <w:spacing w:val="-7"/>
                <w:sz w:val="20"/>
                <w:szCs w:val="20"/>
              </w:rPr>
              <w:t>。</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286" w:line="219" w:lineRule="auto"/>
              <w:ind w:left="112"/>
              <w:rPr>
                <w:rFonts w:ascii="宋体" w:eastAsia="宋体" w:hAnsi="宋体" w:cs="宋体"/>
                <w:sz w:val="20"/>
                <w:szCs w:val="20"/>
              </w:rPr>
            </w:pPr>
            <w:r>
              <w:rPr>
                <w:rFonts w:ascii="宋体" w:eastAsia="宋体" w:hAnsi="宋体" w:cs="宋体"/>
                <w:color w:val="231F20"/>
                <w:spacing w:val="-1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2 </w:t>
            </w:r>
            <w:r>
              <w:rPr>
                <w:rFonts w:ascii="宋体" w:eastAsia="宋体" w:hAnsi="宋体" w:cs="宋体"/>
                <w:color w:val="231F20"/>
                <w:spacing w:val="-14"/>
                <w:sz w:val="20"/>
                <w:szCs w:val="20"/>
              </w:rPr>
              <w:t>分，不符合</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895" w:type="dxa"/>
            <w:noWrap/>
          </w:tcPr>
          <w:p w:rsidR="00766C61" w:rsidRDefault="00766C61">
            <w:pPr>
              <w:rPr>
                <w:rFonts w:ascii="Arial"/>
                <w:sz w:val="20"/>
                <w:szCs w:val="20"/>
              </w:rPr>
            </w:pPr>
          </w:p>
        </w:tc>
      </w:tr>
      <w:tr w:rsidR="00766C61">
        <w:trPr>
          <w:trHeight w:val="998"/>
          <w:jc w:val="center"/>
        </w:trPr>
        <w:tc>
          <w:tcPr>
            <w:tcW w:w="647" w:type="dxa"/>
            <w:vMerge/>
            <w:tcBorders>
              <w:top w:val="nil"/>
            </w:tcBorders>
            <w:noWrap/>
          </w:tcPr>
          <w:p w:rsidR="00766C61" w:rsidRDefault="00766C61">
            <w:pPr>
              <w:rPr>
                <w:rFonts w:ascii="Arial"/>
                <w:sz w:val="20"/>
                <w:szCs w:val="20"/>
              </w:rPr>
            </w:pPr>
          </w:p>
        </w:tc>
        <w:tc>
          <w:tcPr>
            <w:tcW w:w="770" w:type="dxa"/>
            <w:vMerge/>
            <w:tcBorders>
              <w:top w:val="nil"/>
            </w:tcBorders>
            <w:noWrap/>
          </w:tcPr>
          <w:p w:rsidR="00766C61" w:rsidRDefault="00766C61">
            <w:pPr>
              <w:rPr>
                <w:rFonts w:ascii="Arial"/>
                <w:sz w:val="20"/>
                <w:szCs w:val="20"/>
              </w:rPr>
            </w:pPr>
          </w:p>
        </w:tc>
        <w:tc>
          <w:tcPr>
            <w:tcW w:w="2162" w:type="dxa"/>
            <w:gridSpan w:val="2"/>
            <w:vMerge/>
            <w:tcBorders>
              <w:top w:val="nil"/>
            </w:tcBorders>
            <w:noWrap/>
          </w:tcPr>
          <w:p w:rsidR="00766C61" w:rsidRDefault="00766C61">
            <w:pPr>
              <w:rPr>
                <w:rFonts w:ascii="Arial"/>
                <w:sz w:val="20"/>
                <w:szCs w:val="20"/>
              </w:rPr>
            </w:pPr>
          </w:p>
        </w:tc>
        <w:tc>
          <w:tcPr>
            <w:tcW w:w="4866" w:type="dxa"/>
            <w:noWrap/>
          </w:tcPr>
          <w:p w:rsidR="00766C61" w:rsidRDefault="009F51A5">
            <w:pPr>
              <w:spacing w:before="285" w:line="219" w:lineRule="auto"/>
              <w:ind w:left="109"/>
              <w:rPr>
                <w:rFonts w:ascii="宋体" w:eastAsia="宋体" w:hAnsi="宋体" w:cs="宋体"/>
                <w:sz w:val="20"/>
                <w:szCs w:val="20"/>
              </w:rPr>
            </w:pPr>
            <w:r>
              <w:rPr>
                <w:rFonts w:ascii="宋体" w:eastAsia="宋体" w:hAnsi="宋体" w:cs="宋体"/>
                <w:color w:val="231F20"/>
                <w:spacing w:val="10"/>
                <w:sz w:val="20"/>
                <w:szCs w:val="20"/>
              </w:rPr>
              <w:t>家</w:t>
            </w:r>
            <w:r>
              <w:rPr>
                <w:rFonts w:ascii="宋体" w:eastAsia="宋体" w:hAnsi="宋体" w:cs="宋体"/>
                <w:color w:val="231F20"/>
                <w:spacing w:val="9"/>
                <w:sz w:val="20"/>
                <w:szCs w:val="20"/>
              </w:rPr>
              <w:t>长</w:t>
            </w:r>
            <w:r>
              <w:rPr>
                <w:rFonts w:ascii="宋体" w:eastAsia="宋体" w:hAnsi="宋体" w:cs="宋体"/>
                <w:color w:val="231F20"/>
                <w:spacing w:val="5"/>
                <w:sz w:val="20"/>
                <w:szCs w:val="20"/>
              </w:rPr>
              <w:t>实施家庭康复训练率&gt;</w:t>
            </w:r>
            <w:r>
              <w:rPr>
                <w:rFonts w:ascii="Times New Roman" w:eastAsia="Times New Roman" w:hAnsi="Times New Roman" w:cs="Times New Roman"/>
                <w:color w:val="231F20"/>
                <w:spacing w:val="5"/>
                <w:sz w:val="20"/>
                <w:szCs w:val="20"/>
              </w:rPr>
              <w:t>75</w:t>
            </w:r>
            <w:r>
              <w:rPr>
                <w:rFonts w:ascii="宋体" w:eastAsia="宋体" w:hAnsi="宋体" w:cs="宋体"/>
                <w:color w:val="231F20"/>
                <w:spacing w:val="5"/>
                <w:sz w:val="20"/>
                <w:szCs w:val="20"/>
              </w:rPr>
              <w:t>%以上。</w:t>
            </w:r>
          </w:p>
        </w:tc>
        <w:tc>
          <w:tcPr>
            <w:tcW w:w="1164" w:type="dxa"/>
            <w:vMerge/>
            <w:tcBorders>
              <w:top w:val="nil"/>
            </w:tcBorders>
            <w:noWrap/>
          </w:tcPr>
          <w:p w:rsidR="00766C61" w:rsidRDefault="00766C61">
            <w:pPr>
              <w:rPr>
                <w:rFonts w:ascii="Arial"/>
                <w:sz w:val="20"/>
                <w:szCs w:val="20"/>
              </w:rPr>
            </w:pPr>
          </w:p>
        </w:tc>
        <w:tc>
          <w:tcPr>
            <w:tcW w:w="2593" w:type="dxa"/>
            <w:noWrap/>
          </w:tcPr>
          <w:p w:rsidR="00766C61" w:rsidRDefault="009F51A5">
            <w:pPr>
              <w:spacing w:before="285" w:line="219" w:lineRule="auto"/>
              <w:ind w:left="112"/>
              <w:rPr>
                <w:rFonts w:ascii="宋体" w:eastAsia="宋体" w:hAnsi="宋体" w:cs="宋体"/>
                <w:sz w:val="20"/>
                <w:szCs w:val="20"/>
              </w:rPr>
            </w:pPr>
            <w:r>
              <w:rPr>
                <w:rFonts w:ascii="宋体" w:eastAsia="宋体" w:hAnsi="宋体" w:cs="宋体"/>
                <w:color w:val="231F20"/>
                <w:spacing w:val="-1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2 </w:t>
            </w:r>
            <w:r>
              <w:rPr>
                <w:rFonts w:ascii="宋体" w:eastAsia="宋体" w:hAnsi="宋体" w:cs="宋体"/>
                <w:color w:val="231F20"/>
                <w:spacing w:val="-14"/>
                <w:sz w:val="20"/>
                <w:szCs w:val="20"/>
              </w:rPr>
              <w:t>分，不符合</w:t>
            </w:r>
            <w:r>
              <w:rPr>
                <w:rFonts w:ascii="Times New Roman" w:eastAsia="Times New Roman" w:hAnsi="Times New Roman" w:cs="Times New Roman"/>
                <w:color w:val="231F20"/>
                <w:spacing w:val="-14"/>
                <w:sz w:val="20"/>
                <w:szCs w:val="20"/>
              </w:rPr>
              <w:t xml:space="preserve">0 </w:t>
            </w:r>
            <w:r>
              <w:rPr>
                <w:rFonts w:ascii="宋体" w:eastAsia="宋体" w:hAnsi="宋体" w:cs="宋体"/>
                <w:color w:val="231F20"/>
                <w:spacing w:val="-14"/>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974"/>
          <w:jc w:val="center"/>
        </w:trPr>
        <w:tc>
          <w:tcPr>
            <w:tcW w:w="1417" w:type="dxa"/>
            <w:gridSpan w:val="2"/>
            <w:vMerge w:val="restart"/>
            <w:tcBorders>
              <w:bottom w:val="nil"/>
            </w:tcBorders>
            <w:noWrap/>
          </w:tcPr>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9F51A5">
            <w:pPr>
              <w:spacing w:before="65" w:line="305" w:lineRule="exact"/>
              <w:rPr>
                <w:rFonts w:ascii="宋体" w:eastAsia="宋体" w:hAnsi="宋体" w:cs="宋体"/>
                <w:b/>
                <w:bCs/>
                <w:sz w:val="20"/>
                <w:szCs w:val="20"/>
              </w:rPr>
            </w:pPr>
            <w:r>
              <w:rPr>
                <w:rFonts w:ascii="宋体" w:eastAsia="宋体" w:hAnsi="宋体" w:cs="宋体" w:hint="eastAsia"/>
                <w:b/>
                <w:bCs/>
                <w:color w:val="231F20"/>
                <w:spacing w:val="-3"/>
                <w:position w:val="7"/>
                <w:sz w:val="20"/>
                <w:szCs w:val="20"/>
              </w:rPr>
              <w:t>六、</w:t>
            </w:r>
            <w:r>
              <w:rPr>
                <w:rFonts w:ascii="宋体" w:eastAsia="宋体" w:hAnsi="宋体" w:cs="宋体"/>
                <w:b/>
                <w:bCs/>
                <w:color w:val="231F20"/>
                <w:spacing w:val="-3"/>
                <w:position w:val="7"/>
                <w:sz w:val="20"/>
                <w:szCs w:val="20"/>
              </w:rPr>
              <w:t>质</w:t>
            </w:r>
            <w:r>
              <w:rPr>
                <w:rFonts w:ascii="宋体" w:eastAsia="宋体" w:hAnsi="宋体" w:cs="宋体"/>
                <w:b/>
                <w:bCs/>
                <w:color w:val="231F20"/>
                <w:spacing w:val="-2"/>
                <w:position w:val="7"/>
                <w:sz w:val="20"/>
                <w:szCs w:val="20"/>
              </w:rPr>
              <w:t>量控制</w:t>
            </w:r>
          </w:p>
          <w:p w:rsidR="00766C61" w:rsidRDefault="009F51A5">
            <w:pPr>
              <w:spacing w:line="224" w:lineRule="auto"/>
              <w:ind w:left="522"/>
              <w:rPr>
                <w:rFonts w:ascii="宋体" w:eastAsia="宋体" w:hAnsi="宋体" w:cs="宋体"/>
                <w:sz w:val="20"/>
                <w:szCs w:val="20"/>
              </w:rPr>
            </w:pPr>
            <w:r>
              <w:rPr>
                <w:rFonts w:ascii="Times New Roman" w:eastAsia="Times New Roman" w:hAnsi="Times New Roman" w:cs="Times New Roman"/>
                <w:b/>
                <w:bCs/>
                <w:color w:val="231F20"/>
                <w:spacing w:val="-5"/>
                <w:sz w:val="20"/>
                <w:szCs w:val="20"/>
              </w:rPr>
              <w:t>1</w:t>
            </w:r>
            <w:r>
              <w:rPr>
                <w:rFonts w:ascii="Times New Roman" w:eastAsia="Times New Roman" w:hAnsi="Times New Roman" w:cs="Times New Roman"/>
                <w:b/>
                <w:bCs/>
                <w:color w:val="231F20"/>
                <w:spacing w:val="-3"/>
                <w:sz w:val="20"/>
                <w:szCs w:val="20"/>
              </w:rPr>
              <w:t xml:space="preserve">0 </w:t>
            </w:r>
            <w:r>
              <w:rPr>
                <w:rFonts w:ascii="宋体" w:eastAsia="宋体" w:hAnsi="宋体" w:cs="宋体"/>
                <w:b/>
                <w:bCs/>
                <w:color w:val="231F20"/>
                <w:spacing w:val="-3"/>
                <w:sz w:val="20"/>
                <w:szCs w:val="20"/>
              </w:rPr>
              <w:t>分</w:t>
            </w:r>
          </w:p>
        </w:tc>
        <w:tc>
          <w:tcPr>
            <w:tcW w:w="7028" w:type="dxa"/>
            <w:gridSpan w:val="3"/>
            <w:noWrap/>
          </w:tcPr>
          <w:p w:rsidR="00766C61" w:rsidRDefault="009F51A5">
            <w:pPr>
              <w:spacing w:before="151" w:line="300" w:lineRule="auto"/>
              <w:ind w:left="108" w:right="104" w:firstLine="13"/>
              <w:rPr>
                <w:rFonts w:ascii="宋体" w:eastAsia="宋体" w:hAnsi="宋体" w:cs="宋体"/>
                <w:sz w:val="20"/>
                <w:szCs w:val="20"/>
              </w:rPr>
            </w:pPr>
            <w:r>
              <w:rPr>
                <w:rFonts w:ascii="Times New Roman" w:eastAsia="Times New Roman" w:hAnsi="Times New Roman" w:cs="Times New Roman"/>
                <w:color w:val="231F20"/>
                <w:spacing w:val="-1"/>
                <w:sz w:val="20"/>
                <w:szCs w:val="20"/>
              </w:rPr>
              <w:t xml:space="preserve">1 </w:t>
            </w:r>
            <w:r>
              <w:rPr>
                <w:rFonts w:ascii="宋体" w:eastAsia="宋体" w:hAnsi="宋体" w:cs="宋体"/>
                <w:color w:val="231F20"/>
                <w:spacing w:val="-1"/>
                <w:sz w:val="20"/>
                <w:szCs w:val="20"/>
              </w:rPr>
              <w:t>、依据服务规范和标准</w:t>
            </w:r>
            <w:r>
              <w:rPr>
                <w:rFonts w:ascii="宋体" w:eastAsia="宋体" w:hAnsi="宋体" w:cs="宋体"/>
                <w:color w:val="231F20"/>
                <w:sz w:val="20"/>
                <w:szCs w:val="20"/>
              </w:rPr>
              <w:t xml:space="preserve">开展工作，制定本单位实施项目工作的相关管 </w:t>
            </w:r>
            <w:r>
              <w:rPr>
                <w:rFonts w:ascii="宋体" w:eastAsia="宋体" w:hAnsi="宋体" w:cs="宋体"/>
                <w:color w:val="231F20"/>
                <w:spacing w:val="-1"/>
                <w:sz w:val="20"/>
                <w:szCs w:val="20"/>
              </w:rPr>
              <w:t>理、财务、安全、卫生和健康等方面的制度；</w:t>
            </w:r>
          </w:p>
        </w:tc>
        <w:tc>
          <w:tcPr>
            <w:tcW w:w="1164" w:type="dxa"/>
            <w:vMerge w:val="restart"/>
            <w:tcBorders>
              <w:bottom w:val="nil"/>
            </w:tcBorders>
            <w:noWrap/>
          </w:tcPr>
          <w:p w:rsidR="00766C61" w:rsidRDefault="00766C61">
            <w:pPr>
              <w:spacing w:line="255" w:lineRule="auto"/>
              <w:rPr>
                <w:rFonts w:ascii="Arial"/>
                <w:sz w:val="20"/>
                <w:szCs w:val="20"/>
              </w:rPr>
            </w:pPr>
          </w:p>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766C61">
            <w:pPr>
              <w:spacing w:line="256" w:lineRule="auto"/>
              <w:rPr>
                <w:rFonts w:ascii="Arial"/>
                <w:sz w:val="20"/>
                <w:szCs w:val="20"/>
              </w:rPr>
            </w:pPr>
          </w:p>
          <w:p w:rsidR="00766C61" w:rsidRDefault="009F51A5">
            <w:pPr>
              <w:spacing w:before="65" w:line="289" w:lineRule="auto"/>
              <w:ind w:left="173" w:right="164" w:hanging="2"/>
              <w:rPr>
                <w:rFonts w:ascii="宋体" w:eastAsia="宋体" w:hAnsi="宋体" w:cs="宋体"/>
                <w:sz w:val="20"/>
                <w:szCs w:val="20"/>
              </w:rPr>
            </w:pPr>
            <w:r>
              <w:rPr>
                <w:rFonts w:ascii="宋体" w:eastAsia="宋体" w:hAnsi="宋体" w:cs="宋体"/>
                <w:color w:val="231F20"/>
                <w:spacing w:val="-3"/>
                <w:sz w:val="20"/>
                <w:szCs w:val="20"/>
              </w:rPr>
              <w:t>现</w:t>
            </w:r>
            <w:r>
              <w:rPr>
                <w:rFonts w:ascii="宋体" w:eastAsia="宋体" w:hAnsi="宋体" w:cs="宋体"/>
                <w:color w:val="231F20"/>
                <w:spacing w:val="-2"/>
                <w:sz w:val="20"/>
                <w:szCs w:val="20"/>
              </w:rPr>
              <w:t>场查看</w:t>
            </w:r>
            <w:r>
              <w:rPr>
                <w:rFonts w:ascii="宋体" w:eastAsia="宋体" w:hAnsi="宋体" w:cs="宋体"/>
                <w:color w:val="231F20"/>
                <w:spacing w:val="-3"/>
                <w:sz w:val="20"/>
                <w:szCs w:val="20"/>
              </w:rPr>
              <w:t>查阅资料电话随访家长访谈</w:t>
            </w:r>
          </w:p>
        </w:tc>
        <w:tc>
          <w:tcPr>
            <w:tcW w:w="2593" w:type="dxa"/>
            <w:noWrap/>
          </w:tcPr>
          <w:p w:rsidR="00766C61" w:rsidRDefault="009F51A5">
            <w:pPr>
              <w:spacing w:before="304"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58"/>
          <w:jc w:val="center"/>
        </w:trPr>
        <w:tc>
          <w:tcPr>
            <w:tcW w:w="1417" w:type="dxa"/>
            <w:gridSpan w:val="2"/>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112"/>
              <w:ind w:left="102"/>
              <w:rPr>
                <w:rFonts w:ascii="宋体" w:eastAsia="宋体" w:hAnsi="宋体" w:cs="宋体"/>
                <w:sz w:val="20"/>
                <w:szCs w:val="20"/>
              </w:rPr>
            </w:pPr>
            <w:r>
              <w:rPr>
                <w:rFonts w:ascii="Times New Roman" w:eastAsia="Times New Roman" w:hAnsi="Times New Roman" w:cs="Times New Roman"/>
                <w:color w:val="231F20"/>
                <w:spacing w:val="-6"/>
                <w:sz w:val="20"/>
                <w:szCs w:val="20"/>
              </w:rPr>
              <w:t>2</w:t>
            </w:r>
            <w:r>
              <w:rPr>
                <w:rFonts w:ascii="宋体" w:eastAsia="宋体" w:hAnsi="宋体" w:cs="宋体"/>
                <w:color w:val="231F20"/>
                <w:spacing w:val="-4"/>
                <w:sz w:val="20"/>
                <w:szCs w:val="20"/>
              </w:rPr>
              <w:t>、每年度有自查和总结报告；</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12"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20"/>
          <w:jc w:val="center"/>
        </w:trPr>
        <w:tc>
          <w:tcPr>
            <w:tcW w:w="1417" w:type="dxa"/>
            <w:gridSpan w:val="2"/>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67" w:line="270" w:lineRule="exact"/>
              <w:ind w:left="106"/>
              <w:rPr>
                <w:rFonts w:ascii="宋体" w:eastAsia="宋体" w:hAnsi="宋体" w:cs="宋体"/>
                <w:sz w:val="20"/>
                <w:szCs w:val="20"/>
              </w:rPr>
            </w:pPr>
            <w:r>
              <w:rPr>
                <w:rFonts w:ascii="Times New Roman" w:eastAsia="Times New Roman" w:hAnsi="Times New Roman" w:cs="Times New Roman"/>
                <w:color w:val="231F20"/>
                <w:spacing w:val="-10"/>
                <w:position w:val="2"/>
                <w:sz w:val="20"/>
                <w:szCs w:val="20"/>
              </w:rPr>
              <w:t xml:space="preserve">3 </w:t>
            </w:r>
            <w:r>
              <w:rPr>
                <w:rFonts w:ascii="宋体" w:eastAsia="宋体" w:hAnsi="宋体" w:cs="宋体"/>
                <w:color w:val="231F20"/>
                <w:spacing w:val="-6"/>
                <w:position w:val="2"/>
                <w:sz w:val="20"/>
                <w:szCs w:val="20"/>
              </w:rPr>
              <w:t>、</w:t>
            </w:r>
            <w:r>
              <w:rPr>
                <w:rFonts w:ascii="宋体" w:eastAsia="宋体" w:hAnsi="宋体" w:cs="宋体"/>
                <w:color w:val="231F20"/>
                <w:spacing w:val="-5"/>
                <w:position w:val="2"/>
                <w:sz w:val="20"/>
                <w:szCs w:val="20"/>
              </w:rPr>
              <w:t xml:space="preserve">儿童康复评估、训练建档率 </w:t>
            </w:r>
            <w:r>
              <w:rPr>
                <w:rFonts w:ascii="Times New Roman" w:eastAsia="Times New Roman" w:hAnsi="Times New Roman" w:cs="Times New Roman"/>
                <w:color w:val="231F20"/>
                <w:spacing w:val="-5"/>
                <w:position w:val="2"/>
                <w:sz w:val="20"/>
                <w:szCs w:val="20"/>
              </w:rPr>
              <w:t>100%</w:t>
            </w:r>
            <w:r>
              <w:rPr>
                <w:rFonts w:ascii="宋体" w:eastAsia="宋体" w:hAnsi="宋体" w:cs="宋体"/>
                <w:color w:val="231F20"/>
                <w:spacing w:val="-5"/>
                <w:position w:val="2"/>
                <w:sz w:val="20"/>
                <w:szCs w:val="20"/>
              </w:rPr>
              <w:t>；</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98" w:line="224" w:lineRule="auto"/>
              <w:ind w:left="108"/>
              <w:rPr>
                <w:rFonts w:ascii="宋体" w:eastAsia="宋体" w:hAnsi="宋体" w:cs="宋体"/>
                <w:sz w:val="20"/>
                <w:szCs w:val="20"/>
              </w:rPr>
            </w:pPr>
            <w:r>
              <w:rPr>
                <w:rFonts w:ascii="宋体" w:eastAsia="宋体" w:hAnsi="宋体" w:cs="宋体"/>
                <w:color w:val="231F20"/>
                <w:spacing w:val="-17"/>
                <w:sz w:val="20"/>
                <w:szCs w:val="20"/>
              </w:rPr>
              <w:t>符</w:t>
            </w:r>
            <w:r>
              <w:rPr>
                <w:rFonts w:ascii="宋体" w:eastAsia="宋体" w:hAnsi="宋体" w:cs="宋体"/>
                <w:color w:val="231F20"/>
                <w:spacing w:val="-9"/>
                <w:sz w:val="20"/>
                <w:szCs w:val="20"/>
              </w:rPr>
              <w:t>合条件</w:t>
            </w:r>
            <w:r>
              <w:rPr>
                <w:rFonts w:ascii="Times New Roman" w:eastAsia="Times New Roman" w:hAnsi="Times New Roman" w:cs="Times New Roman"/>
                <w:color w:val="231F20"/>
                <w:spacing w:val="-9"/>
                <w:sz w:val="20"/>
                <w:szCs w:val="20"/>
              </w:rPr>
              <w:t xml:space="preserve">2 </w:t>
            </w:r>
            <w:r>
              <w:rPr>
                <w:rFonts w:ascii="宋体" w:eastAsia="宋体" w:hAnsi="宋体" w:cs="宋体"/>
                <w:color w:val="231F20"/>
                <w:spacing w:val="-9"/>
                <w:sz w:val="20"/>
                <w:szCs w:val="20"/>
              </w:rPr>
              <w:t>分，不符合</w:t>
            </w:r>
            <w:r>
              <w:rPr>
                <w:rFonts w:ascii="Times New Roman" w:eastAsia="Times New Roman" w:hAnsi="Times New Roman" w:cs="Times New Roman"/>
                <w:color w:val="231F20"/>
                <w:spacing w:val="-9"/>
                <w:sz w:val="20"/>
                <w:szCs w:val="20"/>
              </w:rPr>
              <w:t xml:space="preserve">0 </w:t>
            </w:r>
            <w:r>
              <w:rPr>
                <w:rFonts w:ascii="宋体" w:eastAsia="宋体" w:hAnsi="宋体" w:cs="宋体"/>
                <w:color w:val="231F20"/>
                <w:spacing w:val="-9"/>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31"/>
          <w:jc w:val="center"/>
        </w:trPr>
        <w:tc>
          <w:tcPr>
            <w:tcW w:w="1417" w:type="dxa"/>
            <w:gridSpan w:val="2"/>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75" w:line="271" w:lineRule="exact"/>
              <w:ind w:left="101"/>
              <w:rPr>
                <w:rFonts w:ascii="宋体" w:eastAsia="宋体" w:hAnsi="宋体" w:cs="宋体"/>
                <w:sz w:val="20"/>
                <w:szCs w:val="20"/>
              </w:rPr>
            </w:pPr>
            <w:r>
              <w:rPr>
                <w:rFonts w:ascii="Times New Roman" w:eastAsia="Times New Roman" w:hAnsi="Times New Roman" w:cs="Times New Roman"/>
                <w:color w:val="231F20"/>
                <w:spacing w:val="4"/>
                <w:position w:val="2"/>
                <w:sz w:val="20"/>
                <w:szCs w:val="20"/>
              </w:rPr>
              <w:t>4</w:t>
            </w:r>
            <w:r>
              <w:rPr>
                <w:rFonts w:ascii="宋体" w:eastAsia="宋体" w:hAnsi="宋体" w:cs="宋体"/>
                <w:color w:val="231F20"/>
                <w:spacing w:val="2"/>
                <w:position w:val="2"/>
                <w:sz w:val="20"/>
                <w:szCs w:val="20"/>
              </w:rPr>
              <w:t>、儿童康复训练总有效率&gt;</w:t>
            </w:r>
            <w:r>
              <w:rPr>
                <w:rFonts w:ascii="Times New Roman" w:eastAsia="Times New Roman" w:hAnsi="Times New Roman" w:cs="Times New Roman"/>
                <w:color w:val="231F20"/>
                <w:spacing w:val="2"/>
                <w:position w:val="2"/>
                <w:sz w:val="20"/>
                <w:szCs w:val="20"/>
              </w:rPr>
              <w:t>85%</w:t>
            </w:r>
            <w:r>
              <w:rPr>
                <w:rFonts w:ascii="宋体" w:eastAsia="宋体" w:hAnsi="宋体" w:cs="宋体"/>
                <w:color w:val="231F20"/>
                <w:spacing w:val="2"/>
                <w:position w:val="2"/>
                <w:sz w:val="20"/>
                <w:szCs w:val="20"/>
              </w:rPr>
              <w:t>；</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07" w:line="224" w:lineRule="auto"/>
              <w:ind w:left="108"/>
              <w:rPr>
                <w:rFonts w:ascii="宋体" w:eastAsia="宋体" w:hAnsi="宋体" w:cs="宋体"/>
                <w:sz w:val="20"/>
                <w:szCs w:val="20"/>
              </w:rPr>
            </w:pPr>
            <w:r>
              <w:rPr>
                <w:rFonts w:ascii="宋体" w:eastAsia="宋体" w:hAnsi="宋体" w:cs="宋体"/>
                <w:color w:val="231F20"/>
                <w:spacing w:val="-17"/>
                <w:sz w:val="20"/>
                <w:szCs w:val="20"/>
              </w:rPr>
              <w:t>符</w:t>
            </w:r>
            <w:r>
              <w:rPr>
                <w:rFonts w:ascii="宋体" w:eastAsia="宋体" w:hAnsi="宋体" w:cs="宋体"/>
                <w:color w:val="231F20"/>
                <w:spacing w:val="-9"/>
                <w:sz w:val="20"/>
                <w:szCs w:val="20"/>
              </w:rPr>
              <w:t>合条件</w:t>
            </w:r>
            <w:r>
              <w:rPr>
                <w:rFonts w:ascii="Times New Roman" w:eastAsia="Times New Roman" w:hAnsi="Times New Roman" w:cs="Times New Roman"/>
                <w:color w:val="231F20"/>
                <w:spacing w:val="-9"/>
                <w:sz w:val="20"/>
                <w:szCs w:val="20"/>
              </w:rPr>
              <w:t xml:space="preserve">2 </w:t>
            </w:r>
            <w:r>
              <w:rPr>
                <w:rFonts w:ascii="宋体" w:eastAsia="宋体" w:hAnsi="宋体" w:cs="宋体"/>
                <w:color w:val="231F20"/>
                <w:spacing w:val="-9"/>
                <w:sz w:val="20"/>
                <w:szCs w:val="20"/>
              </w:rPr>
              <w:t>分，不符合</w:t>
            </w:r>
            <w:r>
              <w:rPr>
                <w:rFonts w:ascii="Times New Roman" w:eastAsia="Times New Roman" w:hAnsi="Times New Roman" w:cs="Times New Roman"/>
                <w:color w:val="231F20"/>
                <w:spacing w:val="-9"/>
                <w:sz w:val="20"/>
                <w:szCs w:val="20"/>
              </w:rPr>
              <w:t xml:space="preserve">0 </w:t>
            </w:r>
            <w:r>
              <w:rPr>
                <w:rFonts w:ascii="宋体" w:eastAsia="宋体" w:hAnsi="宋体" w:cs="宋体"/>
                <w:color w:val="231F20"/>
                <w:spacing w:val="-9"/>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31"/>
          <w:jc w:val="center"/>
        </w:trPr>
        <w:tc>
          <w:tcPr>
            <w:tcW w:w="1417" w:type="dxa"/>
            <w:gridSpan w:val="2"/>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76" w:line="270" w:lineRule="exact"/>
              <w:ind w:left="107"/>
              <w:rPr>
                <w:rFonts w:ascii="宋体" w:eastAsia="宋体" w:hAnsi="宋体" w:cs="宋体"/>
                <w:sz w:val="20"/>
                <w:szCs w:val="20"/>
              </w:rPr>
            </w:pPr>
            <w:r>
              <w:rPr>
                <w:rFonts w:ascii="Times New Roman" w:eastAsia="Times New Roman" w:hAnsi="Times New Roman" w:cs="Times New Roman"/>
                <w:color w:val="231F20"/>
                <w:spacing w:val="2"/>
                <w:position w:val="2"/>
                <w:sz w:val="20"/>
                <w:szCs w:val="20"/>
              </w:rPr>
              <w:t xml:space="preserve">5 </w:t>
            </w:r>
            <w:r>
              <w:rPr>
                <w:rFonts w:ascii="宋体" w:eastAsia="宋体" w:hAnsi="宋体" w:cs="宋体"/>
                <w:color w:val="231F20"/>
                <w:spacing w:val="2"/>
                <w:position w:val="2"/>
                <w:sz w:val="20"/>
                <w:szCs w:val="20"/>
              </w:rPr>
              <w:t>、家长对培训工作满意度&gt;</w:t>
            </w:r>
            <w:r>
              <w:rPr>
                <w:rFonts w:ascii="Times New Roman" w:eastAsia="Times New Roman" w:hAnsi="Times New Roman" w:cs="Times New Roman"/>
                <w:color w:val="231F20"/>
                <w:spacing w:val="2"/>
                <w:position w:val="2"/>
                <w:sz w:val="20"/>
                <w:szCs w:val="20"/>
              </w:rPr>
              <w:t>80</w:t>
            </w:r>
            <w:r>
              <w:rPr>
                <w:rFonts w:ascii="Times New Roman" w:eastAsia="Times New Roman" w:hAnsi="Times New Roman" w:cs="Times New Roman"/>
                <w:color w:val="231F20"/>
                <w:position w:val="2"/>
                <w:sz w:val="20"/>
                <w:szCs w:val="20"/>
              </w:rPr>
              <w:t>%</w:t>
            </w:r>
            <w:r>
              <w:rPr>
                <w:rFonts w:ascii="宋体" w:eastAsia="宋体" w:hAnsi="宋体" w:cs="宋体"/>
                <w:color w:val="231F20"/>
                <w:position w:val="2"/>
                <w:sz w:val="20"/>
                <w:szCs w:val="20"/>
              </w:rPr>
              <w:t>；</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07"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56"/>
          <w:jc w:val="center"/>
        </w:trPr>
        <w:tc>
          <w:tcPr>
            <w:tcW w:w="1417" w:type="dxa"/>
            <w:gridSpan w:val="2"/>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96" w:line="270" w:lineRule="exact"/>
              <w:ind w:left="106"/>
              <w:rPr>
                <w:rFonts w:ascii="宋体" w:eastAsia="宋体" w:hAnsi="宋体" w:cs="宋体"/>
                <w:sz w:val="20"/>
                <w:szCs w:val="20"/>
              </w:rPr>
            </w:pPr>
            <w:r>
              <w:rPr>
                <w:rFonts w:ascii="Times New Roman" w:eastAsia="Times New Roman" w:hAnsi="Times New Roman" w:cs="Times New Roman"/>
                <w:color w:val="231F20"/>
                <w:spacing w:val="2"/>
                <w:position w:val="2"/>
                <w:sz w:val="20"/>
                <w:szCs w:val="20"/>
              </w:rPr>
              <w:t xml:space="preserve">6 </w:t>
            </w:r>
            <w:r>
              <w:rPr>
                <w:rFonts w:ascii="宋体" w:eastAsia="宋体" w:hAnsi="宋体" w:cs="宋体"/>
                <w:color w:val="231F20"/>
                <w:spacing w:val="2"/>
                <w:position w:val="2"/>
                <w:sz w:val="20"/>
                <w:szCs w:val="20"/>
              </w:rPr>
              <w:t>、家长对儿童</w:t>
            </w:r>
            <w:r>
              <w:rPr>
                <w:rFonts w:ascii="宋体" w:eastAsia="宋体" w:hAnsi="宋体" w:cs="宋体"/>
                <w:color w:val="231F20"/>
                <w:spacing w:val="1"/>
                <w:position w:val="2"/>
                <w:sz w:val="20"/>
                <w:szCs w:val="20"/>
              </w:rPr>
              <w:t>康复训练的知情满意率&gt;</w:t>
            </w:r>
            <w:r>
              <w:rPr>
                <w:rFonts w:ascii="Times New Roman" w:eastAsia="Times New Roman" w:hAnsi="Times New Roman" w:cs="Times New Roman"/>
                <w:color w:val="231F20"/>
                <w:spacing w:val="1"/>
                <w:position w:val="2"/>
                <w:sz w:val="20"/>
                <w:szCs w:val="20"/>
              </w:rPr>
              <w:t>90%</w:t>
            </w:r>
            <w:r>
              <w:rPr>
                <w:rFonts w:ascii="宋体" w:eastAsia="宋体" w:hAnsi="宋体" w:cs="宋体"/>
                <w:color w:val="231F20"/>
                <w:spacing w:val="1"/>
                <w:position w:val="2"/>
                <w:sz w:val="20"/>
                <w:szCs w:val="20"/>
              </w:rPr>
              <w:t>；</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27"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24"/>
          <w:jc w:val="center"/>
        </w:trPr>
        <w:tc>
          <w:tcPr>
            <w:tcW w:w="1417" w:type="dxa"/>
            <w:gridSpan w:val="2"/>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69" w:line="271" w:lineRule="exact"/>
              <w:ind w:left="105"/>
              <w:rPr>
                <w:rFonts w:ascii="宋体" w:eastAsia="宋体" w:hAnsi="宋体" w:cs="宋体"/>
                <w:sz w:val="20"/>
                <w:szCs w:val="20"/>
              </w:rPr>
            </w:pPr>
            <w:r>
              <w:rPr>
                <w:rFonts w:ascii="Times New Roman" w:eastAsia="Times New Roman" w:hAnsi="Times New Roman" w:cs="Times New Roman"/>
                <w:color w:val="231F20"/>
                <w:spacing w:val="-8"/>
                <w:position w:val="2"/>
                <w:sz w:val="20"/>
                <w:szCs w:val="20"/>
              </w:rPr>
              <w:t xml:space="preserve">7 </w:t>
            </w:r>
            <w:r>
              <w:rPr>
                <w:rFonts w:ascii="宋体" w:eastAsia="宋体" w:hAnsi="宋体" w:cs="宋体"/>
                <w:color w:val="231F20"/>
                <w:spacing w:val="-8"/>
                <w:position w:val="2"/>
                <w:sz w:val="20"/>
                <w:szCs w:val="20"/>
              </w:rPr>
              <w:t xml:space="preserve">、家长培训率 </w:t>
            </w:r>
            <w:r>
              <w:rPr>
                <w:rFonts w:ascii="Times New Roman" w:eastAsia="Times New Roman" w:hAnsi="Times New Roman" w:cs="Times New Roman"/>
                <w:color w:val="231F20"/>
                <w:spacing w:val="-8"/>
                <w:position w:val="2"/>
                <w:sz w:val="20"/>
                <w:szCs w:val="20"/>
              </w:rPr>
              <w:t>100%</w:t>
            </w:r>
            <w:r>
              <w:rPr>
                <w:rFonts w:ascii="宋体" w:eastAsia="宋体" w:hAnsi="宋体" w:cs="宋体"/>
                <w:color w:val="231F20"/>
                <w:spacing w:val="-8"/>
                <w:position w:val="2"/>
                <w:sz w:val="20"/>
                <w:szCs w:val="20"/>
              </w:rPr>
              <w:t>；</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01"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22"/>
          <w:jc w:val="center"/>
        </w:trPr>
        <w:tc>
          <w:tcPr>
            <w:tcW w:w="1417" w:type="dxa"/>
            <w:gridSpan w:val="2"/>
            <w:vMerge/>
            <w:tcBorders>
              <w:top w:val="nil"/>
            </w:tcBorders>
            <w:noWrap/>
          </w:tcPr>
          <w:p w:rsidR="00766C61" w:rsidRDefault="00766C61">
            <w:pPr>
              <w:rPr>
                <w:rFonts w:ascii="Arial"/>
                <w:sz w:val="20"/>
                <w:szCs w:val="20"/>
              </w:rPr>
            </w:pPr>
          </w:p>
        </w:tc>
        <w:tc>
          <w:tcPr>
            <w:tcW w:w="7028" w:type="dxa"/>
            <w:gridSpan w:val="3"/>
            <w:noWrap/>
          </w:tcPr>
          <w:p w:rsidR="00766C61" w:rsidRDefault="009F51A5">
            <w:pPr>
              <w:spacing w:before="67" w:line="270" w:lineRule="exact"/>
              <w:ind w:left="110"/>
              <w:rPr>
                <w:rFonts w:ascii="宋体" w:eastAsia="宋体" w:hAnsi="宋体" w:cs="宋体"/>
                <w:sz w:val="20"/>
                <w:szCs w:val="20"/>
              </w:rPr>
            </w:pPr>
            <w:r>
              <w:rPr>
                <w:rFonts w:ascii="Times New Roman" w:eastAsia="Times New Roman" w:hAnsi="Times New Roman" w:cs="Times New Roman"/>
                <w:color w:val="231F20"/>
                <w:spacing w:val="1"/>
                <w:position w:val="1"/>
                <w:sz w:val="20"/>
                <w:szCs w:val="20"/>
              </w:rPr>
              <w:t xml:space="preserve">8 </w:t>
            </w:r>
            <w:r>
              <w:rPr>
                <w:rFonts w:ascii="宋体" w:eastAsia="宋体" w:hAnsi="宋体" w:cs="宋体"/>
                <w:color w:val="231F20"/>
                <w:spacing w:val="1"/>
                <w:position w:val="1"/>
                <w:sz w:val="20"/>
                <w:szCs w:val="20"/>
              </w:rPr>
              <w:t>、矫形器装配</w:t>
            </w:r>
            <w:r>
              <w:rPr>
                <w:rFonts w:ascii="宋体" w:eastAsia="宋体" w:hAnsi="宋体" w:cs="宋体"/>
                <w:color w:val="231F20"/>
                <w:position w:val="1"/>
                <w:sz w:val="20"/>
                <w:szCs w:val="20"/>
              </w:rPr>
              <w:t>率&gt;</w:t>
            </w:r>
            <w:r>
              <w:rPr>
                <w:rFonts w:ascii="Times New Roman" w:eastAsia="Times New Roman" w:hAnsi="Times New Roman" w:cs="Times New Roman"/>
                <w:color w:val="231F20"/>
                <w:position w:val="1"/>
                <w:sz w:val="20"/>
                <w:szCs w:val="20"/>
              </w:rPr>
              <w:t xml:space="preserve">60% </w:t>
            </w:r>
            <w:r>
              <w:rPr>
                <w:rFonts w:ascii="宋体" w:eastAsia="宋体" w:hAnsi="宋体" w:cs="宋体"/>
                <w:color w:val="231F20"/>
                <w:position w:val="1"/>
                <w:sz w:val="20"/>
                <w:szCs w:val="20"/>
              </w:rPr>
              <w:t>O</w:t>
            </w:r>
          </w:p>
        </w:tc>
        <w:tc>
          <w:tcPr>
            <w:tcW w:w="1164" w:type="dxa"/>
            <w:vMerge/>
            <w:tcBorders>
              <w:top w:val="nil"/>
            </w:tcBorders>
            <w:noWrap/>
          </w:tcPr>
          <w:p w:rsidR="00766C61" w:rsidRDefault="00766C61">
            <w:pPr>
              <w:rPr>
                <w:rFonts w:ascii="Arial"/>
                <w:sz w:val="20"/>
                <w:szCs w:val="20"/>
              </w:rPr>
            </w:pPr>
          </w:p>
        </w:tc>
        <w:tc>
          <w:tcPr>
            <w:tcW w:w="2593" w:type="dxa"/>
            <w:noWrap/>
          </w:tcPr>
          <w:p w:rsidR="00766C61" w:rsidRDefault="009F51A5">
            <w:pPr>
              <w:spacing w:before="99"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78"/>
          <w:jc w:val="center"/>
        </w:trPr>
        <w:tc>
          <w:tcPr>
            <w:tcW w:w="1417" w:type="dxa"/>
            <w:gridSpan w:val="2"/>
            <w:vMerge w:val="restart"/>
            <w:tcBorders>
              <w:bottom w:val="nil"/>
            </w:tcBorders>
            <w:noWrap/>
          </w:tcPr>
          <w:p w:rsidR="00766C61" w:rsidRDefault="00766C61">
            <w:pPr>
              <w:spacing w:line="271" w:lineRule="auto"/>
              <w:rPr>
                <w:rFonts w:ascii="Arial"/>
                <w:sz w:val="20"/>
                <w:szCs w:val="20"/>
              </w:rPr>
            </w:pPr>
          </w:p>
          <w:p w:rsidR="00766C61" w:rsidRDefault="00766C61">
            <w:pPr>
              <w:spacing w:line="271" w:lineRule="auto"/>
              <w:rPr>
                <w:rFonts w:ascii="Arial"/>
                <w:sz w:val="20"/>
                <w:szCs w:val="20"/>
              </w:rPr>
            </w:pPr>
          </w:p>
          <w:p w:rsidR="00766C61" w:rsidRDefault="00766C61">
            <w:pPr>
              <w:spacing w:line="271" w:lineRule="auto"/>
              <w:rPr>
                <w:rFonts w:ascii="Arial"/>
                <w:sz w:val="20"/>
                <w:szCs w:val="20"/>
              </w:rPr>
            </w:pPr>
          </w:p>
          <w:p w:rsidR="00766C61" w:rsidRDefault="00766C61">
            <w:pPr>
              <w:spacing w:line="271" w:lineRule="auto"/>
              <w:rPr>
                <w:rFonts w:ascii="Arial"/>
                <w:sz w:val="20"/>
                <w:szCs w:val="20"/>
              </w:rPr>
            </w:pPr>
          </w:p>
          <w:p w:rsidR="00766C61" w:rsidRDefault="009F51A5">
            <w:pPr>
              <w:spacing w:before="65" w:line="306" w:lineRule="exact"/>
              <w:rPr>
                <w:rFonts w:ascii="宋体" w:eastAsia="宋体" w:hAnsi="宋体" w:cs="宋体"/>
                <w:b/>
                <w:bCs/>
                <w:sz w:val="20"/>
                <w:szCs w:val="20"/>
              </w:rPr>
            </w:pPr>
            <w:r>
              <w:rPr>
                <w:rFonts w:ascii="宋体" w:eastAsia="宋体" w:hAnsi="宋体" w:cs="宋体" w:hint="eastAsia"/>
                <w:b/>
                <w:bCs/>
                <w:color w:val="231F20"/>
                <w:spacing w:val="-4"/>
                <w:position w:val="7"/>
                <w:sz w:val="20"/>
                <w:szCs w:val="20"/>
              </w:rPr>
              <w:t>七、</w:t>
            </w:r>
            <w:r>
              <w:rPr>
                <w:rFonts w:ascii="宋体" w:eastAsia="宋体" w:hAnsi="宋体" w:cs="宋体"/>
                <w:b/>
                <w:bCs/>
                <w:color w:val="231F20"/>
                <w:spacing w:val="-4"/>
                <w:position w:val="7"/>
                <w:sz w:val="20"/>
                <w:szCs w:val="20"/>
              </w:rPr>
              <w:t>加</w:t>
            </w:r>
            <w:r>
              <w:rPr>
                <w:rFonts w:ascii="宋体" w:eastAsia="宋体" w:hAnsi="宋体" w:cs="宋体"/>
                <w:b/>
                <w:bCs/>
                <w:color w:val="231F20"/>
                <w:spacing w:val="-3"/>
                <w:position w:val="7"/>
                <w:sz w:val="20"/>
                <w:szCs w:val="20"/>
              </w:rPr>
              <w:t>分项</w:t>
            </w:r>
          </w:p>
          <w:p w:rsidR="00766C61" w:rsidRDefault="009F51A5">
            <w:pPr>
              <w:spacing w:line="224" w:lineRule="auto"/>
              <w:ind w:left="562"/>
              <w:rPr>
                <w:rFonts w:ascii="宋体" w:eastAsia="宋体" w:hAnsi="宋体" w:cs="宋体"/>
                <w:sz w:val="20"/>
                <w:szCs w:val="20"/>
              </w:rPr>
            </w:pPr>
            <w:r>
              <w:rPr>
                <w:rFonts w:ascii="Times New Roman" w:eastAsia="Times New Roman" w:hAnsi="Times New Roman" w:cs="Times New Roman"/>
                <w:b/>
                <w:bCs/>
                <w:color w:val="231F20"/>
                <w:spacing w:val="-2"/>
                <w:sz w:val="20"/>
                <w:szCs w:val="20"/>
              </w:rPr>
              <w:t>8</w:t>
            </w:r>
            <w:r>
              <w:rPr>
                <w:rFonts w:ascii="宋体" w:eastAsia="宋体" w:hAnsi="宋体" w:cs="宋体"/>
                <w:b/>
                <w:bCs/>
                <w:color w:val="231F20"/>
                <w:spacing w:val="-1"/>
                <w:sz w:val="20"/>
                <w:szCs w:val="20"/>
              </w:rPr>
              <w:t>分</w:t>
            </w:r>
          </w:p>
        </w:tc>
        <w:tc>
          <w:tcPr>
            <w:tcW w:w="7028" w:type="dxa"/>
            <w:gridSpan w:val="3"/>
            <w:noWrap/>
          </w:tcPr>
          <w:p w:rsidR="00766C61" w:rsidRDefault="009F51A5">
            <w:pPr>
              <w:spacing w:before="146" w:line="223" w:lineRule="auto"/>
              <w:ind w:left="105"/>
              <w:rPr>
                <w:rFonts w:ascii="宋体" w:eastAsia="宋体" w:hAnsi="宋体" w:cs="宋体"/>
                <w:sz w:val="20"/>
                <w:szCs w:val="20"/>
              </w:rPr>
            </w:pPr>
            <w:r>
              <w:rPr>
                <w:rFonts w:ascii="宋体" w:eastAsia="宋体" w:hAnsi="宋体" w:cs="宋体"/>
                <w:color w:val="231F20"/>
                <w:spacing w:val="-1"/>
                <w:sz w:val="20"/>
                <w:szCs w:val="20"/>
              </w:rPr>
              <w:t>残联所属康复机构，或兼有教育资质和医</w:t>
            </w:r>
            <w:r>
              <w:rPr>
                <w:rFonts w:ascii="宋体" w:eastAsia="宋体" w:hAnsi="宋体" w:cs="宋体"/>
                <w:color w:val="231F20"/>
                <w:sz w:val="20"/>
                <w:szCs w:val="20"/>
              </w:rPr>
              <w:t>疗资质。</w:t>
            </w:r>
          </w:p>
        </w:tc>
        <w:tc>
          <w:tcPr>
            <w:tcW w:w="1164" w:type="dxa"/>
            <w:vMerge w:val="restart"/>
            <w:tcBorders>
              <w:bottom w:val="nil"/>
            </w:tcBorders>
            <w:noWrap/>
          </w:tcPr>
          <w:p w:rsidR="00766C61" w:rsidRDefault="00766C61">
            <w:pPr>
              <w:spacing w:line="251" w:lineRule="auto"/>
              <w:rPr>
                <w:rFonts w:ascii="Arial"/>
                <w:sz w:val="20"/>
                <w:szCs w:val="20"/>
              </w:rPr>
            </w:pPr>
          </w:p>
          <w:p w:rsidR="00766C61" w:rsidRDefault="00766C61">
            <w:pPr>
              <w:spacing w:line="251" w:lineRule="auto"/>
              <w:rPr>
                <w:rFonts w:ascii="Arial"/>
                <w:sz w:val="20"/>
                <w:szCs w:val="20"/>
              </w:rPr>
            </w:pPr>
          </w:p>
          <w:p w:rsidR="00766C61" w:rsidRDefault="00766C61">
            <w:pPr>
              <w:spacing w:line="251" w:lineRule="auto"/>
              <w:rPr>
                <w:rFonts w:ascii="Arial"/>
                <w:sz w:val="20"/>
                <w:szCs w:val="20"/>
              </w:rPr>
            </w:pPr>
          </w:p>
          <w:p w:rsidR="00766C61" w:rsidRDefault="00766C61">
            <w:pPr>
              <w:spacing w:line="251" w:lineRule="auto"/>
              <w:rPr>
                <w:rFonts w:ascii="Arial"/>
                <w:sz w:val="20"/>
                <w:szCs w:val="20"/>
              </w:rPr>
            </w:pPr>
          </w:p>
          <w:p w:rsidR="00766C61" w:rsidRDefault="00766C61">
            <w:pPr>
              <w:spacing w:line="251" w:lineRule="auto"/>
              <w:rPr>
                <w:rFonts w:ascii="Arial"/>
                <w:sz w:val="20"/>
                <w:szCs w:val="20"/>
              </w:rPr>
            </w:pPr>
          </w:p>
          <w:p w:rsidR="00766C61" w:rsidRDefault="00766C61">
            <w:pPr>
              <w:spacing w:line="252" w:lineRule="auto"/>
              <w:rPr>
                <w:rFonts w:ascii="Arial"/>
                <w:sz w:val="20"/>
                <w:szCs w:val="20"/>
              </w:rPr>
            </w:pPr>
          </w:p>
          <w:p w:rsidR="00766C61" w:rsidRDefault="009F51A5">
            <w:pPr>
              <w:spacing w:before="65" w:line="224" w:lineRule="auto"/>
              <w:ind w:left="171"/>
              <w:rPr>
                <w:rFonts w:ascii="宋体" w:eastAsia="宋体" w:hAnsi="宋体" w:cs="宋体"/>
                <w:sz w:val="20"/>
                <w:szCs w:val="20"/>
              </w:rPr>
            </w:pPr>
            <w:r>
              <w:rPr>
                <w:rFonts w:ascii="宋体" w:eastAsia="宋体" w:hAnsi="宋体" w:cs="宋体"/>
                <w:color w:val="231F20"/>
                <w:spacing w:val="-3"/>
                <w:sz w:val="20"/>
                <w:szCs w:val="20"/>
              </w:rPr>
              <w:t>现</w:t>
            </w:r>
            <w:r>
              <w:rPr>
                <w:rFonts w:ascii="宋体" w:eastAsia="宋体" w:hAnsi="宋体" w:cs="宋体"/>
                <w:color w:val="231F20"/>
                <w:spacing w:val="-2"/>
                <w:sz w:val="20"/>
                <w:szCs w:val="20"/>
              </w:rPr>
              <w:t>场查看</w:t>
            </w:r>
          </w:p>
        </w:tc>
        <w:tc>
          <w:tcPr>
            <w:tcW w:w="2593" w:type="dxa"/>
            <w:noWrap/>
          </w:tcPr>
          <w:p w:rsidR="00766C61" w:rsidRDefault="009F51A5">
            <w:pPr>
              <w:spacing w:before="145" w:line="224" w:lineRule="auto"/>
              <w:ind w:left="108"/>
              <w:rPr>
                <w:rFonts w:ascii="宋体" w:eastAsia="宋体" w:hAnsi="宋体" w:cs="宋体"/>
                <w:sz w:val="20"/>
                <w:szCs w:val="20"/>
              </w:rPr>
            </w:pPr>
            <w:r>
              <w:rPr>
                <w:rFonts w:ascii="宋体" w:eastAsia="宋体" w:hAnsi="宋体" w:cs="宋体"/>
                <w:color w:val="231F20"/>
                <w:spacing w:val="-17"/>
                <w:sz w:val="20"/>
                <w:szCs w:val="20"/>
              </w:rPr>
              <w:t>符</w:t>
            </w:r>
            <w:r>
              <w:rPr>
                <w:rFonts w:ascii="宋体" w:eastAsia="宋体" w:hAnsi="宋体" w:cs="宋体"/>
                <w:color w:val="231F20"/>
                <w:spacing w:val="-9"/>
                <w:sz w:val="20"/>
                <w:szCs w:val="20"/>
              </w:rPr>
              <w:t>合条件</w:t>
            </w:r>
            <w:r>
              <w:rPr>
                <w:rFonts w:ascii="Times New Roman" w:eastAsia="Times New Roman" w:hAnsi="Times New Roman" w:cs="Times New Roman"/>
                <w:color w:val="231F20"/>
                <w:spacing w:val="-9"/>
                <w:sz w:val="20"/>
                <w:szCs w:val="20"/>
              </w:rPr>
              <w:t xml:space="preserve">3 </w:t>
            </w:r>
            <w:r>
              <w:rPr>
                <w:rFonts w:ascii="宋体" w:eastAsia="宋体" w:hAnsi="宋体" w:cs="宋体"/>
                <w:color w:val="231F20"/>
                <w:spacing w:val="-9"/>
                <w:sz w:val="20"/>
                <w:szCs w:val="20"/>
              </w:rPr>
              <w:t>分，不符合</w:t>
            </w:r>
            <w:r>
              <w:rPr>
                <w:rFonts w:ascii="Times New Roman" w:eastAsia="Times New Roman" w:hAnsi="Times New Roman" w:cs="Times New Roman"/>
                <w:color w:val="231F20"/>
                <w:spacing w:val="-9"/>
                <w:sz w:val="20"/>
                <w:szCs w:val="20"/>
              </w:rPr>
              <w:t xml:space="preserve">0 </w:t>
            </w:r>
            <w:r>
              <w:rPr>
                <w:rFonts w:ascii="宋体" w:eastAsia="宋体" w:hAnsi="宋体" w:cs="宋体"/>
                <w:color w:val="231F20"/>
                <w:spacing w:val="-9"/>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80"/>
          <w:jc w:val="center"/>
        </w:trPr>
        <w:tc>
          <w:tcPr>
            <w:tcW w:w="1417" w:type="dxa"/>
            <w:gridSpan w:val="2"/>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147" w:line="223" w:lineRule="auto"/>
              <w:ind w:left="107"/>
              <w:rPr>
                <w:rFonts w:ascii="宋体" w:eastAsia="宋体" w:hAnsi="宋体" w:cs="宋体"/>
                <w:sz w:val="20"/>
                <w:szCs w:val="20"/>
              </w:rPr>
            </w:pPr>
            <w:r>
              <w:rPr>
                <w:rFonts w:ascii="宋体" w:eastAsia="宋体" w:hAnsi="宋体" w:cs="宋体"/>
                <w:color w:val="231F20"/>
                <w:spacing w:val="-1"/>
                <w:sz w:val="20"/>
                <w:szCs w:val="20"/>
              </w:rPr>
              <w:t>如提供餐饮，有卫生合格证和独立的厨房操作</w:t>
            </w:r>
            <w:r>
              <w:rPr>
                <w:rFonts w:ascii="宋体" w:eastAsia="宋体" w:hAnsi="宋体" w:cs="宋体"/>
                <w:color w:val="231F20"/>
                <w:sz w:val="20"/>
                <w:szCs w:val="20"/>
              </w:rPr>
              <w:t>间。</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47"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736"/>
          <w:jc w:val="center"/>
        </w:trPr>
        <w:tc>
          <w:tcPr>
            <w:tcW w:w="1417" w:type="dxa"/>
            <w:gridSpan w:val="2"/>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52" w:line="254" w:lineRule="auto"/>
              <w:ind w:left="105" w:right="101"/>
              <w:rPr>
                <w:rFonts w:ascii="宋体" w:eastAsia="宋体" w:hAnsi="宋体" w:cs="宋体"/>
                <w:sz w:val="20"/>
                <w:szCs w:val="20"/>
              </w:rPr>
            </w:pPr>
            <w:r>
              <w:rPr>
                <w:rFonts w:ascii="宋体" w:eastAsia="宋体" w:hAnsi="宋体" w:cs="宋体"/>
                <w:color w:val="231F20"/>
                <w:spacing w:val="2"/>
                <w:sz w:val="20"/>
                <w:szCs w:val="20"/>
              </w:rPr>
              <w:t>增设音乐游戏训练室 (治疗室)、生活辅导室等专</w:t>
            </w:r>
            <w:r>
              <w:rPr>
                <w:rFonts w:ascii="宋体" w:eastAsia="宋体" w:hAnsi="宋体" w:cs="宋体"/>
                <w:color w:val="231F20"/>
                <w:spacing w:val="1"/>
                <w:sz w:val="20"/>
                <w:szCs w:val="20"/>
              </w:rPr>
              <w:t>用训练室，并开设相</w:t>
            </w:r>
            <w:r>
              <w:rPr>
                <w:rFonts w:ascii="宋体" w:eastAsia="宋体" w:hAnsi="宋体" w:cs="宋体"/>
                <w:color w:val="231F20"/>
                <w:spacing w:val="-4"/>
                <w:sz w:val="20"/>
                <w:szCs w:val="20"/>
              </w:rPr>
              <w:t>应</w:t>
            </w:r>
            <w:r>
              <w:rPr>
                <w:rFonts w:ascii="宋体" w:eastAsia="宋体" w:hAnsi="宋体" w:cs="宋体"/>
                <w:color w:val="231F20"/>
                <w:spacing w:val="-2"/>
                <w:sz w:val="20"/>
                <w:szCs w:val="20"/>
              </w:rPr>
              <w:t>课程。</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206"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767"/>
          <w:jc w:val="center"/>
        </w:trPr>
        <w:tc>
          <w:tcPr>
            <w:tcW w:w="1417" w:type="dxa"/>
            <w:gridSpan w:val="2"/>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78" w:line="254" w:lineRule="auto"/>
              <w:ind w:left="107" w:right="98" w:hanging="2"/>
              <w:rPr>
                <w:rFonts w:ascii="宋体" w:eastAsia="宋体" w:hAnsi="宋体" w:cs="宋体"/>
                <w:sz w:val="20"/>
                <w:szCs w:val="20"/>
              </w:rPr>
            </w:pPr>
            <w:r>
              <w:rPr>
                <w:rFonts w:ascii="宋体" w:eastAsia="宋体" w:hAnsi="宋体" w:cs="宋体"/>
                <w:color w:val="231F20"/>
                <w:spacing w:val="-2"/>
                <w:sz w:val="20"/>
                <w:szCs w:val="20"/>
              </w:rPr>
              <w:t>音乐游戏活动室</w:t>
            </w:r>
            <w:r>
              <w:rPr>
                <w:rFonts w:ascii="宋体" w:eastAsia="宋体" w:hAnsi="宋体" w:cs="宋体"/>
                <w:color w:val="231F20"/>
                <w:spacing w:val="-1"/>
                <w:sz w:val="20"/>
                <w:szCs w:val="20"/>
              </w:rPr>
              <w:t xml:space="preserve"> (治疗室) 配备各种小型敲击乐器、电子琴或钢琴并开</w:t>
            </w:r>
            <w:r>
              <w:rPr>
                <w:rFonts w:ascii="宋体" w:eastAsia="宋体" w:hAnsi="宋体" w:cs="宋体"/>
                <w:color w:val="231F20"/>
                <w:spacing w:val="-2"/>
                <w:sz w:val="20"/>
                <w:szCs w:val="20"/>
              </w:rPr>
              <w:t>展相应的课程</w:t>
            </w:r>
            <w:r>
              <w:rPr>
                <w:rFonts w:ascii="宋体" w:eastAsia="宋体" w:hAnsi="宋体" w:cs="宋体"/>
                <w:color w:val="231F20"/>
                <w:spacing w:val="-1"/>
                <w:sz w:val="20"/>
                <w:szCs w:val="20"/>
              </w:rPr>
              <w:t>。</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232"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522"/>
          <w:jc w:val="center"/>
        </w:trPr>
        <w:tc>
          <w:tcPr>
            <w:tcW w:w="1417" w:type="dxa"/>
            <w:gridSpan w:val="2"/>
            <w:vMerge/>
            <w:tcBorders>
              <w:top w:val="nil"/>
              <w:bottom w:val="nil"/>
            </w:tcBorders>
            <w:noWrap/>
          </w:tcPr>
          <w:p w:rsidR="00766C61" w:rsidRDefault="00766C61">
            <w:pPr>
              <w:rPr>
                <w:rFonts w:ascii="Arial"/>
                <w:sz w:val="20"/>
                <w:szCs w:val="20"/>
              </w:rPr>
            </w:pPr>
          </w:p>
        </w:tc>
        <w:tc>
          <w:tcPr>
            <w:tcW w:w="7028" w:type="dxa"/>
            <w:gridSpan w:val="3"/>
            <w:noWrap/>
          </w:tcPr>
          <w:p w:rsidR="00766C61" w:rsidRDefault="009F51A5">
            <w:pPr>
              <w:spacing w:before="182" w:line="224" w:lineRule="auto"/>
              <w:ind w:left="112"/>
              <w:rPr>
                <w:rFonts w:ascii="宋体" w:eastAsia="宋体" w:hAnsi="宋体" w:cs="宋体"/>
                <w:sz w:val="20"/>
                <w:szCs w:val="20"/>
              </w:rPr>
            </w:pPr>
            <w:r>
              <w:rPr>
                <w:rFonts w:ascii="宋体" w:eastAsia="宋体" w:hAnsi="宋体" w:cs="宋体"/>
                <w:color w:val="231F20"/>
                <w:spacing w:val="-1"/>
                <w:sz w:val="20"/>
                <w:szCs w:val="20"/>
              </w:rPr>
              <w:t>生活辅导室配备洗漱、饮食、清洁、简单劳动等日常生活训练物品</w:t>
            </w:r>
            <w:r>
              <w:rPr>
                <w:rFonts w:ascii="宋体" w:eastAsia="宋体" w:hAnsi="宋体" w:cs="宋体"/>
                <w:color w:val="231F20"/>
                <w:sz w:val="20"/>
                <w:szCs w:val="20"/>
              </w:rPr>
              <w:t>等。</w:t>
            </w:r>
          </w:p>
        </w:tc>
        <w:tc>
          <w:tcPr>
            <w:tcW w:w="1164" w:type="dxa"/>
            <w:vMerge/>
            <w:tcBorders>
              <w:top w:val="nil"/>
              <w:bottom w:val="nil"/>
            </w:tcBorders>
            <w:noWrap/>
          </w:tcPr>
          <w:p w:rsidR="00766C61" w:rsidRDefault="00766C61">
            <w:pPr>
              <w:rPr>
                <w:rFonts w:ascii="Arial"/>
                <w:sz w:val="20"/>
                <w:szCs w:val="20"/>
              </w:rPr>
            </w:pPr>
          </w:p>
        </w:tc>
        <w:tc>
          <w:tcPr>
            <w:tcW w:w="2593" w:type="dxa"/>
            <w:noWrap/>
          </w:tcPr>
          <w:p w:rsidR="00766C61" w:rsidRDefault="009F51A5">
            <w:pPr>
              <w:spacing w:before="182"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94"/>
          <w:jc w:val="center"/>
        </w:trPr>
        <w:tc>
          <w:tcPr>
            <w:tcW w:w="1417" w:type="dxa"/>
            <w:gridSpan w:val="2"/>
            <w:vMerge/>
            <w:tcBorders>
              <w:top w:val="nil"/>
            </w:tcBorders>
            <w:noWrap/>
          </w:tcPr>
          <w:p w:rsidR="00766C61" w:rsidRDefault="00766C61">
            <w:pPr>
              <w:rPr>
                <w:rFonts w:ascii="Arial"/>
                <w:sz w:val="20"/>
                <w:szCs w:val="20"/>
              </w:rPr>
            </w:pPr>
          </w:p>
        </w:tc>
        <w:tc>
          <w:tcPr>
            <w:tcW w:w="7028" w:type="dxa"/>
            <w:gridSpan w:val="3"/>
            <w:noWrap/>
          </w:tcPr>
          <w:p w:rsidR="00766C61" w:rsidRDefault="009F51A5">
            <w:pPr>
              <w:spacing w:before="149" w:line="224" w:lineRule="auto"/>
              <w:ind w:left="111"/>
              <w:rPr>
                <w:rFonts w:ascii="宋体" w:eastAsia="宋体" w:hAnsi="宋体" w:cs="宋体"/>
                <w:sz w:val="20"/>
                <w:szCs w:val="20"/>
              </w:rPr>
            </w:pPr>
            <w:r>
              <w:rPr>
                <w:rFonts w:ascii="宋体" w:eastAsia="宋体" w:hAnsi="宋体" w:cs="宋体"/>
                <w:color w:val="231F20"/>
                <w:spacing w:val="-2"/>
                <w:sz w:val="20"/>
                <w:szCs w:val="20"/>
              </w:rPr>
              <w:t>开展针</w:t>
            </w:r>
            <w:r>
              <w:rPr>
                <w:rFonts w:ascii="宋体" w:eastAsia="宋体" w:hAnsi="宋体" w:cs="宋体"/>
                <w:color w:val="231F20"/>
                <w:spacing w:val="-1"/>
                <w:sz w:val="20"/>
                <w:szCs w:val="20"/>
              </w:rPr>
              <w:t>对残疾儿童及家长的心理咨询辅导服务</w:t>
            </w:r>
          </w:p>
        </w:tc>
        <w:tc>
          <w:tcPr>
            <w:tcW w:w="1164" w:type="dxa"/>
            <w:vMerge/>
            <w:tcBorders>
              <w:top w:val="nil"/>
            </w:tcBorders>
            <w:noWrap/>
          </w:tcPr>
          <w:p w:rsidR="00766C61" w:rsidRDefault="00766C61">
            <w:pPr>
              <w:rPr>
                <w:rFonts w:ascii="Arial"/>
                <w:sz w:val="20"/>
                <w:szCs w:val="20"/>
              </w:rPr>
            </w:pPr>
          </w:p>
        </w:tc>
        <w:tc>
          <w:tcPr>
            <w:tcW w:w="2593" w:type="dxa"/>
            <w:noWrap/>
          </w:tcPr>
          <w:p w:rsidR="00766C61" w:rsidRDefault="009F51A5">
            <w:pPr>
              <w:spacing w:before="149" w:line="224" w:lineRule="auto"/>
              <w:ind w:left="108"/>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15"/>
                <w:sz w:val="20"/>
                <w:szCs w:val="20"/>
              </w:rPr>
              <w:t xml:space="preserve">合条件 </w:t>
            </w:r>
            <w:r>
              <w:rPr>
                <w:rFonts w:ascii="Times New Roman" w:eastAsia="Times New Roman" w:hAnsi="Times New Roman" w:cs="Times New Roman"/>
                <w:color w:val="231F20"/>
                <w:spacing w:val="-15"/>
                <w:sz w:val="20"/>
                <w:szCs w:val="20"/>
              </w:rPr>
              <w:t xml:space="preserve">1 </w:t>
            </w:r>
            <w:r>
              <w:rPr>
                <w:rFonts w:ascii="宋体" w:eastAsia="宋体" w:hAnsi="宋体" w:cs="宋体"/>
                <w:color w:val="231F20"/>
                <w:spacing w:val="-15"/>
                <w:sz w:val="20"/>
                <w:szCs w:val="20"/>
              </w:rPr>
              <w:t>分，不符合</w:t>
            </w:r>
            <w:r>
              <w:rPr>
                <w:rFonts w:ascii="Times New Roman" w:eastAsia="Times New Roman" w:hAnsi="Times New Roman" w:cs="Times New Roman"/>
                <w:color w:val="231F20"/>
                <w:spacing w:val="-15"/>
                <w:sz w:val="20"/>
                <w:szCs w:val="20"/>
              </w:rPr>
              <w:t xml:space="preserve">0 </w:t>
            </w:r>
            <w:r>
              <w:rPr>
                <w:rFonts w:ascii="宋体" w:eastAsia="宋体" w:hAnsi="宋体" w:cs="宋体"/>
                <w:color w:val="231F20"/>
                <w:spacing w:val="-15"/>
                <w:sz w:val="20"/>
                <w:szCs w:val="20"/>
              </w:rPr>
              <w:t>分</w:t>
            </w:r>
          </w:p>
        </w:tc>
        <w:tc>
          <w:tcPr>
            <w:tcW w:w="895" w:type="dxa"/>
            <w:noWrap/>
          </w:tcPr>
          <w:p w:rsidR="00766C61" w:rsidRDefault="00766C61">
            <w:pPr>
              <w:rPr>
                <w:rFonts w:ascii="Arial"/>
                <w:sz w:val="20"/>
                <w:szCs w:val="20"/>
              </w:rPr>
            </w:pPr>
          </w:p>
        </w:tc>
      </w:tr>
    </w:tbl>
    <w:p w:rsidR="00766C61" w:rsidRDefault="009F51A5">
      <w:pPr>
        <w:widowControl/>
        <w:kinsoku w:val="0"/>
        <w:autoSpaceDE w:val="0"/>
        <w:autoSpaceDN w:val="0"/>
        <w:adjustRightInd w:val="0"/>
        <w:snapToGrid w:val="0"/>
        <w:spacing w:before="44" w:line="228" w:lineRule="auto"/>
        <w:textAlignment w:val="baseline"/>
        <w:rPr>
          <w:rFonts w:ascii="仿宋" w:eastAsia="仿宋" w:hAnsi="仿宋" w:cs="仿宋"/>
          <w:snapToGrid w:val="0"/>
          <w:color w:val="000000"/>
          <w:kern w:val="0"/>
          <w:sz w:val="20"/>
          <w:szCs w:val="20"/>
        </w:rPr>
      </w:pPr>
      <w:r>
        <w:rPr>
          <w:rFonts w:ascii="仿宋" w:eastAsia="仿宋" w:hAnsi="仿宋" w:cs="仿宋" w:hint="eastAsia"/>
          <w:snapToGrid w:val="0"/>
          <w:color w:val="231F20"/>
          <w:spacing w:val="-6"/>
          <w:kern w:val="0"/>
          <w:sz w:val="20"/>
          <w:szCs w:val="20"/>
        </w:rPr>
        <w:t xml:space="preserve">注：1 </w:t>
      </w:r>
      <w:r>
        <w:rPr>
          <w:rFonts w:ascii="仿宋" w:eastAsia="仿宋" w:hAnsi="仿宋" w:cs="仿宋" w:hint="eastAsia"/>
          <w:snapToGrid w:val="0"/>
          <w:color w:val="231F20"/>
          <w:spacing w:val="-4"/>
          <w:kern w:val="0"/>
          <w:sz w:val="20"/>
          <w:szCs w:val="20"/>
        </w:rPr>
        <w:t>、</w:t>
      </w:r>
      <w:r>
        <w:rPr>
          <w:rFonts w:ascii="仿宋" w:eastAsia="仿宋" w:hAnsi="仿宋" w:cs="仿宋" w:hint="eastAsia"/>
          <w:snapToGrid w:val="0"/>
          <w:color w:val="231F20"/>
          <w:spacing w:val="-3"/>
          <w:kern w:val="0"/>
          <w:sz w:val="20"/>
          <w:szCs w:val="20"/>
        </w:rPr>
        <w:t>按照上述表格内容逐项评审计分。</w:t>
      </w:r>
    </w:p>
    <w:p w:rsidR="00766C61" w:rsidRDefault="009F51A5">
      <w:pPr>
        <w:widowControl/>
        <w:kinsoku w:val="0"/>
        <w:autoSpaceDE w:val="0"/>
        <w:autoSpaceDN w:val="0"/>
        <w:adjustRightInd w:val="0"/>
        <w:snapToGrid w:val="0"/>
        <w:spacing w:before="46" w:line="223" w:lineRule="auto"/>
        <w:textAlignment w:val="baseline"/>
        <w:rPr>
          <w:rFonts w:ascii="仿宋" w:eastAsia="仿宋" w:hAnsi="仿宋" w:cs="仿宋"/>
          <w:snapToGrid w:val="0"/>
          <w:color w:val="000000"/>
          <w:kern w:val="0"/>
          <w:sz w:val="20"/>
          <w:szCs w:val="20"/>
        </w:rPr>
      </w:pPr>
      <w:r>
        <w:rPr>
          <w:rFonts w:ascii="仿宋" w:eastAsia="仿宋" w:hAnsi="仿宋" w:cs="仿宋" w:hint="eastAsia"/>
          <w:snapToGrid w:val="0"/>
          <w:color w:val="231F20"/>
          <w:spacing w:val="-6"/>
          <w:kern w:val="0"/>
          <w:sz w:val="20"/>
          <w:szCs w:val="20"/>
        </w:rPr>
        <w:t>2 、</w:t>
      </w:r>
      <w:r>
        <w:rPr>
          <w:rFonts w:ascii="仿宋" w:eastAsia="仿宋" w:hAnsi="仿宋" w:cs="仿宋" w:hint="eastAsia"/>
          <w:snapToGrid w:val="0"/>
          <w:color w:val="231F20"/>
          <w:spacing w:val="-3"/>
          <w:kern w:val="0"/>
          <w:sz w:val="20"/>
          <w:szCs w:val="20"/>
        </w:rPr>
        <w:t>满分为 100 分 (不含加分项)，75 分以上可评选为肢体残疾儿童定点康复机构。</w:t>
      </w:r>
    </w:p>
    <w:p w:rsidR="00766C61" w:rsidRDefault="009F51A5">
      <w:pPr>
        <w:widowControl/>
        <w:kinsoku w:val="0"/>
        <w:autoSpaceDE w:val="0"/>
        <w:autoSpaceDN w:val="0"/>
        <w:adjustRightInd w:val="0"/>
        <w:snapToGrid w:val="0"/>
        <w:spacing w:before="51" w:line="189" w:lineRule="auto"/>
        <w:textAlignment w:val="baseline"/>
        <w:rPr>
          <w:rFonts w:ascii="仿宋" w:eastAsia="仿宋" w:hAnsi="仿宋" w:cs="仿宋"/>
          <w:snapToGrid w:val="0"/>
          <w:color w:val="000000"/>
          <w:kern w:val="0"/>
          <w:sz w:val="20"/>
          <w:szCs w:val="20"/>
        </w:rPr>
      </w:pPr>
      <w:r>
        <w:rPr>
          <w:rFonts w:ascii="仿宋" w:eastAsia="仿宋" w:hAnsi="仿宋" w:cs="仿宋" w:hint="eastAsia"/>
          <w:snapToGrid w:val="0"/>
          <w:color w:val="231F20"/>
          <w:spacing w:val="1"/>
          <w:kern w:val="0"/>
          <w:sz w:val="20"/>
          <w:szCs w:val="20"/>
        </w:rPr>
        <w:t xml:space="preserve">3 </w:t>
      </w:r>
      <w:r>
        <w:rPr>
          <w:rFonts w:ascii="仿宋" w:eastAsia="仿宋" w:hAnsi="仿宋" w:cs="仿宋" w:hint="eastAsia"/>
          <w:snapToGrid w:val="0"/>
          <w:color w:val="231F20"/>
          <w:kern w:val="0"/>
          <w:sz w:val="20"/>
          <w:szCs w:val="20"/>
        </w:rPr>
        <w:t>、省级示范肢体残疾儿童定点康复机构由陕西省残联组织相关部门联合审定, 评分应&gt;95 分。</w:t>
      </w:r>
    </w:p>
    <w:p w:rsidR="00766C61" w:rsidRDefault="00766C61">
      <w:pPr>
        <w:rPr>
          <w:rFonts w:ascii="仿宋" w:eastAsia="仿宋" w:hAnsi="仿宋" w:cs="仿宋"/>
          <w:sz w:val="24"/>
          <w:szCs w:val="24"/>
        </w:rPr>
        <w:sectPr w:rsidR="00766C61">
          <w:footerReference w:type="default" r:id="rId9"/>
          <w:pgSz w:w="15103" w:h="9238"/>
          <w:pgMar w:top="1440" w:right="1800" w:bottom="1440" w:left="1800" w:header="0" w:footer="0" w:gutter="0"/>
          <w:cols w:space="720"/>
        </w:sectPr>
      </w:pPr>
    </w:p>
    <w:p w:rsidR="00766C61" w:rsidRDefault="009F51A5">
      <w:pPr>
        <w:spacing w:before="355" w:line="187" w:lineRule="auto"/>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智力残疾儿童定点康复机构评价指标和标准</w:t>
      </w:r>
    </w:p>
    <w:p w:rsidR="00766C61" w:rsidRDefault="009F51A5">
      <w:pPr>
        <w:pStyle w:val="a0"/>
        <w:ind w:firstLineChars="0" w:firstLine="0"/>
        <w:rPr>
          <w:rFonts w:ascii="仿宋" w:eastAsia="仿宋" w:hAnsi="仿宋" w:cs="仿宋"/>
          <w:sz w:val="24"/>
          <w:szCs w:val="24"/>
        </w:rPr>
      </w:pPr>
      <w:r>
        <w:rPr>
          <w:rFonts w:ascii="仿宋_GB2312" w:eastAsia="仿宋_GB2312" w:hAnsi="仿宋_GB2312" w:cs="仿宋_GB2312" w:hint="eastAsia"/>
          <w:b/>
          <w:bCs/>
          <w:color w:val="000000" w:themeColor="text1"/>
          <w:sz w:val="28"/>
          <w:szCs w:val="28"/>
        </w:rPr>
        <w:t>机构名称：                                       评价日期：</w:t>
      </w:r>
    </w:p>
    <w:tbl>
      <w:tblPr>
        <w:tblStyle w:val="TableNormal"/>
        <w:tblW w:w="12959" w:type="dxa"/>
        <w:jc w:val="center"/>
        <w:tblInd w:w="0" w:type="dxa"/>
        <w:tblBorders>
          <w:top w:val="single" w:sz="2" w:space="0" w:color="030303"/>
          <w:left w:val="single" w:sz="2" w:space="0" w:color="030303"/>
          <w:bottom w:val="single" w:sz="2" w:space="0" w:color="030303"/>
          <w:right w:val="single" w:sz="2" w:space="0" w:color="030303"/>
          <w:insideH w:val="single" w:sz="2" w:space="0" w:color="030303"/>
          <w:insideV w:val="single" w:sz="2" w:space="0" w:color="030303"/>
        </w:tblBorders>
        <w:tblLayout w:type="fixed"/>
        <w:tblLook w:val="04A0"/>
      </w:tblPr>
      <w:tblGrid>
        <w:gridCol w:w="754"/>
        <w:gridCol w:w="16"/>
        <w:gridCol w:w="769"/>
        <w:gridCol w:w="33"/>
        <w:gridCol w:w="858"/>
        <w:gridCol w:w="1371"/>
        <w:gridCol w:w="4703"/>
        <w:gridCol w:w="1184"/>
        <w:gridCol w:w="2601"/>
        <w:gridCol w:w="670"/>
      </w:tblGrid>
      <w:tr w:rsidR="00766C61">
        <w:trPr>
          <w:trHeight w:val="488"/>
          <w:jc w:val="center"/>
        </w:trPr>
        <w:tc>
          <w:tcPr>
            <w:tcW w:w="1573" w:type="dxa"/>
            <w:gridSpan w:val="4"/>
            <w:noWrap/>
          </w:tcPr>
          <w:p w:rsidR="00766C61" w:rsidRDefault="009F51A5">
            <w:pPr>
              <w:spacing w:before="110" w:line="229" w:lineRule="auto"/>
              <w:ind w:left="576"/>
              <w:rPr>
                <w:rFonts w:ascii="黑体" w:eastAsia="黑体" w:hAnsi="黑体" w:cs="黑体"/>
                <w:b/>
                <w:bCs/>
                <w:sz w:val="20"/>
                <w:szCs w:val="20"/>
              </w:rPr>
            </w:pPr>
            <w:r>
              <w:rPr>
                <w:rFonts w:ascii="黑体" w:eastAsia="黑体" w:hAnsi="黑体" w:cs="黑体"/>
                <w:b/>
                <w:bCs/>
                <w:color w:val="231F20"/>
                <w:spacing w:val="5"/>
                <w:sz w:val="20"/>
                <w:szCs w:val="20"/>
              </w:rPr>
              <w:t>指</w:t>
            </w:r>
            <w:r>
              <w:rPr>
                <w:rFonts w:ascii="黑体" w:eastAsia="黑体" w:hAnsi="黑体" w:cs="黑体"/>
                <w:b/>
                <w:bCs/>
                <w:color w:val="231F20"/>
                <w:spacing w:val="4"/>
                <w:sz w:val="20"/>
                <w:szCs w:val="20"/>
              </w:rPr>
              <w:t>标</w:t>
            </w:r>
          </w:p>
        </w:tc>
        <w:tc>
          <w:tcPr>
            <w:tcW w:w="6929" w:type="dxa"/>
            <w:gridSpan w:val="3"/>
            <w:noWrap/>
          </w:tcPr>
          <w:p w:rsidR="00766C61" w:rsidRDefault="009F51A5">
            <w:pPr>
              <w:spacing w:before="110" w:line="228" w:lineRule="auto"/>
              <w:ind w:left="3102"/>
              <w:rPr>
                <w:rFonts w:ascii="黑体" w:eastAsia="黑体" w:hAnsi="黑体" w:cs="黑体"/>
                <w:b/>
                <w:bCs/>
                <w:sz w:val="20"/>
                <w:szCs w:val="20"/>
              </w:rPr>
            </w:pPr>
            <w:r>
              <w:rPr>
                <w:rFonts w:ascii="黑体" w:eastAsia="黑体" w:hAnsi="黑体" w:cs="黑体"/>
                <w:b/>
                <w:bCs/>
                <w:color w:val="231F20"/>
                <w:spacing w:val="7"/>
                <w:sz w:val="20"/>
                <w:szCs w:val="20"/>
              </w:rPr>
              <w:t>具体内</w:t>
            </w:r>
            <w:r>
              <w:rPr>
                <w:rFonts w:ascii="黑体" w:eastAsia="黑体" w:hAnsi="黑体" w:cs="黑体"/>
                <w:b/>
                <w:bCs/>
                <w:color w:val="231F20"/>
                <w:spacing w:val="6"/>
                <w:sz w:val="20"/>
                <w:szCs w:val="20"/>
              </w:rPr>
              <w:t>容</w:t>
            </w:r>
          </w:p>
        </w:tc>
        <w:tc>
          <w:tcPr>
            <w:tcW w:w="1184" w:type="dxa"/>
            <w:noWrap/>
          </w:tcPr>
          <w:p w:rsidR="00766C61" w:rsidRDefault="009F51A5">
            <w:pPr>
              <w:spacing w:before="110" w:line="227" w:lineRule="auto"/>
              <w:ind w:left="148"/>
              <w:rPr>
                <w:rFonts w:ascii="黑体" w:eastAsia="黑体" w:hAnsi="黑体" w:cs="黑体"/>
                <w:b/>
                <w:bCs/>
                <w:sz w:val="20"/>
                <w:szCs w:val="20"/>
              </w:rPr>
            </w:pPr>
            <w:r>
              <w:rPr>
                <w:rFonts w:ascii="黑体" w:eastAsia="黑体" w:hAnsi="黑体" w:cs="黑体"/>
                <w:b/>
                <w:bCs/>
                <w:color w:val="231F20"/>
                <w:spacing w:val="7"/>
                <w:sz w:val="20"/>
                <w:szCs w:val="20"/>
              </w:rPr>
              <w:t>评价方</w:t>
            </w:r>
            <w:r>
              <w:rPr>
                <w:rFonts w:ascii="黑体" w:eastAsia="黑体" w:hAnsi="黑体" w:cs="黑体"/>
                <w:b/>
                <w:bCs/>
                <w:color w:val="231F20"/>
                <w:spacing w:val="6"/>
                <w:sz w:val="20"/>
                <w:szCs w:val="20"/>
              </w:rPr>
              <w:t>法</w:t>
            </w:r>
          </w:p>
        </w:tc>
        <w:tc>
          <w:tcPr>
            <w:tcW w:w="2601" w:type="dxa"/>
            <w:noWrap/>
          </w:tcPr>
          <w:p w:rsidR="00766C61" w:rsidRDefault="009F51A5">
            <w:pPr>
              <w:spacing w:before="110" w:line="227" w:lineRule="auto"/>
              <w:ind w:left="791"/>
              <w:rPr>
                <w:rFonts w:ascii="黑体" w:eastAsia="黑体" w:hAnsi="黑体" w:cs="黑体"/>
                <w:b/>
                <w:bCs/>
                <w:sz w:val="20"/>
                <w:szCs w:val="20"/>
              </w:rPr>
            </w:pPr>
            <w:r>
              <w:rPr>
                <w:rFonts w:ascii="黑体" w:eastAsia="黑体" w:hAnsi="黑体" w:cs="黑体"/>
                <w:b/>
                <w:bCs/>
                <w:color w:val="231F20"/>
                <w:spacing w:val="7"/>
                <w:sz w:val="20"/>
                <w:szCs w:val="20"/>
              </w:rPr>
              <w:t>评分标</w:t>
            </w:r>
            <w:r>
              <w:rPr>
                <w:rFonts w:ascii="黑体" w:eastAsia="黑体" w:hAnsi="黑体" w:cs="黑体"/>
                <w:b/>
                <w:bCs/>
                <w:color w:val="231F20"/>
                <w:spacing w:val="6"/>
                <w:sz w:val="20"/>
                <w:szCs w:val="20"/>
              </w:rPr>
              <w:t>准</w:t>
            </w:r>
          </w:p>
        </w:tc>
        <w:tc>
          <w:tcPr>
            <w:tcW w:w="670" w:type="dxa"/>
            <w:noWrap/>
          </w:tcPr>
          <w:p w:rsidR="00766C61" w:rsidRDefault="009F51A5">
            <w:pPr>
              <w:spacing w:before="110" w:line="228" w:lineRule="auto"/>
              <w:ind w:left="160"/>
              <w:rPr>
                <w:rFonts w:ascii="黑体" w:eastAsia="黑体" w:hAnsi="黑体" w:cs="黑体"/>
                <w:b/>
                <w:bCs/>
                <w:sz w:val="20"/>
                <w:szCs w:val="20"/>
              </w:rPr>
            </w:pPr>
            <w:r>
              <w:rPr>
                <w:rFonts w:ascii="黑体" w:eastAsia="黑体" w:hAnsi="黑体" w:cs="黑体"/>
                <w:b/>
                <w:bCs/>
                <w:color w:val="231F20"/>
                <w:spacing w:val="6"/>
                <w:sz w:val="20"/>
                <w:szCs w:val="20"/>
              </w:rPr>
              <w:t>得分</w:t>
            </w:r>
          </w:p>
        </w:tc>
      </w:tr>
      <w:tr w:rsidR="00766C61">
        <w:trPr>
          <w:trHeight w:val="505"/>
          <w:jc w:val="center"/>
        </w:trPr>
        <w:tc>
          <w:tcPr>
            <w:tcW w:w="1573" w:type="dxa"/>
            <w:gridSpan w:val="4"/>
            <w:vMerge w:val="restart"/>
            <w:tcBorders>
              <w:bottom w:val="nil"/>
            </w:tcBorders>
            <w:noWrap/>
          </w:tcPr>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7" w:lineRule="auto"/>
              <w:rPr>
                <w:rFonts w:ascii="Arial"/>
                <w:sz w:val="20"/>
                <w:szCs w:val="20"/>
              </w:rPr>
            </w:pPr>
          </w:p>
          <w:p w:rsidR="00766C61" w:rsidRDefault="009F51A5">
            <w:pPr>
              <w:spacing w:before="62" w:line="296" w:lineRule="exact"/>
              <w:rPr>
                <w:rFonts w:ascii="宋体" w:eastAsia="宋体" w:hAnsi="宋体" w:cs="宋体"/>
                <w:b/>
                <w:bCs/>
                <w:sz w:val="20"/>
                <w:szCs w:val="20"/>
              </w:rPr>
            </w:pPr>
            <w:r>
              <w:rPr>
                <w:rFonts w:ascii="宋体" w:eastAsia="宋体" w:hAnsi="宋体" w:cs="宋体" w:hint="eastAsia"/>
                <w:b/>
                <w:bCs/>
                <w:color w:val="231F20"/>
                <w:spacing w:val="10"/>
                <w:position w:val="7"/>
                <w:sz w:val="20"/>
                <w:szCs w:val="20"/>
              </w:rPr>
              <w:t>一、</w:t>
            </w:r>
            <w:r>
              <w:rPr>
                <w:rFonts w:ascii="宋体" w:eastAsia="宋体" w:hAnsi="宋体" w:cs="宋体"/>
                <w:b/>
                <w:bCs/>
                <w:color w:val="231F20"/>
                <w:spacing w:val="10"/>
                <w:position w:val="7"/>
                <w:sz w:val="20"/>
                <w:szCs w:val="20"/>
              </w:rPr>
              <w:t>基</w:t>
            </w:r>
            <w:r>
              <w:rPr>
                <w:rFonts w:ascii="宋体" w:eastAsia="宋体" w:hAnsi="宋体" w:cs="宋体"/>
                <w:b/>
                <w:bCs/>
                <w:color w:val="231F20"/>
                <w:spacing w:val="7"/>
                <w:position w:val="7"/>
                <w:sz w:val="20"/>
                <w:szCs w:val="20"/>
              </w:rPr>
              <w:t>本条件</w:t>
            </w:r>
          </w:p>
          <w:p w:rsidR="00766C61" w:rsidRDefault="009F51A5">
            <w:pPr>
              <w:spacing w:line="228" w:lineRule="auto"/>
              <w:ind w:left="412"/>
              <w:rPr>
                <w:rFonts w:ascii="宋体" w:eastAsia="宋体" w:hAnsi="宋体" w:cs="宋体"/>
                <w:sz w:val="20"/>
                <w:szCs w:val="20"/>
              </w:rPr>
            </w:pPr>
            <w:r>
              <w:rPr>
                <w:rFonts w:ascii="宋体" w:eastAsia="宋体" w:hAnsi="宋体" w:cs="宋体"/>
                <w:b/>
                <w:bCs/>
                <w:color w:val="231F20"/>
                <w:spacing w:val="22"/>
                <w:sz w:val="20"/>
                <w:szCs w:val="20"/>
              </w:rPr>
              <w:t>(</w:t>
            </w:r>
            <w:r>
              <w:rPr>
                <w:rFonts w:ascii="Times New Roman" w:eastAsia="Times New Roman" w:hAnsi="Times New Roman" w:cs="Times New Roman"/>
                <w:b/>
                <w:bCs/>
                <w:color w:val="231F20"/>
                <w:spacing w:val="20"/>
                <w:sz w:val="20"/>
                <w:szCs w:val="20"/>
              </w:rPr>
              <w:t xml:space="preserve">5 </w:t>
            </w:r>
            <w:r>
              <w:rPr>
                <w:rFonts w:ascii="宋体" w:eastAsia="宋体" w:hAnsi="宋体" w:cs="宋体"/>
                <w:b/>
                <w:bCs/>
                <w:color w:val="231F20"/>
                <w:spacing w:val="20"/>
                <w:sz w:val="20"/>
                <w:szCs w:val="20"/>
              </w:rPr>
              <w:t>分)</w:t>
            </w:r>
          </w:p>
        </w:tc>
        <w:tc>
          <w:tcPr>
            <w:tcW w:w="6929" w:type="dxa"/>
            <w:gridSpan w:val="3"/>
            <w:noWrap/>
          </w:tcPr>
          <w:p w:rsidR="00766C61" w:rsidRDefault="009F51A5">
            <w:pPr>
              <w:spacing w:before="183" w:line="227" w:lineRule="auto"/>
              <w:ind w:left="107"/>
              <w:rPr>
                <w:rFonts w:ascii="宋体" w:eastAsia="宋体" w:hAnsi="宋体" w:cs="宋体"/>
                <w:sz w:val="20"/>
                <w:szCs w:val="20"/>
              </w:rPr>
            </w:pPr>
            <w:r>
              <w:rPr>
                <w:rFonts w:ascii="宋体" w:eastAsia="宋体" w:hAnsi="宋体" w:cs="宋体"/>
                <w:color w:val="231F20"/>
                <w:spacing w:val="9"/>
                <w:sz w:val="20"/>
                <w:szCs w:val="20"/>
              </w:rPr>
              <w:t>经政府相关职能部门审批登记，具有独立法人资格或有上级主管部门</w:t>
            </w:r>
            <w:r>
              <w:rPr>
                <w:rFonts w:ascii="宋体" w:eastAsia="宋体" w:hAnsi="宋体" w:cs="宋体"/>
                <w:color w:val="231F20"/>
                <w:spacing w:val="5"/>
                <w:sz w:val="20"/>
                <w:szCs w:val="20"/>
              </w:rPr>
              <w:t>。</w:t>
            </w:r>
          </w:p>
        </w:tc>
        <w:tc>
          <w:tcPr>
            <w:tcW w:w="1184" w:type="dxa"/>
            <w:vMerge w:val="restart"/>
            <w:tcBorders>
              <w:bottom w:val="nil"/>
            </w:tcBorders>
            <w:noWrap/>
          </w:tcPr>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7" w:lineRule="auto"/>
              <w:rPr>
                <w:rFonts w:ascii="Arial"/>
                <w:sz w:val="20"/>
                <w:szCs w:val="20"/>
              </w:rPr>
            </w:pPr>
          </w:p>
          <w:p w:rsidR="00766C61" w:rsidRDefault="009F51A5">
            <w:pPr>
              <w:spacing w:before="62" w:line="301" w:lineRule="auto"/>
              <w:ind w:left="145" w:right="135" w:firstLine="3"/>
              <w:rPr>
                <w:rFonts w:ascii="宋体" w:eastAsia="宋体" w:hAnsi="宋体" w:cs="宋体"/>
                <w:sz w:val="20"/>
                <w:szCs w:val="20"/>
              </w:rPr>
            </w:pPr>
            <w:r>
              <w:rPr>
                <w:rFonts w:ascii="宋体" w:eastAsia="宋体" w:hAnsi="宋体" w:cs="宋体"/>
                <w:color w:val="231F20"/>
                <w:spacing w:val="9"/>
                <w:sz w:val="20"/>
                <w:szCs w:val="20"/>
              </w:rPr>
              <w:t>查</w:t>
            </w:r>
            <w:r>
              <w:rPr>
                <w:rFonts w:ascii="宋体" w:eastAsia="宋体" w:hAnsi="宋体" w:cs="宋体"/>
                <w:color w:val="231F20"/>
                <w:spacing w:val="6"/>
                <w:sz w:val="20"/>
                <w:szCs w:val="20"/>
              </w:rPr>
              <w:t>阅资料</w:t>
            </w:r>
            <w:r>
              <w:rPr>
                <w:rFonts w:ascii="宋体" w:eastAsia="宋体" w:hAnsi="宋体" w:cs="宋体"/>
                <w:color w:val="231F20"/>
                <w:spacing w:val="10"/>
                <w:sz w:val="20"/>
                <w:szCs w:val="20"/>
              </w:rPr>
              <w:t>现</w:t>
            </w:r>
            <w:r>
              <w:rPr>
                <w:rFonts w:ascii="宋体" w:eastAsia="宋体" w:hAnsi="宋体" w:cs="宋体"/>
                <w:color w:val="231F20"/>
                <w:spacing w:val="7"/>
                <w:sz w:val="20"/>
                <w:szCs w:val="20"/>
              </w:rPr>
              <w:t>场核查</w:t>
            </w:r>
          </w:p>
        </w:tc>
        <w:tc>
          <w:tcPr>
            <w:tcW w:w="2601" w:type="dxa"/>
            <w:vMerge w:val="restart"/>
            <w:tcBorders>
              <w:bottom w:val="nil"/>
            </w:tcBorders>
            <w:noWrap/>
          </w:tcPr>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6" w:lineRule="auto"/>
              <w:rPr>
                <w:rFonts w:ascii="Arial"/>
                <w:sz w:val="20"/>
                <w:szCs w:val="20"/>
              </w:rPr>
            </w:pPr>
          </w:p>
          <w:p w:rsidR="00766C61" w:rsidRDefault="00766C61">
            <w:pPr>
              <w:spacing w:line="277" w:lineRule="auto"/>
              <w:rPr>
                <w:rFonts w:ascii="Arial"/>
                <w:sz w:val="20"/>
                <w:szCs w:val="20"/>
              </w:rPr>
            </w:pPr>
          </w:p>
          <w:p w:rsidR="00766C61" w:rsidRDefault="00766C61">
            <w:pPr>
              <w:spacing w:line="277" w:lineRule="auto"/>
              <w:rPr>
                <w:rFonts w:ascii="Arial"/>
                <w:sz w:val="20"/>
                <w:szCs w:val="20"/>
              </w:rPr>
            </w:pPr>
          </w:p>
          <w:p w:rsidR="00766C61" w:rsidRDefault="009F51A5">
            <w:pPr>
              <w:spacing w:before="62" w:line="302" w:lineRule="auto"/>
              <w:ind w:left="109" w:right="97"/>
              <w:rPr>
                <w:rFonts w:ascii="宋体" w:eastAsia="宋体" w:hAnsi="宋体" w:cs="宋体"/>
                <w:sz w:val="20"/>
                <w:szCs w:val="20"/>
              </w:rPr>
            </w:pPr>
            <w:r>
              <w:rPr>
                <w:rFonts w:ascii="宋体" w:eastAsia="宋体" w:hAnsi="宋体" w:cs="宋体"/>
                <w:color w:val="231F20"/>
                <w:spacing w:val="1"/>
                <w:sz w:val="20"/>
                <w:szCs w:val="20"/>
              </w:rPr>
              <w:t xml:space="preserve">每项符合条件 </w:t>
            </w:r>
            <w:r>
              <w:rPr>
                <w:rFonts w:ascii="Times New Roman" w:eastAsia="Times New Roman" w:hAnsi="Times New Roman" w:cs="Times New Roman"/>
                <w:color w:val="231F20"/>
                <w:spacing w:val="1"/>
                <w:sz w:val="20"/>
                <w:szCs w:val="20"/>
              </w:rPr>
              <w:t xml:space="preserve">1 </w:t>
            </w:r>
            <w:r>
              <w:rPr>
                <w:rFonts w:ascii="宋体" w:eastAsia="宋体" w:hAnsi="宋体" w:cs="宋体"/>
                <w:color w:val="231F20"/>
                <w:spacing w:val="1"/>
                <w:sz w:val="20"/>
                <w:szCs w:val="20"/>
              </w:rPr>
              <w:t>分。不</w:t>
            </w:r>
            <w:r>
              <w:rPr>
                <w:rFonts w:ascii="宋体" w:eastAsia="宋体" w:hAnsi="宋体" w:cs="宋体"/>
                <w:color w:val="231F20"/>
                <w:sz w:val="20"/>
                <w:szCs w:val="20"/>
              </w:rPr>
              <w:t xml:space="preserve">符 </w:t>
            </w:r>
            <w:r>
              <w:rPr>
                <w:rFonts w:ascii="宋体" w:eastAsia="宋体" w:hAnsi="宋体" w:cs="宋体"/>
                <w:color w:val="231F20"/>
                <w:spacing w:val="10"/>
                <w:sz w:val="20"/>
                <w:szCs w:val="20"/>
              </w:rPr>
              <w:t>合</w:t>
            </w:r>
            <w:r>
              <w:rPr>
                <w:rFonts w:ascii="宋体" w:eastAsia="宋体" w:hAnsi="宋体" w:cs="宋体"/>
                <w:color w:val="231F20"/>
                <w:spacing w:val="7"/>
                <w:sz w:val="20"/>
                <w:szCs w:val="20"/>
              </w:rPr>
              <w:t>一票否决</w:t>
            </w:r>
          </w:p>
        </w:tc>
        <w:tc>
          <w:tcPr>
            <w:tcW w:w="670" w:type="dxa"/>
            <w:noWrap/>
          </w:tcPr>
          <w:p w:rsidR="00766C61" w:rsidRDefault="00766C61">
            <w:pPr>
              <w:rPr>
                <w:rFonts w:ascii="Arial"/>
                <w:sz w:val="20"/>
                <w:szCs w:val="20"/>
              </w:rPr>
            </w:pPr>
          </w:p>
        </w:tc>
      </w:tr>
      <w:tr w:rsidR="00766C61">
        <w:trPr>
          <w:trHeight w:val="1474"/>
          <w:jc w:val="center"/>
        </w:trPr>
        <w:tc>
          <w:tcPr>
            <w:tcW w:w="1573" w:type="dxa"/>
            <w:gridSpan w:val="4"/>
            <w:vMerge/>
            <w:tcBorders>
              <w:top w:val="nil"/>
              <w:bottom w:val="nil"/>
            </w:tcBorders>
            <w:noWrap/>
          </w:tcPr>
          <w:p w:rsidR="00766C61" w:rsidRDefault="00766C61">
            <w:pPr>
              <w:rPr>
                <w:rFonts w:ascii="Arial"/>
                <w:sz w:val="20"/>
                <w:szCs w:val="20"/>
              </w:rPr>
            </w:pPr>
          </w:p>
        </w:tc>
        <w:tc>
          <w:tcPr>
            <w:tcW w:w="6929" w:type="dxa"/>
            <w:gridSpan w:val="3"/>
            <w:noWrap/>
          </w:tcPr>
          <w:p w:rsidR="00766C61" w:rsidRDefault="009F51A5">
            <w:pPr>
              <w:tabs>
                <w:tab w:val="left" w:pos="211"/>
              </w:tabs>
              <w:spacing w:before="151" w:line="297" w:lineRule="auto"/>
              <w:ind w:left="104" w:right="104" w:firstLine="6"/>
              <w:rPr>
                <w:rFonts w:ascii="宋体" w:eastAsia="宋体" w:hAnsi="宋体" w:cs="宋体"/>
                <w:sz w:val="20"/>
                <w:szCs w:val="20"/>
              </w:rPr>
            </w:pPr>
            <w:r>
              <w:rPr>
                <w:rFonts w:ascii="宋体" w:eastAsia="宋体" w:hAnsi="宋体" w:cs="宋体"/>
                <w:color w:val="231F20"/>
                <w:spacing w:val="12"/>
                <w:sz w:val="20"/>
                <w:szCs w:val="20"/>
              </w:rPr>
              <w:t>开</w:t>
            </w:r>
            <w:r>
              <w:rPr>
                <w:rFonts w:ascii="宋体" w:eastAsia="宋体" w:hAnsi="宋体" w:cs="宋体"/>
                <w:color w:val="231F20"/>
                <w:spacing w:val="9"/>
                <w:sz w:val="20"/>
                <w:szCs w:val="20"/>
              </w:rPr>
              <w:t>展智力障碍儿童康复业务的残联所属康复机构和具备相应资质的康复机构(从事诊断、治疗及医疗康复服务的机构必须取得卫健部门颁发的医疗机构</w:t>
            </w:r>
            <w:r>
              <w:rPr>
                <w:rFonts w:ascii="宋体" w:eastAsia="宋体" w:hAnsi="宋体" w:cs="宋体"/>
                <w:color w:val="231F20"/>
                <w:spacing w:val="7"/>
                <w:sz w:val="20"/>
                <w:szCs w:val="20"/>
              </w:rPr>
              <w:t>执</w:t>
            </w:r>
            <w:r>
              <w:rPr>
                <w:rFonts w:ascii="宋体" w:eastAsia="宋体" w:hAnsi="宋体" w:cs="宋体"/>
                <w:color w:val="231F20"/>
                <w:spacing w:val="16"/>
                <w:sz w:val="20"/>
                <w:szCs w:val="20"/>
              </w:rPr>
              <w:t>业许可</w:t>
            </w:r>
            <w:r>
              <w:rPr>
                <w:rFonts w:ascii="宋体" w:eastAsia="宋体" w:hAnsi="宋体" w:cs="宋体"/>
                <w:color w:val="231F20"/>
                <w:spacing w:val="11"/>
                <w:sz w:val="20"/>
                <w:szCs w:val="20"/>
              </w:rPr>
              <w:t>证</w:t>
            </w:r>
            <w:r>
              <w:rPr>
                <w:rFonts w:ascii="宋体" w:eastAsia="宋体" w:hAnsi="宋体" w:cs="宋体"/>
                <w:color w:val="231F20"/>
                <w:spacing w:val="8"/>
                <w:sz w:val="20"/>
                <w:szCs w:val="20"/>
              </w:rPr>
              <w:t>；从事托幼服务的机构必须取得教育行政部门颁发的办学许可证) 。</w:t>
            </w:r>
          </w:p>
        </w:tc>
        <w:tc>
          <w:tcPr>
            <w:tcW w:w="1184" w:type="dxa"/>
            <w:vMerge/>
            <w:tcBorders>
              <w:top w:val="nil"/>
              <w:bottom w:val="nil"/>
            </w:tcBorders>
            <w:noWrap/>
          </w:tcPr>
          <w:p w:rsidR="00766C61" w:rsidRDefault="00766C61">
            <w:pPr>
              <w:rPr>
                <w:rFonts w:ascii="Arial"/>
                <w:sz w:val="20"/>
                <w:szCs w:val="20"/>
              </w:rPr>
            </w:pPr>
          </w:p>
        </w:tc>
        <w:tc>
          <w:tcPr>
            <w:tcW w:w="2601" w:type="dxa"/>
            <w:vMerge/>
            <w:tcBorders>
              <w:top w:val="nil"/>
              <w:bottom w:val="nil"/>
            </w:tcBorders>
            <w:noWrap/>
          </w:tcPr>
          <w:p w:rsidR="00766C61" w:rsidRDefault="00766C61">
            <w:pPr>
              <w:rPr>
                <w:rFonts w:ascii="Arial"/>
                <w:sz w:val="20"/>
                <w:szCs w:val="20"/>
              </w:rPr>
            </w:pPr>
          </w:p>
        </w:tc>
        <w:tc>
          <w:tcPr>
            <w:tcW w:w="670" w:type="dxa"/>
            <w:noWrap/>
          </w:tcPr>
          <w:p w:rsidR="00766C61" w:rsidRDefault="00766C61">
            <w:pPr>
              <w:rPr>
                <w:rFonts w:ascii="Arial"/>
                <w:sz w:val="20"/>
                <w:szCs w:val="20"/>
              </w:rPr>
            </w:pPr>
          </w:p>
        </w:tc>
      </w:tr>
      <w:tr w:rsidR="00766C61">
        <w:trPr>
          <w:trHeight w:val="1089"/>
          <w:jc w:val="center"/>
        </w:trPr>
        <w:tc>
          <w:tcPr>
            <w:tcW w:w="1573" w:type="dxa"/>
            <w:gridSpan w:val="4"/>
            <w:vMerge/>
            <w:tcBorders>
              <w:top w:val="nil"/>
              <w:bottom w:val="nil"/>
            </w:tcBorders>
            <w:noWrap/>
          </w:tcPr>
          <w:p w:rsidR="00766C61" w:rsidRDefault="00766C61">
            <w:pPr>
              <w:rPr>
                <w:rFonts w:ascii="Arial"/>
                <w:sz w:val="20"/>
                <w:szCs w:val="20"/>
              </w:rPr>
            </w:pPr>
          </w:p>
        </w:tc>
        <w:tc>
          <w:tcPr>
            <w:tcW w:w="6929" w:type="dxa"/>
            <w:gridSpan w:val="3"/>
            <w:noWrap/>
          </w:tcPr>
          <w:p w:rsidR="00766C61" w:rsidRDefault="009F51A5">
            <w:pPr>
              <w:spacing w:before="106" w:line="294" w:lineRule="auto"/>
              <w:ind w:left="104" w:right="33" w:hanging="1"/>
              <w:rPr>
                <w:rFonts w:ascii="宋体" w:eastAsia="宋体" w:hAnsi="宋体" w:cs="宋体"/>
                <w:sz w:val="20"/>
                <w:szCs w:val="20"/>
              </w:rPr>
            </w:pPr>
            <w:r>
              <w:rPr>
                <w:rFonts w:ascii="宋体" w:eastAsia="宋体" w:hAnsi="宋体" w:cs="宋体"/>
                <w:color w:val="231F20"/>
                <w:spacing w:val="10"/>
                <w:sz w:val="20"/>
                <w:szCs w:val="20"/>
              </w:rPr>
              <w:t>康复服</w:t>
            </w:r>
            <w:r>
              <w:rPr>
                <w:rFonts w:ascii="宋体" w:eastAsia="宋体" w:hAnsi="宋体" w:cs="宋体"/>
                <w:color w:val="231F20"/>
                <w:spacing w:val="7"/>
                <w:sz w:val="20"/>
                <w:szCs w:val="20"/>
              </w:rPr>
              <w:t>务</w:t>
            </w:r>
            <w:r>
              <w:rPr>
                <w:rFonts w:ascii="宋体" w:eastAsia="宋体" w:hAnsi="宋体" w:cs="宋体"/>
                <w:color w:val="231F20"/>
                <w:spacing w:val="5"/>
                <w:sz w:val="20"/>
                <w:szCs w:val="20"/>
              </w:rPr>
              <w:t>场所符合国家相关安全规定、要求。有灾害脆弱性分析 (火灾、停电、</w:t>
            </w:r>
            <w:r>
              <w:rPr>
                <w:rFonts w:ascii="宋体" w:eastAsia="宋体" w:hAnsi="宋体" w:cs="宋体"/>
                <w:color w:val="231F20"/>
                <w:spacing w:val="16"/>
                <w:sz w:val="20"/>
                <w:szCs w:val="20"/>
              </w:rPr>
              <w:t>摔倒</w:t>
            </w:r>
            <w:r>
              <w:rPr>
                <w:rFonts w:ascii="宋体" w:eastAsia="宋体" w:hAnsi="宋体" w:cs="宋体"/>
                <w:color w:val="231F20"/>
                <w:spacing w:val="13"/>
                <w:sz w:val="20"/>
                <w:szCs w:val="20"/>
              </w:rPr>
              <w:t>、</w:t>
            </w:r>
            <w:r>
              <w:rPr>
                <w:rFonts w:ascii="宋体" w:eastAsia="宋体" w:hAnsi="宋体" w:cs="宋体"/>
                <w:color w:val="231F20"/>
                <w:spacing w:val="8"/>
                <w:sz w:val="20"/>
                <w:szCs w:val="20"/>
              </w:rPr>
              <w:t>肌肉拉伤、误食异物、烫伤、走失等因素) ，并制定应急预案。</w:t>
            </w:r>
          </w:p>
        </w:tc>
        <w:tc>
          <w:tcPr>
            <w:tcW w:w="1184" w:type="dxa"/>
            <w:vMerge/>
            <w:tcBorders>
              <w:top w:val="nil"/>
              <w:bottom w:val="nil"/>
            </w:tcBorders>
            <w:noWrap/>
          </w:tcPr>
          <w:p w:rsidR="00766C61" w:rsidRDefault="00766C61">
            <w:pPr>
              <w:rPr>
                <w:rFonts w:ascii="Arial"/>
                <w:sz w:val="20"/>
                <w:szCs w:val="20"/>
              </w:rPr>
            </w:pPr>
          </w:p>
        </w:tc>
        <w:tc>
          <w:tcPr>
            <w:tcW w:w="2601" w:type="dxa"/>
            <w:vMerge/>
            <w:tcBorders>
              <w:top w:val="nil"/>
              <w:bottom w:val="nil"/>
            </w:tcBorders>
            <w:noWrap/>
          </w:tcPr>
          <w:p w:rsidR="00766C61" w:rsidRDefault="00766C61">
            <w:pPr>
              <w:rPr>
                <w:rFonts w:ascii="Arial"/>
                <w:sz w:val="20"/>
                <w:szCs w:val="20"/>
              </w:rPr>
            </w:pPr>
          </w:p>
        </w:tc>
        <w:tc>
          <w:tcPr>
            <w:tcW w:w="670" w:type="dxa"/>
            <w:noWrap/>
          </w:tcPr>
          <w:p w:rsidR="00766C61" w:rsidRDefault="00766C61">
            <w:pPr>
              <w:rPr>
                <w:rFonts w:ascii="Arial"/>
                <w:sz w:val="20"/>
                <w:szCs w:val="20"/>
              </w:rPr>
            </w:pPr>
          </w:p>
        </w:tc>
      </w:tr>
      <w:tr w:rsidR="00766C61">
        <w:trPr>
          <w:trHeight w:val="402"/>
          <w:jc w:val="center"/>
        </w:trPr>
        <w:tc>
          <w:tcPr>
            <w:tcW w:w="1573" w:type="dxa"/>
            <w:gridSpan w:val="4"/>
            <w:vMerge/>
            <w:tcBorders>
              <w:top w:val="nil"/>
              <w:bottom w:val="nil"/>
            </w:tcBorders>
            <w:noWrap/>
          </w:tcPr>
          <w:p w:rsidR="00766C61" w:rsidRDefault="00766C61">
            <w:pPr>
              <w:rPr>
                <w:rFonts w:ascii="Arial"/>
                <w:sz w:val="20"/>
                <w:szCs w:val="20"/>
              </w:rPr>
            </w:pPr>
          </w:p>
        </w:tc>
        <w:tc>
          <w:tcPr>
            <w:tcW w:w="6929" w:type="dxa"/>
            <w:gridSpan w:val="3"/>
            <w:noWrap/>
          </w:tcPr>
          <w:p w:rsidR="00766C61" w:rsidRDefault="009F51A5">
            <w:pPr>
              <w:spacing w:before="142" w:line="228" w:lineRule="auto"/>
              <w:ind w:left="139"/>
              <w:rPr>
                <w:rFonts w:ascii="宋体" w:eastAsia="宋体" w:hAnsi="宋体" w:cs="宋体"/>
                <w:sz w:val="20"/>
                <w:szCs w:val="20"/>
              </w:rPr>
            </w:pPr>
            <w:r>
              <w:rPr>
                <w:rFonts w:ascii="宋体" w:eastAsia="宋体" w:hAnsi="宋体" w:cs="宋体"/>
                <w:color w:val="231F20"/>
                <w:spacing w:val="6"/>
                <w:sz w:val="20"/>
                <w:szCs w:val="20"/>
              </w:rPr>
              <w:t>日收</w:t>
            </w:r>
            <w:r>
              <w:rPr>
                <w:rFonts w:ascii="宋体" w:eastAsia="宋体" w:hAnsi="宋体" w:cs="宋体"/>
                <w:color w:val="231F20"/>
                <w:spacing w:val="4"/>
                <w:sz w:val="20"/>
                <w:szCs w:val="20"/>
              </w:rPr>
              <w:t>训</w:t>
            </w:r>
            <w:r>
              <w:rPr>
                <w:rFonts w:ascii="宋体" w:eastAsia="宋体" w:hAnsi="宋体" w:cs="宋体"/>
                <w:color w:val="231F20"/>
                <w:spacing w:val="3"/>
                <w:sz w:val="20"/>
                <w:szCs w:val="20"/>
              </w:rPr>
              <w:t xml:space="preserve">能力不少于 </w:t>
            </w:r>
            <w:r>
              <w:rPr>
                <w:rFonts w:ascii="Times New Roman" w:eastAsia="Times New Roman" w:hAnsi="Times New Roman" w:cs="Times New Roman"/>
                <w:color w:val="231F20"/>
                <w:spacing w:val="3"/>
                <w:sz w:val="20"/>
                <w:szCs w:val="20"/>
              </w:rPr>
              <w:t xml:space="preserve">15 </w:t>
            </w:r>
            <w:r>
              <w:rPr>
                <w:rFonts w:ascii="宋体" w:eastAsia="宋体" w:hAnsi="宋体" w:cs="宋体"/>
                <w:color w:val="231F20"/>
                <w:spacing w:val="3"/>
                <w:sz w:val="20"/>
                <w:szCs w:val="20"/>
              </w:rPr>
              <w:t>名智力残疾儿童。</w:t>
            </w:r>
          </w:p>
        </w:tc>
        <w:tc>
          <w:tcPr>
            <w:tcW w:w="1184" w:type="dxa"/>
            <w:vMerge/>
            <w:tcBorders>
              <w:top w:val="nil"/>
              <w:bottom w:val="nil"/>
            </w:tcBorders>
            <w:noWrap/>
          </w:tcPr>
          <w:p w:rsidR="00766C61" w:rsidRDefault="00766C61">
            <w:pPr>
              <w:rPr>
                <w:rFonts w:ascii="Arial"/>
                <w:sz w:val="20"/>
                <w:szCs w:val="20"/>
              </w:rPr>
            </w:pPr>
          </w:p>
        </w:tc>
        <w:tc>
          <w:tcPr>
            <w:tcW w:w="2601" w:type="dxa"/>
            <w:vMerge/>
            <w:tcBorders>
              <w:top w:val="nil"/>
              <w:bottom w:val="nil"/>
            </w:tcBorders>
            <w:noWrap/>
          </w:tcPr>
          <w:p w:rsidR="00766C61" w:rsidRDefault="00766C61">
            <w:pPr>
              <w:rPr>
                <w:rFonts w:ascii="Arial"/>
                <w:sz w:val="20"/>
                <w:szCs w:val="20"/>
              </w:rPr>
            </w:pPr>
          </w:p>
        </w:tc>
        <w:tc>
          <w:tcPr>
            <w:tcW w:w="670" w:type="dxa"/>
            <w:noWrap/>
          </w:tcPr>
          <w:p w:rsidR="00766C61" w:rsidRDefault="00766C61">
            <w:pPr>
              <w:rPr>
                <w:rFonts w:ascii="Arial"/>
                <w:sz w:val="20"/>
                <w:szCs w:val="20"/>
              </w:rPr>
            </w:pPr>
          </w:p>
        </w:tc>
      </w:tr>
      <w:tr w:rsidR="00766C61">
        <w:trPr>
          <w:trHeight w:val="416"/>
          <w:jc w:val="center"/>
        </w:trPr>
        <w:tc>
          <w:tcPr>
            <w:tcW w:w="1573" w:type="dxa"/>
            <w:gridSpan w:val="4"/>
            <w:vMerge/>
            <w:tcBorders>
              <w:top w:val="nil"/>
            </w:tcBorders>
            <w:noWrap/>
          </w:tcPr>
          <w:p w:rsidR="00766C61" w:rsidRDefault="00766C61">
            <w:pPr>
              <w:rPr>
                <w:rFonts w:ascii="Arial"/>
                <w:sz w:val="20"/>
                <w:szCs w:val="20"/>
              </w:rPr>
            </w:pPr>
          </w:p>
        </w:tc>
        <w:tc>
          <w:tcPr>
            <w:tcW w:w="6929" w:type="dxa"/>
            <w:gridSpan w:val="3"/>
            <w:noWrap/>
          </w:tcPr>
          <w:p w:rsidR="00766C61" w:rsidRDefault="009F51A5">
            <w:pPr>
              <w:spacing w:before="156" w:line="228" w:lineRule="auto"/>
              <w:ind w:left="105"/>
              <w:rPr>
                <w:rFonts w:ascii="宋体" w:eastAsia="宋体" w:hAnsi="宋体" w:cs="宋体"/>
                <w:sz w:val="20"/>
                <w:szCs w:val="20"/>
              </w:rPr>
            </w:pPr>
            <w:r>
              <w:rPr>
                <w:rFonts w:ascii="宋体" w:eastAsia="宋体" w:hAnsi="宋体" w:cs="宋体"/>
                <w:color w:val="231F20"/>
                <w:spacing w:val="8"/>
                <w:sz w:val="20"/>
                <w:szCs w:val="20"/>
              </w:rPr>
              <w:t>所有工作人员有健康证明。</w:t>
            </w:r>
          </w:p>
        </w:tc>
        <w:tc>
          <w:tcPr>
            <w:tcW w:w="1184" w:type="dxa"/>
            <w:vMerge/>
            <w:tcBorders>
              <w:top w:val="nil"/>
            </w:tcBorders>
            <w:noWrap/>
          </w:tcPr>
          <w:p w:rsidR="00766C61" w:rsidRDefault="00766C61">
            <w:pPr>
              <w:rPr>
                <w:rFonts w:ascii="Arial"/>
                <w:sz w:val="20"/>
                <w:szCs w:val="20"/>
              </w:rPr>
            </w:pPr>
          </w:p>
        </w:tc>
        <w:tc>
          <w:tcPr>
            <w:tcW w:w="2601" w:type="dxa"/>
            <w:vMerge/>
            <w:tcBorders>
              <w:top w:val="nil"/>
            </w:tcBorders>
            <w:noWrap/>
          </w:tcPr>
          <w:p w:rsidR="00766C61" w:rsidRDefault="00766C61">
            <w:pPr>
              <w:rPr>
                <w:rFonts w:ascii="Arial"/>
                <w:sz w:val="20"/>
                <w:szCs w:val="20"/>
              </w:rPr>
            </w:pPr>
          </w:p>
        </w:tc>
        <w:tc>
          <w:tcPr>
            <w:tcW w:w="670" w:type="dxa"/>
            <w:noWrap/>
          </w:tcPr>
          <w:p w:rsidR="00766C61" w:rsidRDefault="00766C61">
            <w:pPr>
              <w:rPr>
                <w:rFonts w:ascii="Arial"/>
                <w:sz w:val="20"/>
                <w:szCs w:val="20"/>
              </w:rPr>
            </w:pPr>
          </w:p>
        </w:tc>
      </w:tr>
      <w:tr w:rsidR="00766C61">
        <w:trPr>
          <w:trHeight w:val="720"/>
          <w:jc w:val="center"/>
        </w:trPr>
        <w:tc>
          <w:tcPr>
            <w:tcW w:w="771" w:type="dxa"/>
            <w:gridSpan w:val="2"/>
            <w:vMerge w:val="restart"/>
            <w:tcBorders>
              <w:bottom w:val="nil"/>
            </w:tcBorders>
            <w:noWrap/>
          </w:tcPr>
          <w:p w:rsidR="00766C61" w:rsidRDefault="00766C61">
            <w:pPr>
              <w:spacing w:line="265" w:lineRule="auto"/>
              <w:rPr>
                <w:rFonts w:ascii="Arial"/>
                <w:sz w:val="20"/>
                <w:szCs w:val="20"/>
              </w:rPr>
            </w:pPr>
          </w:p>
          <w:p w:rsidR="00766C61" w:rsidRDefault="00766C61">
            <w:pPr>
              <w:spacing w:line="265" w:lineRule="auto"/>
              <w:rPr>
                <w:rFonts w:ascii="Arial"/>
                <w:sz w:val="20"/>
                <w:szCs w:val="20"/>
              </w:rPr>
            </w:pPr>
          </w:p>
          <w:p w:rsidR="00766C61" w:rsidRDefault="00766C61">
            <w:pPr>
              <w:spacing w:line="266" w:lineRule="auto"/>
              <w:rPr>
                <w:rFonts w:ascii="Arial"/>
                <w:sz w:val="20"/>
                <w:szCs w:val="20"/>
              </w:rPr>
            </w:pPr>
          </w:p>
          <w:p w:rsidR="00766C61" w:rsidRDefault="00766C61">
            <w:pPr>
              <w:spacing w:line="266" w:lineRule="auto"/>
              <w:rPr>
                <w:rFonts w:ascii="Arial"/>
                <w:sz w:val="20"/>
                <w:szCs w:val="20"/>
              </w:rPr>
            </w:pPr>
          </w:p>
          <w:p w:rsidR="00766C61" w:rsidRDefault="00766C61">
            <w:pPr>
              <w:spacing w:line="266" w:lineRule="auto"/>
              <w:rPr>
                <w:rFonts w:ascii="Arial"/>
                <w:sz w:val="20"/>
                <w:szCs w:val="20"/>
              </w:rPr>
            </w:pPr>
          </w:p>
          <w:p w:rsidR="00766C61" w:rsidRDefault="009F51A5">
            <w:pPr>
              <w:spacing w:before="62" w:line="296" w:lineRule="exact"/>
              <w:ind w:left="182"/>
              <w:rPr>
                <w:rFonts w:ascii="宋体" w:eastAsia="宋体" w:hAnsi="宋体" w:cs="宋体"/>
                <w:b/>
                <w:bCs/>
                <w:sz w:val="20"/>
                <w:szCs w:val="20"/>
              </w:rPr>
            </w:pPr>
            <w:r>
              <w:rPr>
                <w:rFonts w:ascii="宋体" w:eastAsia="宋体" w:hAnsi="宋体" w:cs="宋体" w:hint="eastAsia"/>
                <w:b/>
                <w:bCs/>
                <w:color w:val="231F20"/>
                <w:spacing w:val="6"/>
                <w:position w:val="7"/>
                <w:sz w:val="20"/>
                <w:szCs w:val="20"/>
              </w:rPr>
              <w:t>二、</w:t>
            </w:r>
            <w:r>
              <w:rPr>
                <w:rFonts w:ascii="宋体" w:eastAsia="宋体" w:hAnsi="宋体" w:cs="宋体"/>
                <w:b/>
                <w:bCs/>
                <w:color w:val="231F20"/>
                <w:spacing w:val="6"/>
                <w:position w:val="7"/>
                <w:sz w:val="20"/>
                <w:szCs w:val="20"/>
              </w:rPr>
              <w:t>业务</w:t>
            </w:r>
            <w:r>
              <w:rPr>
                <w:rFonts w:ascii="宋体" w:eastAsia="宋体" w:hAnsi="宋体" w:cs="宋体"/>
                <w:b/>
                <w:bCs/>
                <w:color w:val="231F20"/>
                <w:spacing w:val="6"/>
                <w:sz w:val="20"/>
                <w:szCs w:val="20"/>
              </w:rPr>
              <w:t>职能</w:t>
            </w:r>
          </w:p>
          <w:p w:rsidR="00766C61" w:rsidRDefault="009F51A5">
            <w:pPr>
              <w:spacing w:before="59" w:line="229" w:lineRule="auto"/>
              <w:ind w:left="173"/>
              <w:rPr>
                <w:rFonts w:ascii="宋体" w:eastAsia="宋体" w:hAnsi="宋体" w:cs="宋体"/>
                <w:sz w:val="20"/>
                <w:szCs w:val="20"/>
              </w:rPr>
            </w:pPr>
            <w:r>
              <w:rPr>
                <w:rFonts w:ascii="Times New Roman" w:eastAsia="Times New Roman" w:hAnsi="Times New Roman" w:cs="Times New Roman"/>
                <w:b/>
                <w:bCs/>
                <w:color w:val="231F20"/>
                <w:spacing w:val="-1"/>
                <w:sz w:val="20"/>
                <w:szCs w:val="20"/>
              </w:rPr>
              <w:t>15</w:t>
            </w:r>
            <w:r>
              <w:rPr>
                <w:rFonts w:ascii="宋体" w:eastAsia="宋体" w:hAnsi="宋体" w:cs="宋体"/>
                <w:b/>
                <w:bCs/>
                <w:color w:val="231F20"/>
                <w:sz w:val="20"/>
                <w:szCs w:val="20"/>
              </w:rPr>
              <w:t>分</w:t>
            </w:r>
          </w:p>
        </w:tc>
        <w:tc>
          <w:tcPr>
            <w:tcW w:w="802" w:type="dxa"/>
            <w:gridSpan w:val="2"/>
            <w:vMerge w:val="restart"/>
            <w:tcBorders>
              <w:bottom w:val="nil"/>
            </w:tcBorders>
            <w:noWrap/>
          </w:tcPr>
          <w:p w:rsidR="00766C61" w:rsidRDefault="00766C61">
            <w:pPr>
              <w:spacing w:line="304" w:lineRule="auto"/>
              <w:rPr>
                <w:rFonts w:ascii="Arial"/>
                <w:sz w:val="20"/>
                <w:szCs w:val="20"/>
              </w:rPr>
            </w:pPr>
          </w:p>
          <w:p w:rsidR="00766C61" w:rsidRDefault="00766C61">
            <w:pPr>
              <w:spacing w:line="305" w:lineRule="auto"/>
              <w:rPr>
                <w:rFonts w:ascii="Arial"/>
                <w:sz w:val="20"/>
                <w:szCs w:val="20"/>
              </w:rPr>
            </w:pPr>
          </w:p>
          <w:p w:rsidR="00766C61" w:rsidRDefault="00766C61">
            <w:pPr>
              <w:spacing w:line="305" w:lineRule="auto"/>
              <w:rPr>
                <w:rFonts w:ascii="Arial"/>
                <w:sz w:val="20"/>
                <w:szCs w:val="20"/>
              </w:rPr>
            </w:pPr>
          </w:p>
          <w:p w:rsidR="00766C61" w:rsidRDefault="009F51A5">
            <w:pPr>
              <w:spacing w:before="62" w:line="296" w:lineRule="exact"/>
              <w:ind w:left="193"/>
              <w:rPr>
                <w:rFonts w:ascii="宋体" w:eastAsia="宋体" w:hAnsi="宋体" w:cs="宋体"/>
                <w:sz w:val="20"/>
                <w:szCs w:val="20"/>
              </w:rPr>
            </w:pPr>
            <w:r>
              <w:rPr>
                <w:rFonts w:ascii="宋体" w:eastAsia="宋体" w:hAnsi="宋体" w:cs="宋体"/>
                <w:color w:val="231F20"/>
                <w:spacing w:val="6"/>
                <w:position w:val="7"/>
                <w:sz w:val="20"/>
                <w:szCs w:val="20"/>
              </w:rPr>
              <w:t>康复</w:t>
            </w:r>
          </w:p>
          <w:p w:rsidR="00766C61" w:rsidRDefault="009F51A5">
            <w:pPr>
              <w:spacing w:line="228" w:lineRule="auto"/>
              <w:ind w:left="197"/>
              <w:rPr>
                <w:rFonts w:ascii="宋体" w:eastAsia="宋体" w:hAnsi="宋体" w:cs="宋体"/>
                <w:sz w:val="20"/>
                <w:szCs w:val="20"/>
              </w:rPr>
            </w:pPr>
            <w:r>
              <w:rPr>
                <w:rFonts w:ascii="宋体" w:eastAsia="宋体" w:hAnsi="宋体" w:cs="宋体"/>
                <w:color w:val="231F20"/>
                <w:spacing w:val="4"/>
                <w:sz w:val="20"/>
                <w:szCs w:val="20"/>
              </w:rPr>
              <w:t>训练</w:t>
            </w:r>
          </w:p>
        </w:tc>
        <w:tc>
          <w:tcPr>
            <w:tcW w:w="6929" w:type="dxa"/>
            <w:gridSpan w:val="3"/>
            <w:noWrap/>
          </w:tcPr>
          <w:p w:rsidR="00766C61" w:rsidRDefault="009F51A5">
            <w:pPr>
              <w:spacing w:before="118" w:line="227" w:lineRule="auto"/>
              <w:ind w:left="104"/>
              <w:rPr>
                <w:rFonts w:ascii="宋体" w:eastAsia="宋体" w:hAnsi="宋体" w:cs="宋体"/>
                <w:sz w:val="20"/>
                <w:szCs w:val="20"/>
              </w:rPr>
            </w:pPr>
            <w:r>
              <w:rPr>
                <w:rFonts w:ascii="宋体" w:eastAsia="宋体" w:hAnsi="宋体" w:cs="宋体"/>
                <w:color w:val="231F20"/>
                <w:spacing w:val="12"/>
                <w:sz w:val="20"/>
                <w:szCs w:val="20"/>
              </w:rPr>
              <w:t>对</w:t>
            </w:r>
            <w:r>
              <w:rPr>
                <w:rFonts w:ascii="宋体" w:eastAsia="宋体" w:hAnsi="宋体" w:cs="宋体"/>
                <w:color w:val="231F20"/>
                <w:spacing w:val="6"/>
                <w:sz w:val="20"/>
                <w:szCs w:val="20"/>
              </w:rPr>
              <w:t>智力残疾儿童进行系统康复评估，制定并实施个性化康复训练计划 ( 如无此</w:t>
            </w:r>
            <w:r>
              <w:rPr>
                <w:rFonts w:ascii="宋体" w:eastAsia="宋体" w:hAnsi="宋体" w:cs="宋体"/>
                <w:color w:val="231F20"/>
                <w:spacing w:val="9"/>
                <w:sz w:val="20"/>
                <w:szCs w:val="20"/>
              </w:rPr>
              <w:t>项</w:t>
            </w:r>
            <w:r>
              <w:rPr>
                <w:rFonts w:ascii="宋体" w:eastAsia="宋体" w:hAnsi="宋体" w:cs="宋体"/>
                <w:color w:val="231F20"/>
                <w:spacing w:val="5"/>
                <w:sz w:val="20"/>
                <w:szCs w:val="20"/>
              </w:rPr>
              <w:t>，一票否决)。</w:t>
            </w:r>
          </w:p>
        </w:tc>
        <w:tc>
          <w:tcPr>
            <w:tcW w:w="1184" w:type="dxa"/>
            <w:vMerge w:val="restart"/>
            <w:tcBorders>
              <w:bottom w:val="nil"/>
            </w:tcBorders>
            <w:noWrap/>
          </w:tcPr>
          <w:p w:rsidR="00766C61" w:rsidRDefault="00766C61">
            <w:pPr>
              <w:spacing w:line="310" w:lineRule="auto"/>
              <w:rPr>
                <w:rFonts w:ascii="Arial"/>
                <w:sz w:val="20"/>
                <w:szCs w:val="20"/>
              </w:rPr>
            </w:pPr>
          </w:p>
          <w:p w:rsidR="00766C61" w:rsidRDefault="00766C61">
            <w:pPr>
              <w:spacing w:line="311" w:lineRule="auto"/>
              <w:rPr>
                <w:rFonts w:ascii="Arial"/>
                <w:sz w:val="20"/>
                <w:szCs w:val="20"/>
              </w:rPr>
            </w:pPr>
          </w:p>
          <w:p w:rsidR="00766C61" w:rsidRDefault="009F51A5">
            <w:pPr>
              <w:spacing w:before="62" w:line="294" w:lineRule="auto"/>
              <w:ind w:left="144" w:right="135" w:firstLine="4"/>
              <w:rPr>
                <w:rFonts w:ascii="宋体" w:eastAsia="宋体" w:hAnsi="宋体" w:cs="宋体"/>
                <w:sz w:val="20"/>
                <w:szCs w:val="20"/>
              </w:rPr>
            </w:pPr>
            <w:r>
              <w:rPr>
                <w:rFonts w:ascii="宋体" w:eastAsia="宋体" w:hAnsi="宋体" w:cs="宋体"/>
                <w:color w:val="231F20"/>
                <w:spacing w:val="9"/>
                <w:sz w:val="20"/>
                <w:szCs w:val="20"/>
              </w:rPr>
              <w:t>查</w:t>
            </w:r>
            <w:r>
              <w:rPr>
                <w:rFonts w:ascii="宋体" w:eastAsia="宋体" w:hAnsi="宋体" w:cs="宋体"/>
                <w:color w:val="231F20"/>
                <w:spacing w:val="6"/>
                <w:sz w:val="20"/>
                <w:szCs w:val="20"/>
              </w:rPr>
              <w:t>阅资料</w:t>
            </w:r>
            <w:r>
              <w:rPr>
                <w:rFonts w:ascii="宋体" w:eastAsia="宋体" w:hAnsi="宋体" w:cs="宋体"/>
                <w:color w:val="231F20"/>
                <w:spacing w:val="8"/>
                <w:sz w:val="20"/>
                <w:szCs w:val="20"/>
              </w:rPr>
              <w:t>现场观</w:t>
            </w:r>
            <w:r>
              <w:rPr>
                <w:rFonts w:ascii="宋体" w:eastAsia="宋体" w:hAnsi="宋体" w:cs="宋体"/>
                <w:color w:val="231F20"/>
                <w:spacing w:val="7"/>
                <w:sz w:val="20"/>
                <w:szCs w:val="20"/>
              </w:rPr>
              <w:t>摩</w:t>
            </w:r>
            <w:r>
              <w:rPr>
                <w:rFonts w:ascii="宋体" w:eastAsia="宋体" w:hAnsi="宋体" w:cs="宋体"/>
                <w:color w:val="231F20"/>
                <w:spacing w:val="8"/>
                <w:sz w:val="20"/>
                <w:szCs w:val="20"/>
              </w:rPr>
              <w:t>座谈访</w:t>
            </w:r>
            <w:r>
              <w:rPr>
                <w:rFonts w:ascii="宋体" w:eastAsia="宋体" w:hAnsi="宋体" w:cs="宋体"/>
                <w:color w:val="231F20"/>
                <w:spacing w:val="7"/>
                <w:sz w:val="20"/>
                <w:szCs w:val="20"/>
              </w:rPr>
              <w:t>谈</w:t>
            </w:r>
            <w:r>
              <w:rPr>
                <w:rFonts w:ascii="宋体" w:eastAsia="宋体" w:hAnsi="宋体" w:cs="宋体"/>
                <w:color w:val="231F20"/>
                <w:spacing w:val="8"/>
                <w:sz w:val="20"/>
                <w:szCs w:val="20"/>
              </w:rPr>
              <w:t>个案抽</w:t>
            </w:r>
            <w:r>
              <w:rPr>
                <w:rFonts w:ascii="宋体" w:eastAsia="宋体" w:hAnsi="宋体" w:cs="宋体"/>
                <w:color w:val="231F20"/>
                <w:spacing w:val="7"/>
                <w:sz w:val="20"/>
                <w:szCs w:val="20"/>
              </w:rPr>
              <w:t>查</w:t>
            </w:r>
          </w:p>
        </w:tc>
        <w:tc>
          <w:tcPr>
            <w:tcW w:w="2601" w:type="dxa"/>
            <w:noWrap/>
          </w:tcPr>
          <w:p w:rsidR="00766C61" w:rsidRDefault="009F51A5">
            <w:pPr>
              <w:spacing w:before="267" w:line="228" w:lineRule="auto"/>
              <w:ind w:left="111"/>
              <w:rPr>
                <w:rFonts w:ascii="宋体" w:eastAsia="宋体" w:hAnsi="宋体" w:cs="宋体"/>
                <w:sz w:val="20"/>
                <w:szCs w:val="20"/>
              </w:rPr>
            </w:pPr>
            <w:r>
              <w:rPr>
                <w:rFonts w:ascii="宋体" w:eastAsia="宋体" w:hAnsi="宋体" w:cs="宋体"/>
                <w:color w:val="231F20"/>
                <w:spacing w:val="-4"/>
                <w:sz w:val="20"/>
                <w:szCs w:val="20"/>
              </w:rPr>
              <w:t>符</w:t>
            </w:r>
            <w:r>
              <w:rPr>
                <w:rFonts w:ascii="宋体" w:eastAsia="宋体" w:hAnsi="宋体" w:cs="宋体"/>
                <w:color w:val="231F20"/>
                <w:spacing w:val="-2"/>
                <w:sz w:val="20"/>
                <w:szCs w:val="20"/>
              </w:rPr>
              <w:t>合条件</w:t>
            </w:r>
            <w:r>
              <w:rPr>
                <w:rFonts w:ascii="Times New Roman" w:eastAsia="Times New Roman" w:hAnsi="Times New Roman" w:cs="Times New Roman"/>
                <w:color w:val="231F20"/>
                <w:spacing w:val="-2"/>
                <w:sz w:val="20"/>
                <w:szCs w:val="20"/>
              </w:rPr>
              <w:t xml:space="preserve">3 </w:t>
            </w:r>
            <w:r>
              <w:rPr>
                <w:rFonts w:ascii="宋体" w:eastAsia="宋体" w:hAnsi="宋体" w:cs="宋体"/>
                <w:color w:val="231F20"/>
                <w:spacing w:val="-2"/>
                <w:sz w:val="20"/>
                <w:szCs w:val="20"/>
              </w:rPr>
              <w:t>分，不符合</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670" w:type="dxa"/>
            <w:noWrap/>
          </w:tcPr>
          <w:p w:rsidR="00766C61" w:rsidRDefault="00766C61">
            <w:pPr>
              <w:rPr>
                <w:rFonts w:ascii="Arial"/>
                <w:sz w:val="20"/>
                <w:szCs w:val="20"/>
              </w:rPr>
            </w:pPr>
          </w:p>
        </w:tc>
      </w:tr>
      <w:tr w:rsidR="00766C61">
        <w:trPr>
          <w:trHeight w:val="752"/>
          <w:jc w:val="center"/>
        </w:trPr>
        <w:tc>
          <w:tcPr>
            <w:tcW w:w="771" w:type="dxa"/>
            <w:gridSpan w:val="2"/>
            <w:vMerge/>
            <w:tcBorders>
              <w:top w:val="nil"/>
              <w:bottom w:val="nil"/>
            </w:tcBorders>
            <w:noWrap/>
          </w:tcPr>
          <w:p w:rsidR="00766C61" w:rsidRDefault="00766C61">
            <w:pPr>
              <w:rPr>
                <w:rFonts w:ascii="Arial"/>
                <w:sz w:val="20"/>
                <w:szCs w:val="20"/>
              </w:rPr>
            </w:pPr>
          </w:p>
        </w:tc>
        <w:tc>
          <w:tcPr>
            <w:tcW w:w="802" w:type="dxa"/>
            <w:gridSpan w:val="2"/>
            <w:vMerge/>
            <w:tcBorders>
              <w:top w:val="nil"/>
              <w:bottom w:val="nil"/>
            </w:tcBorders>
            <w:noWrap/>
          </w:tcPr>
          <w:p w:rsidR="00766C61" w:rsidRDefault="00766C61">
            <w:pPr>
              <w:rPr>
                <w:rFonts w:ascii="Arial"/>
                <w:sz w:val="20"/>
                <w:szCs w:val="20"/>
              </w:rPr>
            </w:pPr>
          </w:p>
        </w:tc>
        <w:tc>
          <w:tcPr>
            <w:tcW w:w="6929" w:type="dxa"/>
            <w:gridSpan w:val="3"/>
            <w:noWrap/>
          </w:tcPr>
          <w:p w:rsidR="00766C61" w:rsidRDefault="009F51A5">
            <w:pPr>
              <w:spacing w:before="104" w:line="290" w:lineRule="auto"/>
              <w:ind w:left="103" w:right="104" w:firstLine="6"/>
              <w:rPr>
                <w:rFonts w:ascii="宋体" w:eastAsia="宋体" w:hAnsi="宋体" w:cs="宋体"/>
                <w:sz w:val="20"/>
                <w:szCs w:val="20"/>
              </w:rPr>
            </w:pPr>
            <w:r>
              <w:rPr>
                <w:rFonts w:ascii="宋体" w:eastAsia="宋体" w:hAnsi="宋体" w:cs="宋体"/>
                <w:color w:val="231F20"/>
                <w:spacing w:val="12"/>
                <w:sz w:val="20"/>
                <w:szCs w:val="20"/>
              </w:rPr>
              <w:t>开</w:t>
            </w:r>
            <w:r>
              <w:rPr>
                <w:rFonts w:ascii="宋体" w:eastAsia="宋体" w:hAnsi="宋体" w:cs="宋体"/>
                <w:color w:val="231F20"/>
                <w:spacing w:val="9"/>
                <w:sz w:val="20"/>
                <w:szCs w:val="20"/>
              </w:rPr>
              <w:t>展智力残疾儿童运动、感知认知、言语语言、生活自理、社会适应等领域的</w:t>
            </w:r>
            <w:r>
              <w:rPr>
                <w:rFonts w:ascii="宋体" w:eastAsia="宋体" w:hAnsi="宋体" w:cs="宋体"/>
                <w:color w:val="231F20"/>
                <w:spacing w:val="7"/>
                <w:sz w:val="20"/>
                <w:szCs w:val="20"/>
              </w:rPr>
              <w:t>康</w:t>
            </w:r>
            <w:r>
              <w:rPr>
                <w:rFonts w:ascii="宋体" w:eastAsia="宋体" w:hAnsi="宋体" w:cs="宋体"/>
                <w:color w:val="231F20"/>
                <w:spacing w:val="6"/>
                <w:sz w:val="20"/>
                <w:szCs w:val="20"/>
              </w:rPr>
              <w:t>复训练。</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04" w:line="290" w:lineRule="auto"/>
              <w:ind w:left="111" w:right="90"/>
              <w:rPr>
                <w:rFonts w:ascii="宋体" w:eastAsia="宋体" w:hAnsi="宋体" w:cs="宋体"/>
                <w:sz w:val="20"/>
                <w:szCs w:val="20"/>
              </w:rPr>
            </w:pPr>
            <w:r>
              <w:rPr>
                <w:rFonts w:ascii="宋体" w:eastAsia="宋体" w:hAnsi="宋体" w:cs="宋体"/>
                <w:color w:val="231F20"/>
                <w:spacing w:val="-26"/>
                <w:sz w:val="20"/>
                <w:szCs w:val="20"/>
              </w:rPr>
              <w:t>符</w:t>
            </w:r>
            <w:r>
              <w:rPr>
                <w:rFonts w:ascii="宋体" w:eastAsia="宋体" w:hAnsi="宋体" w:cs="宋体"/>
                <w:color w:val="231F20"/>
                <w:spacing w:val="-14"/>
                <w:sz w:val="20"/>
                <w:szCs w:val="20"/>
              </w:rPr>
              <w:t>合条件</w:t>
            </w:r>
            <w:r>
              <w:rPr>
                <w:rFonts w:ascii="Times New Roman" w:eastAsia="Times New Roman" w:hAnsi="Times New Roman" w:cs="Times New Roman"/>
                <w:color w:val="231F20"/>
                <w:spacing w:val="-14"/>
                <w:sz w:val="20"/>
                <w:szCs w:val="20"/>
              </w:rPr>
              <w:t xml:space="preserve">3 </w:t>
            </w:r>
            <w:r>
              <w:rPr>
                <w:rFonts w:ascii="宋体" w:eastAsia="宋体" w:hAnsi="宋体" w:cs="宋体"/>
                <w:color w:val="231F20"/>
                <w:spacing w:val="-14"/>
                <w:sz w:val="20"/>
                <w:szCs w:val="20"/>
              </w:rPr>
              <w:t xml:space="preserve">分，部分符合 </w:t>
            </w:r>
            <w:r>
              <w:rPr>
                <w:rFonts w:ascii="Times New Roman" w:eastAsia="Times New Roman" w:hAnsi="Times New Roman" w:cs="Times New Roman"/>
                <w:color w:val="231F20"/>
                <w:spacing w:val="-14"/>
                <w:sz w:val="20"/>
                <w:szCs w:val="20"/>
              </w:rPr>
              <w:t>1-2</w:t>
            </w:r>
            <w:r>
              <w:rPr>
                <w:rFonts w:ascii="宋体" w:eastAsia="宋体" w:hAnsi="宋体" w:cs="宋体"/>
                <w:color w:val="231F20"/>
                <w:spacing w:val="-4"/>
                <w:sz w:val="20"/>
                <w:szCs w:val="20"/>
              </w:rPr>
              <w:t>分，</w:t>
            </w:r>
            <w:r>
              <w:rPr>
                <w:rFonts w:ascii="宋体" w:eastAsia="宋体" w:hAnsi="宋体" w:cs="宋体"/>
                <w:color w:val="231F20"/>
                <w:spacing w:val="-3"/>
                <w:sz w:val="20"/>
                <w:szCs w:val="20"/>
              </w:rPr>
              <w:t>不</w:t>
            </w:r>
            <w:r>
              <w:rPr>
                <w:rFonts w:ascii="宋体" w:eastAsia="宋体" w:hAnsi="宋体" w:cs="宋体"/>
                <w:color w:val="231F20"/>
                <w:spacing w:val="-2"/>
                <w:sz w:val="20"/>
                <w:szCs w:val="20"/>
              </w:rPr>
              <w:t>符合</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670" w:type="dxa"/>
            <w:noWrap/>
          </w:tcPr>
          <w:p w:rsidR="00766C61" w:rsidRDefault="00766C61">
            <w:pPr>
              <w:rPr>
                <w:rFonts w:ascii="Arial"/>
                <w:sz w:val="20"/>
                <w:szCs w:val="20"/>
              </w:rPr>
            </w:pPr>
          </w:p>
        </w:tc>
      </w:tr>
      <w:tr w:rsidR="00766C61">
        <w:trPr>
          <w:trHeight w:val="551"/>
          <w:jc w:val="center"/>
        </w:trPr>
        <w:tc>
          <w:tcPr>
            <w:tcW w:w="771" w:type="dxa"/>
            <w:gridSpan w:val="2"/>
            <w:vMerge/>
            <w:tcBorders>
              <w:top w:val="nil"/>
              <w:bottom w:val="nil"/>
            </w:tcBorders>
            <w:noWrap/>
          </w:tcPr>
          <w:p w:rsidR="00766C61" w:rsidRDefault="00766C61">
            <w:pPr>
              <w:rPr>
                <w:rFonts w:ascii="Arial"/>
                <w:sz w:val="20"/>
                <w:szCs w:val="20"/>
              </w:rPr>
            </w:pPr>
          </w:p>
        </w:tc>
        <w:tc>
          <w:tcPr>
            <w:tcW w:w="802" w:type="dxa"/>
            <w:gridSpan w:val="2"/>
            <w:vMerge/>
            <w:tcBorders>
              <w:top w:val="nil"/>
              <w:bottom w:val="nil"/>
            </w:tcBorders>
            <w:noWrap/>
          </w:tcPr>
          <w:p w:rsidR="00766C61" w:rsidRDefault="00766C61">
            <w:pPr>
              <w:rPr>
                <w:rFonts w:ascii="Arial"/>
                <w:sz w:val="20"/>
                <w:szCs w:val="20"/>
              </w:rPr>
            </w:pPr>
          </w:p>
        </w:tc>
        <w:tc>
          <w:tcPr>
            <w:tcW w:w="6929" w:type="dxa"/>
            <w:gridSpan w:val="3"/>
            <w:noWrap/>
          </w:tcPr>
          <w:p w:rsidR="00766C61" w:rsidRDefault="009F51A5">
            <w:pPr>
              <w:spacing w:before="164" w:line="227" w:lineRule="auto"/>
              <w:ind w:left="106"/>
              <w:rPr>
                <w:rFonts w:ascii="宋体" w:eastAsia="宋体" w:hAnsi="宋体" w:cs="宋体"/>
                <w:sz w:val="20"/>
                <w:szCs w:val="20"/>
              </w:rPr>
            </w:pPr>
            <w:r>
              <w:rPr>
                <w:rFonts w:ascii="宋体" w:eastAsia="宋体" w:hAnsi="宋体" w:cs="宋体"/>
                <w:color w:val="231F20"/>
                <w:spacing w:val="16"/>
                <w:sz w:val="20"/>
                <w:szCs w:val="20"/>
              </w:rPr>
              <w:t>有</w:t>
            </w:r>
            <w:r>
              <w:rPr>
                <w:rFonts w:ascii="宋体" w:eastAsia="宋体" w:hAnsi="宋体" w:cs="宋体"/>
                <w:color w:val="231F20"/>
                <w:spacing w:val="11"/>
                <w:sz w:val="20"/>
                <w:szCs w:val="20"/>
              </w:rPr>
              <w:t>机</w:t>
            </w:r>
            <w:r>
              <w:rPr>
                <w:rFonts w:ascii="宋体" w:eastAsia="宋体" w:hAnsi="宋体" w:cs="宋体"/>
                <w:color w:val="231F20"/>
                <w:spacing w:val="8"/>
                <w:sz w:val="20"/>
                <w:szCs w:val="20"/>
              </w:rPr>
              <w:t>构康复向社区、家庭延伸的措施与记录。</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64" w:line="228" w:lineRule="auto"/>
              <w:ind w:left="111"/>
              <w:rPr>
                <w:rFonts w:ascii="宋体" w:eastAsia="宋体" w:hAnsi="宋体" w:cs="宋体"/>
                <w:sz w:val="20"/>
                <w:szCs w:val="20"/>
              </w:rPr>
            </w:pPr>
            <w:r>
              <w:rPr>
                <w:rFonts w:ascii="宋体" w:eastAsia="宋体" w:hAnsi="宋体" w:cs="宋体"/>
                <w:color w:val="231F20"/>
                <w:spacing w:val="-4"/>
                <w:sz w:val="20"/>
                <w:szCs w:val="20"/>
              </w:rPr>
              <w:t>符</w:t>
            </w:r>
            <w:r>
              <w:rPr>
                <w:rFonts w:ascii="宋体" w:eastAsia="宋体" w:hAnsi="宋体" w:cs="宋体"/>
                <w:color w:val="231F20"/>
                <w:spacing w:val="-2"/>
                <w:sz w:val="20"/>
                <w:szCs w:val="20"/>
              </w:rPr>
              <w:t>合条件</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分，不符合</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670" w:type="dxa"/>
            <w:noWrap/>
          </w:tcPr>
          <w:p w:rsidR="00766C61" w:rsidRDefault="00766C61">
            <w:pPr>
              <w:rPr>
                <w:rFonts w:ascii="Arial"/>
                <w:sz w:val="20"/>
                <w:szCs w:val="20"/>
              </w:rPr>
            </w:pPr>
          </w:p>
        </w:tc>
      </w:tr>
      <w:tr w:rsidR="00766C61">
        <w:trPr>
          <w:trHeight w:val="532"/>
          <w:jc w:val="center"/>
        </w:trPr>
        <w:tc>
          <w:tcPr>
            <w:tcW w:w="771" w:type="dxa"/>
            <w:gridSpan w:val="2"/>
            <w:vMerge/>
            <w:tcBorders>
              <w:top w:val="nil"/>
              <w:bottom w:val="nil"/>
            </w:tcBorders>
            <w:noWrap/>
          </w:tcPr>
          <w:p w:rsidR="00766C61" w:rsidRDefault="00766C61">
            <w:pPr>
              <w:rPr>
                <w:rFonts w:ascii="Arial"/>
                <w:sz w:val="20"/>
                <w:szCs w:val="20"/>
              </w:rPr>
            </w:pPr>
          </w:p>
        </w:tc>
        <w:tc>
          <w:tcPr>
            <w:tcW w:w="802" w:type="dxa"/>
            <w:gridSpan w:val="2"/>
            <w:vMerge/>
            <w:tcBorders>
              <w:top w:val="nil"/>
            </w:tcBorders>
            <w:noWrap/>
          </w:tcPr>
          <w:p w:rsidR="00766C61" w:rsidRDefault="00766C61">
            <w:pPr>
              <w:rPr>
                <w:rFonts w:ascii="Arial"/>
                <w:sz w:val="20"/>
                <w:szCs w:val="20"/>
              </w:rPr>
            </w:pPr>
          </w:p>
        </w:tc>
        <w:tc>
          <w:tcPr>
            <w:tcW w:w="6929" w:type="dxa"/>
            <w:gridSpan w:val="3"/>
            <w:noWrap/>
          </w:tcPr>
          <w:p w:rsidR="00766C61" w:rsidRDefault="009F51A5">
            <w:pPr>
              <w:spacing w:before="143" w:line="227" w:lineRule="auto"/>
              <w:ind w:left="110"/>
              <w:rPr>
                <w:rFonts w:ascii="宋体" w:eastAsia="宋体" w:hAnsi="宋体" w:cs="宋体"/>
                <w:sz w:val="20"/>
                <w:szCs w:val="20"/>
              </w:rPr>
            </w:pPr>
            <w:r>
              <w:rPr>
                <w:rFonts w:ascii="宋体" w:eastAsia="宋体" w:hAnsi="宋体" w:cs="宋体"/>
                <w:color w:val="231F20"/>
                <w:spacing w:val="9"/>
                <w:sz w:val="20"/>
                <w:szCs w:val="20"/>
              </w:rPr>
              <w:t>开</w:t>
            </w:r>
            <w:r>
              <w:rPr>
                <w:rFonts w:ascii="宋体" w:eastAsia="宋体" w:hAnsi="宋体" w:cs="宋体"/>
                <w:color w:val="231F20"/>
                <w:spacing w:val="8"/>
                <w:sz w:val="20"/>
                <w:szCs w:val="20"/>
              </w:rPr>
              <w:t>展智力残疾儿童转介和跟踪服务。</w:t>
            </w:r>
          </w:p>
        </w:tc>
        <w:tc>
          <w:tcPr>
            <w:tcW w:w="1184" w:type="dxa"/>
            <w:vMerge/>
            <w:tcBorders>
              <w:top w:val="nil"/>
            </w:tcBorders>
            <w:noWrap/>
          </w:tcPr>
          <w:p w:rsidR="00766C61" w:rsidRDefault="00766C61">
            <w:pPr>
              <w:rPr>
                <w:rFonts w:ascii="Arial"/>
                <w:sz w:val="20"/>
                <w:szCs w:val="20"/>
              </w:rPr>
            </w:pPr>
          </w:p>
        </w:tc>
        <w:tc>
          <w:tcPr>
            <w:tcW w:w="2601" w:type="dxa"/>
            <w:noWrap/>
          </w:tcPr>
          <w:p w:rsidR="00766C61" w:rsidRDefault="009F51A5">
            <w:pPr>
              <w:spacing w:before="142" w:line="228" w:lineRule="auto"/>
              <w:ind w:left="111"/>
              <w:rPr>
                <w:rFonts w:ascii="宋体" w:eastAsia="宋体" w:hAnsi="宋体" w:cs="宋体"/>
                <w:sz w:val="20"/>
                <w:szCs w:val="20"/>
              </w:rPr>
            </w:pPr>
            <w:r>
              <w:rPr>
                <w:rFonts w:ascii="宋体" w:eastAsia="宋体" w:hAnsi="宋体" w:cs="宋体"/>
                <w:color w:val="231F20"/>
                <w:spacing w:val="-4"/>
                <w:sz w:val="20"/>
                <w:szCs w:val="20"/>
              </w:rPr>
              <w:t>符</w:t>
            </w:r>
            <w:r>
              <w:rPr>
                <w:rFonts w:ascii="宋体" w:eastAsia="宋体" w:hAnsi="宋体" w:cs="宋体"/>
                <w:color w:val="231F20"/>
                <w:spacing w:val="-2"/>
                <w:sz w:val="20"/>
                <w:szCs w:val="20"/>
              </w:rPr>
              <w:t>合条件</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分，不符合</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670" w:type="dxa"/>
            <w:noWrap/>
          </w:tcPr>
          <w:p w:rsidR="00766C61" w:rsidRDefault="00766C61">
            <w:pPr>
              <w:rPr>
                <w:rFonts w:ascii="Arial"/>
                <w:sz w:val="20"/>
                <w:szCs w:val="20"/>
              </w:rPr>
            </w:pPr>
          </w:p>
        </w:tc>
      </w:tr>
      <w:tr w:rsidR="00766C61">
        <w:trPr>
          <w:trHeight w:val="559"/>
          <w:jc w:val="center"/>
        </w:trPr>
        <w:tc>
          <w:tcPr>
            <w:tcW w:w="771" w:type="dxa"/>
            <w:gridSpan w:val="2"/>
            <w:vMerge/>
            <w:tcBorders>
              <w:top w:val="nil"/>
              <w:bottom w:val="nil"/>
            </w:tcBorders>
            <w:noWrap/>
          </w:tcPr>
          <w:p w:rsidR="00766C61" w:rsidRDefault="00766C61">
            <w:pPr>
              <w:rPr>
                <w:rFonts w:ascii="Arial"/>
                <w:sz w:val="20"/>
                <w:szCs w:val="20"/>
              </w:rPr>
            </w:pPr>
          </w:p>
        </w:tc>
        <w:tc>
          <w:tcPr>
            <w:tcW w:w="802" w:type="dxa"/>
            <w:gridSpan w:val="2"/>
            <w:vMerge w:val="restart"/>
            <w:tcBorders>
              <w:bottom w:val="nil"/>
            </w:tcBorders>
            <w:noWrap/>
          </w:tcPr>
          <w:p w:rsidR="00766C61" w:rsidRDefault="00766C61">
            <w:pPr>
              <w:spacing w:line="252" w:lineRule="auto"/>
              <w:rPr>
                <w:rFonts w:ascii="Arial"/>
                <w:sz w:val="20"/>
                <w:szCs w:val="20"/>
              </w:rPr>
            </w:pPr>
          </w:p>
          <w:p w:rsidR="00766C61" w:rsidRDefault="009F51A5">
            <w:pPr>
              <w:spacing w:before="62" w:line="296" w:lineRule="exact"/>
              <w:ind w:left="196"/>
              <w:rPr>
                <w:rFonts w:ascii="宋体" w:eastAsia="宋体" w:hAnsi="宋体" w:cs="宋体"/>
                <w:sz w:val="20"/>
                <w:szCs w:val="20"/>
              </w:rPr>
            </w:pPr>
            <w:r>
              <w:rPr>
                <w:rFonts w:ascii="宋体" w:eastAsia="宋体" w:hAnsi="宋体" w:cs="宋体"/>
                <w:color w:val="231F20"/>
                <w:spacing w:val="5"/>
                <w:position w:val="7"/>
                <w:sz w:val="20"/>
                <w:szCs w:val="20"/>
              </w:rPr>
              <w:t>家</w:t>
            </w:r>
            <w:r>
              <w:rPr>
                <w:rFonts w:ascii="宋体" w:eastAsia="宋体" w:hAnsi="宋体" w:cs="宋体"/>
                <w:color w:val="231F20"/>
                <w:spacing w:val="4"/>
                <w:position w:val="7"/>
                <w:sz w:val="20"/>
                <w:szCs w:val="20"/>
              </w:rPr>
              <w:t>长</w:t>
            </w:r>
          </w:p>
          <w:p w:rsidR="00766C61" w:rsidRDefault="009F51A5">
            <w:pPr>
              <w:spacing w:line="228" w:lineRule="auto"/>
              <w:ind w:left="195"/>
              <w:rPr>
                <w:rFonts w:ascii="宋体" w:eastAsia="宋体" w:hAnsi="宋体" w:cs="宋体"/>
                <w:sz w:val="20"/>
                <w:szCs w:val="20"/>
              </w:rPr>
            </w:pPr>
            <w:r>
              <w:rPr>
                <w:rFonts w:ascii="宋体" w:eastAsia="宋体" w:hAnsi="宋体" w:cs="宋体"/>
                <w:color w:val="231F20"/>
                <w:spacing w:val="5"/>
                <w:sz w:val="20"/>
                <w:szCs w:val="20"/>
              </w:rPr>
              <w:t>培训</w:t>
            </w:r>
          </w:p>
        </w:tc>
        <w:tc>
          <w:tcPr>
            <w:tcW w:w="6929" w:type="dxa"/>
            <w:gridSpan w:val="3"/>
            <w:noWrap/>
          </w:tcPr>
          <w:p w:rsidR="00766C61" w:rsidRDefault="009F51A5">
            <w:pPr>
              <w:spacing w:before="174" w:line="227" w:lineRule="auto"/>
              <w:ind w:left="110"/>
              <w:rPr>
                <w:rFonts w:ascii="宋体" w:eastAsia="宋体" w:hAnsi="宋体" w:cs="宋体"/>
                <w:sz w:val="20"/>
                <w:szCs w:val="20"/>
              </w:rPr>
            </w:pPr>
            <w:r>
              <w:rPr>
                <w:rFonts w:ascii="宋体" w:eastAsia="宋体" w:hAnsi="宋体" w:cs="宋体"/>
                <w:color w:val="231F20"/>
                <w:spacing w:val="16"/>
                <w:sz w:val="20"/>
                <w:szCs w:val="20"/>
              </w:rPr>
              <w:t>定</w:t>
            </w:r>
            <w:r>
              <w:rPr>
                <w:rFonts w:ascii="宋体" w:eastAsia="宋体" w:hAnsi="宋体" w:cs="宋体"/>
                <w:color w:val="231F20"/>
                <w:spacing w:val="9"/>
                <w:sz w:val="20"/>
                <w:szCs w:val="20"/>
              </w:rPr>
              <w:t>期</w:t>
            </w:r>
            <w:r>
              <w:rPr>
                <w:rFonts w:ascii="宋体" w:eastAsia="宋体" w:hAnsi="宋体" w:cs="宋体"/>
                <w:color w:val="231F20"/>
                <w:spacing w:val="8"/>
                <w:sz w:val="20"/>
                <w:szCs w:val="20"/>
              </w:rPr>
              <w:t>向家长提供智力残疾康复咨询服务并记录。</w:t>
            </w:r>
          </w:p>
        </w:tc>
        <w:tc>
          <w:tcPr>
            <w:tcW w:w="1184" w:type="dxa"/>
            <w:vMerge w:val="restart"/>
            <w:tcBorders>
              <w:bottom w:val="nil"/>
            </w:tcBorders>
            <w:noWrap/>
          </w:tcPr>
          <w:p w:rsidR="00766C61" w:rsidRDefault="00766C61">
            <w:pPr>
              <w:spacing w:line="252" w:lineRule="auto"/>
              <w:rPr>
                <w:rFonts w:ascii="Arial"/>
                <w:sz w:val="20"/>
                <w:szCs w:val="20"/>
              </w:rPr>
            </w:pPr>
          </w:p>
          <w:p w:rsidR="00766C61" w:rsidRDefault="009F51A5">
            <w:pPr>
              <w:spacing w:before="62" w:line="301" w:lineRule="auto"/>
              <w:ind w:left="144" w:right="135" w:firstLine="4"/>
              <w:rPr>
                <w:rFonts w:ascii="宋体" w:eastAsia="宋体" w:hAnsi="宋体" w:cs="宋体"/>
                <w:sz w:val="20"/>
                <w:szCs w:val="20"/>
              </w:rPr>
            </w:pPr>
            <w:r>
              <w:rPr>
                <w:rFonts w:ascii="宋体" w:eastAsia="宋体" w:hAnsi="宋体" w:cs="宋体"/>
                <w:color w:val="231F20"/>
                <w:spacing w:val="9"/>
                <w:sz w:val="20"/>
                <w:szCs w:val="20"/>
              </w:rPr>
              <w:t>查</w:t>
            </w:r>
            <w:r>
              <w:rPr>
                <w:rFonts w:ascii="宋体" w:eastAsia="宋体" w:hAnsi="宋体" w:cs="宋体"/>
                <w:color w:val="231F20"/>
                <w:spacing w:val="6"/>
                <w:sz w:val="20"/>
                <w:szCs w:val="20"/>
              </w:rPr>
              <w:t>阅资料</w:t>
            </w:r>
            <w:r>
              <w:rPr>
                <w:rFonts w:ascii="宋体" w:eastAsia="宋体" w:hAnsi="宋体" w:cs="宋体"/>
                <w:color w:val="231F20"/>
                <w:spacing w:val="8"/>
                <w:sz w:val="20"/>
                <w:szCs w:val="20"/>
              </w:rPr>
              <w:t>座谈访</w:t>
            </w:r>
            <w:r>
              <w:rPr>
                <w:rFonts w:ascii="宋体" w:eastAsia="宋体" w:hAnsi="宋体" w:cs="宋体"/>
                <w:color w:val="231F20"/>
                <w:spacing w:val="7"/>
                <w:sz w:val="20"/>
                <w:szCs w:val="20"/>
              </w:rPr>
              <w:t>谈</w:t>
            </w:r>
          </w:p>
        </w:tc>
        <w:tc>
          <w:tcPr>
            <w:tcW w:w="2601" w:type="dxa"/>
            <w:noWrap/>
          </w:tcPr>
          <w:p w:rsidR="00766C61" w:rsidRDefault="009F51A5">
            <w:pPr>
              <w:spacing w:before="174" w:line="228" w:lineRule="auto"/>
              <w:ind w:left="111"/>
              <w:rPr>
                <w:rFonts w:ascii="宋体" w:eastAsia="宋体" w:hAnsi="宋体" w:cs="宋体"/>
                <w:sz w:val="20"/>
                <w:szCs w:val="20"/>
              </w:rPr>
            </w:pPr>
            <w:r>
              <w:rPr>
                <w:rFonts w:ascii="宋体" w:eastAsia="宋体" w:hAnsi="宋体" w:cs="宋体"/>
                <w:color w:val="231F20"/>
                <w:spacing w:val="-4"/>
                <w:sz w:val="20"/>
                <w:szCs w:val="20"/>
              </w:rPr>
              <w:t>符</w:t>
            </w:r>
            <w:r>
              <w:rPr>
                <w:rFonts w:ascii="宋体" w:eastAsia="宋体" w:hAnsi="宋体" w:cs="宋体"/>
                <w:color w:val="231F20"/>
                <w:spacing w:val="-2"/>
                <w:sz w:val="20"/>
                <w:szCs w:val="20"/>
              </w:rPr>
              <w:t>合条件</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分，不符合</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670" w:type="dxa"/>
            <w:noWrap/>
          </w:tcPr>
          <w:p w:rsidR="00766C61" w:rsidRDefault="00766C61">
            <w:pPr>
              <w:rPr>
                <w:rFonts w:ascii="Arial"/>
                <w:sz w:val="20"/>
                <w:szCs w:val="20"/>
              </w:rPr>
            </w:pPr>
          </w:p>
        </w:tc>
      </w:tr>
      <w:tr w:rsidR="00766C61">
        <w:trPr>
          <w:trHeight w:val="571"/>
          <w:jc w:val="center"/>
        </w:trPr>
        <w:tc>
          <w:tcPr>
            <w:tcW w:w="771" w:type="dxa"/>
            <w:gridSpan w:val="2"/>
            <w:vMerge/>
            <w:tcBorders>
              <w:top w:val="nil"/>
            </w:tcBorders>
            <w:noWrap/>
          </w:tcPr>
          <w:p w:rsidR="00766C61" w:rsidRDefault="00766C61">
            <w:pPr>
              <w:rPr>
                <w:rFonts w:ascii="Arial"/>
                <w:sz w:val="20"/>
                <w:szCs w:val="20"/>
              </w:rPr>
            </w:pPr>
          </w:p>
        </w:tc>
        <w:tc>
          <w:tcPr>
            <w:tcW w:w="802" w:type="dxa"/>
            <w:gridSpan w:val="2"/>
            <w:vMerge/>
            <w:tcBorders>
              <w:top w:val="nil"/>
            </w:tcBorders>
            <w:noWrap/>
          </w:tcPr>
          <w:p w:rsidR="00766C61" w:rsidRDefault="00766C61">
            <w:pPr>
              <w:rPr>
                <w:rFonts w:ascii="Arial"/>
                <w:sz w:val="20"/>
                <w:szCs w:val="20"/>
              </w:rPr>
            </w:pPr>
          </w:p>
        </w:tc>
        <w:tc>
          <w:tcPr>
            <w:tcW w:w="6929" w:type="dxa"/>
            <w:gridSpan w:val="3"/>
            <w:noWrap/>
          </w:tcPr>
          <w:p w:rsidR="00766C61" w:rsidRDefault="009F51A5">
            <w:pPr>
              <w:spacing w:before="189" w:line="227" w:lineRule="auto"/>
              <w:ind w:left="110"/>
              <w:rPr>
                <w:rFonts w:ascii="宋体" w:eastAsia="宋体" w:hAnsi="宋体" w:cs="宋体"/>
                <w:sz w:val="20"/>
                <w:szCs w:val="20"/>
              </w:rPr>
            </w:pPr>
            <w:r>
              <w:rPr>
                <w:rFonts w:ascii="宋体" w:eastAsia="宋体" w:hAnsi="宋体" w:cs="宋体"/>
                <w:color w:val="231F20"/>
                <w:spacing w:val="16"/>
                <w:sz w:val="20"/>
                <w:szCs w:val="20"/>
              </w:rPr>
              <w:t>定期</w:t>
            </w:r>
            <w:r>
              <w:rPr>
                <w:rFonts w:ascii="宋体" w:eastAsia="宋体" w:hAnsi="宋体" w:cs="宋体"/>
                <w:color w:val="231F20"/>
                <w:spacing w:val="13"/>
                <w:sz w:val="20"/>
                <w:szCs w:val="20"/>
              </w:rPr>
              <w:t>向</w:t>
            </w:r>
            <w:r>
              <w:rPr>
                <w:rFonts w:ascii="宋体" w:eastAsia="宋体" w:hAnsi="宋体" w:cs="宋体"/>
                <w:color w:val="231F20"/>
                <w:spacing w:val="8"/>
                <w:sz w:val="20"/>
                <w:szCs w:val="20"/>
              </w:rPr>
              <w:t>家长提供智力残疾康复训练的基本知识和技能培训并记录。</w:t>
            </w:r>
          </w:p>
        </w:tc>
        <w:tc>
          <w:tcPr>
            <w:tcW w:w="1184" w:type="dxa"/>
            <w:vMerge/>
            <w:tcBorders>
              <w:top w:val="nil"/>
            </w:tcBorders>
            <w:noWrap/>
          </w:tcPr>
          <w:p w:rsidR="00766C61" w:rsidRDefault="00766C61">
            <w:pPr>
              <w:rPr>
                <w:rFonts w:ascii="Arial"/>
                <w:sz w:val="20"/>
                <w:szCs w:val="20"/>
              </w:rPr>
            </w:pPr>
          </w:p>
        </w:tc>
        <w:tc>
          <w:tcPr>
            <w:tcW w:w="2601" w:type="dxa"/>
            <w:noWrap/>
          </w:tcPr>
          <w:p w:rsidR="00766C61" w:rsidRDefault="009F51A5">
            <w:pPr>
              <w:spacing w:before="189" w:line="228" w:lineRule="auto"/>
              <w:ind w:left="111"/>
              <w:rPr>
                <w:rFonts w:ascii="宋体" w:eastAsia="宋体" w:hAnsi="宋体" w:cs="宋体"/>
                <w:sz w:val="20"/>
                <w:szCs w:val="20"/>
              </w:rPr>
            </w:pPr>
            <w:r>
              <w:rPr>
                <w:rFonts w:ascii="宋体" w:eastAsia="宋体" w:hAnsi="宋体" w:cs="宋体"/>
                <w:color w:val="231F20"/>
                <w:spacing w:val="-4"/>
                <w:sz w:val="20"/>
                <w:szCs w:val="20"/>
              </w:rPr>
              <w:t>符</w:t>
            </w:r>
            <w:r>
              <w:rPr>
                <w:rFonts w:ascii="宋体" w:eastAsia="宋体" w:hAnsi="宋体" w:cs="宋体"/>
                <w:color w:val="231F20"/>
                <w:spacing w:val="-2"/>
                <w:sz w:val="20"/>
                <w:szCs w:val="20"/>
              </w:rPr>
              <w:t>合条件</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分，不符合</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670"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1306"/>
          <w:jc w:val="center"/>
        </w:trPr>
        <w:tc>
          <w:tcPr>
            <w:tcW w:w="771" w:type="dxa"/>
            <w:gridSpan w:val="2"/>
            <w:vMerge w:val="restart"/>
            <w:tcBorders>
              <w:bottom w:val="nil"/>
            </w:tcBorders>
            <w:noWrap/>
          </w:tcPr>
          <w:p w:rsidR="00766C61" w:rsidRDefault="00766C61">
            <w:pPr>
              <w:spacing w:line="288" w:lineRule="auto"/>
              <w:rPr>
                <w:rFonts w:ascii="Arial"/>
                <w:sz w:val="20"/>
                <w:szCs w:val="20"/>
              </w:rPr>
            </w:pPr>
          </w:p>
          <w:p w:rsidR="00766C61" w:rsidRDefault="00766C61">
            <w:pPr>
              <w:spacing w:line="288" w:lineRule="auto"/>
              <w:rPr>
                <w:rFonts w:ascii="Arial"/>
                <w:sz w:val="20"/>
                <w:szCs w:val="20"/>
              </w:rPr>
            </w:pPr>
          </w:p>
          <w:p w:rsidR="00766C61" w:rsidRDefault="00766C61">
            <w:pPr>
              <w:spacing w:line="288" w:lineRule="auto"/>
              <w:rPr>
                <w:rFonts w:ascii="Arial"/>
                <w:sz w:val="20"/>
                <w:szCs w:val="20"/>
              </w:rPr>
            </w:pPr>
          </w:p>
          <w:p w:rsidR="00766C61" w:rsidRDefault="00766C61">
            <w:pPr>
              <w:spacing w:line="289" w:lineRule="auto"/>
              <w:rPr>
                <w:rFonts w:ascii="Arial"/>
                <w:b/>
                <w:bCs/>
                <w:sz w:val="20"/>
                <w:szCs w:val="20"/>
              </w:rPr>
            </w:pPr>
          </w:p>
          <w:p w:rsidR="00766C61" w:rsidRDefault="009F51A5">
            <w:pPr>
              <w:spacing w:before="68" w:line="312" w:lineRule="exact"/>
              <w:rPr>
                <w:rFonts w:ascii="宋体" w:eastAsia="宋体" w:hAnsi="宋体" w:cs="宋体"/>
                <w:sz w:val="20"/>
                <w:szCs w:val="20"/>
              </w:rPr>
            </w:pPr>
            <w:r>
              <w:rPr>
                <w:rFonts w:ascii="宋体" w:eastAsia="宋体" w:hAnsi="宋体" w:cs="宋体" w:hint="eastAsia"/>
                <w:b/>
                <w:bCs/>
                <w:color w:val="231F20"/>
                <w:spacing w:val="-10"/>
                <w:position w:val="7"/>
                <w:sz w:val="20"/>
                <w:szCs w:val="20"/>
              </w:rPr>
              <w:t>三、</w:t>
            </w:r>
            <w:r>
              <w:rPr>
                <w:rFonts w:ascii="宋体" w:eastAsia="宋体" w:hAnsi="宋体" w:cs="宋体"/>
                <w:b/>
                <w:bCs/>
                <w:color w:val="231F20"/>
                <w:spacing w:val="-10"/>
                <w:position w:val="7"/>
                <w:sz w:val="20"/>
                <w:szCs w:val="20"/>
              </w:rPr>
              <w:t>业</w:t>
            </w:r>
            <w:r>
              <w:rPr>
                <w:rFonts w:ascii="宋体" w:eastAsia="宋体" w:hAnsi="宋体" w:cs="宋体"/>
                <w:b/>
                <w:bCs/>
                <w:color w:val="231F20"/>
                <w:spacing w:val="-8"/>
                <w:position w:val="7"/>
                <w:sz w:val="20"/>
                <w:szCs w:val="20"/>
              </w:rPr>
              <w:t>务</w:t>
            </w:r>
            <w:r>
              <w:rPr>
                <w:rFonts w:ascii="宋体" w:eastAsia="宋体" w:hAnsi="宋体" w:cs="宋体"/>
                <w:b/>
                <w:bCs/>
                <w:color w:val="231F20"/>
                <w:spacing w:val="-9"/>
                <w:sz w:val="20"/>
                <w:szCs w:val="20"/>
              </w:rPr>
              <w:t>职</w:t>
            </w:r>
            <w:r>
              <w:rPr>
                <w:rFonts w:ascii="宋体" w:eastAsia="宋体" w:hAnsi="宋体" w:cs="宋体"/>
                <w:b/>
                <w:bCs/>
                <w:color w:val="231F20"/>
                <w:spacing w:val="-8"/>
                <w:sz w:val="20"/>
                <w:szCs w:val="20"/>
              </w:rPr>
              <w:t>能</w:t>
            </w:r>
            <w:r>
              <w:rPr>
                <w:rFonts w:ascii="Times New Roman" w:eastAsia="Times New Roman" w:hAnsi="Times New Roman" w:cs="Times New Roman"/>
                <w:b/>
                <w:bCs/>
                <w:color w:val="231F20"/>
                <w:spacing w:val="-10"/>
                <w:sz w:val="20"/>
                <w:szCs w:val="20"/>
              </w:rPr>
              <w:t>1</w:t>
            </w:r>
            <w:r>
              <w:rPr>
                <w:rFonts w:ascii="Times New Roman" w:eastAsia="Times New Roman" w:hAnsi="Times New Roman" w:cs="Times New Roman"/>
                <w:b/>
                <w:bCs/>
                <w:color w:val="231F20"/>
                <w:spacing w:val="-6"/>
                <w:sz w:val="20"/>
                <w:szCs w:val="20"/>
              </w:rPr>
              <w:t xml:space="preserve">5 </w:t>
            </w:r>
            <w:r>
              <w:rPr>
                <w:rFonts w:ascii="宋体" w:eastAsia="宋体" w:hAnsi="宋体" w:cs="宋体"/>
                <w:b/>
                <w:bCs/>
                <w:color w:val="231F20"/>
                <w:spacing w:val="-6"/>
                <w:sz w:val="20"/>
                <w:szCs w:val="20"/>
              </w:rPr>
              <w:t>分</w:t>
            </w:r>
          </w:p>
        </w:tc>
        <w:tc>
          <w:tcPr>
            <w:tcW w:w="801" w:type="dxa"/>
            <w:gridSpan w:val="2"/>
            <w:noWrap/>
          </w:tcPr>
          <w:p w:rsidR="00766C61" w:rsidRDefault="009F51A5">
            <w:pPr>
              <w:spacing w:before="122" w:line="312" w:lineRule="exact"/>
              <w:ind w:left="195"/>
              <w:rPr>
                <w:rFonts w:ascii="宋体" w:eastAsia="宋体" w:hAnsi="宋体" w:cs="宋体"/>
                <w:sz w:val="20"/>
                <w:szCs w:val="20"/>
              </w:rPr>
            </w:pPr>
            <w:r>
              <w:rPr>
                <w:rFonts w:ascii="宋体" w:eastAsia="宋体" w:hAnsi="宋体" w:cs="宋体"/>
                <w:color w:val="231F20"/>
                <w:spacing w:val="-11"/>
                <w:position w:val="7"/>
                <w:sz w:val="20"/>
                <w:szCs w:val="20"/>
              </w:rPr>
              <w:t>宣</w:t>
            </w:r>
            <w:r>
              <w:rPr>
                <w:rFonts w:ascii="宋体" w:eastAsia="宋体" w:hAnsi="宋体" w:cs="宋体"/>
                <w:color w:val="231F20"/>
                <w:spacing w:val="-9"/>
                <w:position w:val="7"/>
                <w:sz w:val="20"/>
                <w:szCs w:val="20"/>
              </w:rPr>
              <w:t>传</w:t>
            </w:r>
          </w:p>
          <w:p w:rsidR="00766C61" w:rsidRDefault="009F51A5">
            <w:pPr>
              <w:spacing w:line="218" w:lineRule="auto"/>
              <w:ind w:left="194"/>
              <w:rPr>
                <w:rFonts w:ascii="宋体" w:eastAsia="宋体" w:hAnsi="宋体" w:cs="宋体"/>
                <w:sz w:val="20"/>
                <w:szCs w:val="20"/>
              </w:rPr>
            </w:pPr>
            <w:r>
              <w:rPr>
                <w:rFonts w:ascii="宋体" w:eastAsia="宋体" w:hAnsi="宋体" w:cs="宋体"/>
                <w:color w:val="231F20"/>
                <w:spacing w:val="-10"/>
                <w:sz w:val="20"/>
                <w:szCs w:val="20"/>
              </w:rPr>
              <w:t>普</w:t>
            </w:r>
            <w:r>
              <w:rPr>
                <w:rFonts w:ascii="宋体" w:eastAsia="宋体" w:hAnsi="宋体" w:cs="宋体"/>
                <w:color w:val="231F20"/>
                <w:spacing w:val="-8"/>
                <w:sz w:val="20"/>
                <w:szCs w:val="20"/>
              </w:rPr>
              <w:t>及</w:t>
            </w:r>
          </w:p>
          <w:p w:rsidR="00766C61" w:rsidRDefault="009F51A5">
            <w:pPr>
              <w:spacing w:before="62" w:line="219" w:lineRule="auto"/>
              <w:ind w:left="193"/>
              <w:rPr>
                <w:rFonts w:ascii="宋体" w:eastAsia="宋体" w:hAnsi="宋体" w:cs="宋体"/>
                <w:sz w:val="20"/>
                <w:szCs w:val="20"/>
              </w:rPr>
            </w:pPr>
            <w:r>
              <w:rPr>
                <w:rFonts w:ascii="宋体" w:eastAsia="宋体" w:hAnsi="宋体" w:cs="宋体"/>
                <w:color w:val="231F20"/>
                <w:spacing w:val="-9"/>
                <w:sz w:val="20"/>
                <w:szCs w:val="20"/>
              </w:rPr>
              <w:t>康</w:t>
            </w:r>
            <w:r>
              <w:rPr>
                <w:rFonts w:ascii="宋体" w:eastAsia="宋体" w:hAnsi="宋体" w:cs="宋体"/>
                <w:color w:val="231F20"/>
                <w:spacing w:val="-8"/>
                <w:sz w:val="20"/>
                <w:szCs w:val="20"/>
              </w:rPr>
              <w:t>复</w:t>
            </w:r>
          </w:p>
          <w:p w:rsidR="00766C61" w:rsidRDefault="009F51A5">
            <w:pPr>
              <w:spacing w:before="63" w:line="221" w:lineRule="auto"/>
              <w:ind w:left="199"/>
              <w:rPr>
                <w:rFonts w:ascii="宋体" w:eastAsia="宋体" w:hAnsi="宋体" w:cs="宋体"/>
                <w:sz w:val="20"/>
                <w:szCs w:val="20"/>
              </w:rPr>
            </w:pPr>
            <w:r>
              <w:rPr>
                <w:rFonts w:ascii="宋体" w:eastAsia="宋体" w:hAnsi="宋体" w:cs="宋体"/>
                <w:color w:val="231F20"/>
                <w:spacing w:val="-12"/>
                <w:sz w:val="20"/>
                <w:szCs w:val="20"/>
              </w:rPr>
              <w:t>知</w:t>
            </w:r>
            <w:r>
              <w:rPr>
                <w:rFonts w:ascii="宋体" w:eastAsia="宋体" w:hAnsi="宋体" w:cs="宋体"/>
                <w:color w:val="231F20"/>
                <w:spacing w:val="-11"/>
                <w:sz w:val="20"/>
                <w:szCs w:val="20"/>
              </w:rPr>
              <w:t>识</w:t>
            </w:r>
          </w:p>
        </w:tc>
        <w:tc>
          <w:tcPr>
            <w:tcW w:w="6932" w:type="dxa"/>
            <w:gridSpan w:val="3"/>
            <w:noWrap/>
          </w:tcPr>
          <w:p w:rsidR="00766C61" w:rsidRDefault="00766C61">
            <w:pPr>
              <w:spacing w:line="364" w:lineRule="auto"/>
              <w:rPr>
                <w:rFonts w:ascii="Arial"/>
                <w:sz w:val="20"/>
                <w:szCs w:val="20"/>
              </w:rPr>
            </w:pPr>
          </w:p>
          <w:p w:rsidR="00766C61" w:rsidRDefault="009F51A5">
            <w:pPr>
              <w:spacing w:before="68" w:line="287" w:lineRule="auto"/>
              <w:ind w:left="110" w:right="127" w:hanging="4"/>
              <w:rPr>
                <w:rFonts w:ascii="宋体" w:eastAsia="宋体" w:hAnsi="宋体" w:cs="宋体"/>
                <w:sz w:val="20"/>
                <w:szCs w:val="20"/>
              </w:rPr>
            </w:pPr>
            <w:r>
              <w:rPr>
                <w:rFonts w:ascii="宋体" w:eastAsia="宋体" w:hAnsi="宋体" w:cs="宋体"/>
                <w:color w:val="231F20"/>
                <w:spacing w:val="-20"/>
                <w:sz w:val="20"/>
                <w:szCs w:val="20"/>
              </w:rPr>
              <w:t>利</w:t>
            </w:r>
            <w:r>
              <w:rPr>
                <w:rFonts w:ascii="宋体" w:eastAsia="宋体" w:hAnsi="宋体" w:cs="宋体"/>
                <w:color w:val="231F20"/>
                <w:spacing w:val="-15"/>
                <w:sz w:val="20"/>
                <w:szCs w:val="20"/>
              </w:rPr>
              <w:t>用</w:t>
            </w:r>
            <w:r>
              <w:rPr>
                <w:rFonts w:ascii="Times New Roman" w:eastAsia="Times New Roman" w:hAnsi="Times New Roman" w:cs="Times New Roman"/>
                <w:color w:val="231F20"/>
                <w:spacing w:val="-10"/>
                <w:sz w:val="20"/>
                <w:szCs w:val="20"/>
              </w:rPr>
              <w:t>“</w:t>
            </w:r>
            <w:r>
              <w:rPr>
                <w:rFonts w:ascii="宋体" w:eastAsia="宋体" w:hAnsi="宋体" w:cs="宋体"/>
                <w:color w:val="231F20"/>
                <w:spacing w:val="-10"/>
                <w:sz w:val="20"/>
                <w:szCs w:val="20"/>
              </w:rPr>
              <w:t>全国助残日</w:t>
            </w:r>
            <w:r>
              <w:rPr>
                <w:rFonts w:ascii="Times New Roman" w:eastAsia="Times New Roman" w:hAnsi="Times New Roman" w:cs="Times New Roman"/>
                <w:color w:val="231F20"/>
                <w:spacing w:val="-10"/>
                <w:sz w:val="20"/>
                <w:szCs w:val="20"/>
              </w:rPr>
              <w:t>”</w:t>
            </w:r>
            <w:r>
              <w:rPr>
                <w:rFonts w:ascii="宋体" w:eastAsia="宋体" w:hAnsi="宋体" w:cs="宋体"/>
                <w:color w:val="231F20"/>
                <w:spacing w:val="-10"/>
                <w:sz w:val="20"/>
                <w:szCs w:val="20"/>
              </w:rPr>
              <w:t>、各种助残公益活动及广播电视网络等媒体，采取多种形式</w:t>
            </w:r>
            <w:r>
              <w:rPr>
                <w:rFonts w:ascii="宋体" w:eastAsia="宋体" w:hAnsi="宋体" w:cs="宋体"/>
                <w:color w:val="231F20"/>
                <w:spacing w:val="-20"/>
                <w:sz w:val="20"/>
                <w:szCs w:val="20"/>
              </w:rPr>
              <w:t>开</w:t>
            </w:r>
            <w:r>
              <w:rPr>
                <w:rFonts w:ascii="宋体" w:eastAsia="宋体" w:hAnsi="宋体" w:cs="宋体"/>
                <w:color w:val="231F20"/>
                <w:spacing w:val="-15"/>
                <w:sz w:val="20"/>
                <w:szCs w:val="20"/>
              </w:rPr>
              <w:t>展</w:t>
            </w:r>
            <w:r>
              <w:rPr>
                <w:rFonts w:ascii="宋体" w:eastAsia="宋体" w:hAnsi="宋体" w:cs="宋体"/>
                <w:color w:val="231F20"/>
                <w:spacing w:val="-10"/>
                <w:sz w:val="20"/>
                <w:szCs w:val="20"/>
              </w:rPr>
              <w:t>智力残疾儿童康复知识普及活动，每年至少两次。</w:t>
            </w:r>
          </w:p>
        </w:tc>
        <w:tc>
          <w:tcPr>
            <w:tcW w:w="1184" w:type="dxa"/>
            <w:noWrap/>
          </w:tcPr>
          <w:p w:rsidR="00766C61" w:rsidRDefault="00766C61">
            <w:pPr>
              <w:spacing w:line="259" w:lineRule="auto"/>
              <w:rPr>
                <w:rFonts w:ascii="Arial"/>
                <w:sz w:val="20"/>
                <w:szCs w:val="20"/>
              </w:rPr>
            </w:pPr>
          </w:p>
          <w:p w:rsidR="00766C61" w:rsidRDefault="00766C61">
            <w:pPr>
              <w:spacing w:line="259" w:lineRule="auto"/>
              <w:rPr>
                <w:rFonts w:ascii="Arial"/>
                <w:sz w:val="20"/>
                <w:szCs w:val="20"/>
              </w:rPr>
            </w:pPr>
          </w:p>
          <w:p w:rsidR="00766C61" w:rsidRDefault="009F51A5">
            <w:pPr>
              <w:spacing w:before="68" w:line="220" w:lineRule="auto"/>
              <w:ind w:left="112"/>
              <w:rPr>
                <w:rFonts w:ascii="宋体" w:eastAsia="宋体" w:hAnsi="宋体" w:cs="宋体"/>
                <w:sz w:val="20"/>
                <w:szCs w:val="20"/>
              </w:rPr>
            </w:pPr>
            <w:r>
              <w:rPr>
                <w:rFonts w:ascii="宋体" w:eastAsia="宋体" w:hAnsi="宋体" w:cs="宋体"/>
                <w:color w:val="231F20"/>
                <w:spacing w:val="-13"/>
                <w:sz w:val="20"/>
                <w:szCs w:val="20"/>
              </w:rPr>
              <w:t>查</w:t>
            </w:r>
            <w:r>
              <w:rPr>
                <w:rFonts w:ascii="宋体" w:eastAsia="宋体" w:hAnsi="宋体" w:cs="宋体"/>
                <w:color w:val="231F20"/>
                <w:spacing w:val="-10"/>
                <w:sz w:val="20"/>
                <w:szCs w:val="20"/>
              </w:rPr>
              <w:t>阅资料</w:t>
            </w:r>
          </w:p>
        </w:tc>
        <w:tc>
          <w:tcPr>
            <w:tcW w:w="2601" w:type="dxa"/>
            <w:noWrap/>
          </w:tcPr>
          <w:p w:rsidR="00766C61" w:rsidRDefault="00766C61">
            <w:pPr>
              <w:spacing w:line="362" w:lineRule="auto"/>
              <w:rPr>
                <w:rFonts w:ascii="Arial"/>
                <w:sz w:val="20"/>
                <w:szCs w:val="20"/>
              </w:rPr>
            </w:pPr>
          </w:p>
          <w:p w:rsidR="00766C61" w:rsidRDefault="009F51A5">
            <w:pPr>
              <w:spacing w:before="69" w:line="288" w:lineRule="auto"/>
              <w:ind w:left="111" w:right="147"/>
              <w:rPr>
                <w:rFonts w:ascii="宋体" w:eastAsia="宋体" w:hAnsi="宋体" w:cs="宋体"/>
                <w:sz w:val="20"/>
                <w:szCs w:val="20"/>
              </w:rPr>
            </w:pPr>
            <w:r>
              <w:rPr>
                <w:rFonts w:ascii="宋体" w:eastAsia="宋体" w:hAnsi="宋体" w:cs="宋体"/>
                <w:color w:val="231F20"/>
                <w:spacing w:val="-32"/>
                <w:sz w:val="20"/>
                <w:szCs w:val="20"/>
              </w:rPr>
              <w:t>符</w:t>
            </w:r>
            <w:r>
              <w:rPr>
                <w:rFonts w:ascii="宋体" w:eastAsia="宋体" w:hAnsi="宋体" w:cs="宋体"/>
                <w:color w:val="231F20"/>
                <w:spacing w:val="-26"/>
                <w:sz w:val="20"/>
                <w:szCs w:val="20"/>
              </w:rPr>
              <w:t>合条件</w:t>
            </w:r>
            <w:r>
              <w:rPr>
                <w:rFonts w:ascii="Times New Roman" w:eastAsia="Times New Roman" w:hAnsi="Times New Roman" w:cs="Times New Roman"/>
                <w:color w:val="231F20"/>
                <w:spacing w:val="-26"/>
                <w:sz w:val="20"/>
                <w:szCs w:val="20"/>
              </w:rPr>
              <w:t xml:space="preserve">2 </w:t>
            </w:r>
            <w:r>
              <w:rPr>
                <w:rFonts w:ascii="宋体" w:eastAsia="宋体" w:hAnsi="宋体" w:cs="宋体"/>
                <w:color w:val="231F20"/>
                <w:spacing w:val="-26"/>
                <w:sz w:val="20"/>
                <w:szCs w:val="20"/>
              </w:rPr>
              <w:t xml:space="preserve">分，部分符合 </w:t>
            </w:r>
            <w:r>
              <w:rPr>
                <w:rFonts w:ascii="Times New Roman" w:eastAsia="Times New Roman" w:hAnsi="Times New Roman" w:cs="Times New Roman"/>
                <w:color w:val="231F20"/>
                <w:spacing w:val="-26"/>
                <w:sz w:val="20"/>
                <w:szCs w:val="20"/>
              </w:rPr>
              <w:t>1</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772"/>
          <w:jc w:val="center"/>
        </w:trPr>
        <w:tc>
          <w:tcPr>
            <w:tcW w:w="771" w:type="dxa"/>
            <w:gridSpan w:val="2"/>
            <w:vMerge/>
            <w:tcBorders>
              <w:top w:val="nil"/>
              <w:bottom w:val="nil"/>
            </w:tcBorders>
            <w:noWrap/>
          </w:tcPr>
          <w:p w:rsidR="00766C61" w:rsidRDefault="00766C61">
            <w:pPr>
              <w:rPr>
                <w:rFonts w:ascii="Arial"/>
                <w:sz w:val="20"/>
                <w:szCs w:val="20"/>
              </w:rPr>
            </w:pPr>
          </w:p>
        </w:tc>
        <w:tc>
          <w:tcPr>
            <w:tcW w:w="801" w:type="dxa"/>
            <w:gridSpan w:val="2"/>
            <w:vMerge w:val="restart"/>
            <w:tcBorders>
              <w:bottom w:val="nil"/>
            </w:tcBorders>
            <w:noWrap/>
          </w:tcPr>
          <w:p w:rsidR="00766C61" w:rsidRDefault="00766C61">
            <w:pPr>
              <w:spacing w:line="305" w:lineRule="auto"/>
              <w:rPr>
                <w:rFonts w:ascii="Arial"/>
                <w:sz w:val="20"/>
                <w:szCs w:val="20"/>
              </w:rPr>
            </w:pPr>
          </w:p>
          <w:p w:rsidR="00766C61" w:rsidRDefault="00766C61">
            <w:pPr>
              <w:spacing w:line="306" w:lineRule="auto"/>
              <w:rPr>
                <w:rFonts w:ascii="Arial"/>
                <w:sz w:val="20"/>
                <w:szCs w:val="20"/>
              </w:rPr>
            </w:pPr>
          </w:p>
          <w:p w:rsidR="00766C61" w:rsidRDefault="009F51A5">
            <w:pPr>
              <w:spacing w:before="69" w:line="312" w:lineRule="exact"/>
              <w:ind w:left="195"/>
              <w:rPr>
                <w:rFonts w:ascii="宋体" w:eastAsia="宋体" w:hAnsi="宋体" w:cs="宋体"/>
                <w:sz w:val="20"/>
                <w:szCs w:val="20"/>
              </w:rPr>
            </w:pPr>
            <w:r>
              <w:rPr>
                <w:rFonts w:ascii="宋体" w:eastAsia="宋体" w:hAnsi="宋体" w:cs="宋体"/>
                <w:color w:val="231F20"/>
                <w:spacing w:val="-11"/>
                <w:position w:val="7"/>
                <w:sz w:val="20"/>
                <w:szCs w:val="20"/>
              </w:rPr>
              <w:t>档</w:t>
            </w:r>
            <w:r>
              <w:rPr>
                <w:rFonts w:ascii="宋体" w:eastAsia="宋体" w:hAnsi="宋体" w:cs="宋体"/>
                <w:color w:val="231F20"/>
                <w:spacing w:val="-9"/>
                <w:position w:val="7"/>
                <w:sz w:val="20"/>
                <w:szCs w:val="20"/>
              </w:rPr>
              <w:t>案</w:t>
            </w:r>
          </w:p>
          <w:p w:rsidR="00766C61" w:rsidRDefault="009F51A5">
            <w:pPr>
              <w:spacing w:line="218" w:lineRule="auto"/>
              <w:ind w:left="199"/>
              <w:rPr>
                <w:rFonts w:ascii="宋体" w:eastAsia="宋体" w:hAnsi="宋体" w:cs="宋体"/>
                <w:sz w:val="20"/>
                <w:szCs w:val="20"/>
              </w:rPr>
            </w:pPr>
            <w:r>
              <w:rPr>
                <w:rFonts w:ascii="宋体" w:eastAsia="宋体" w:hAnsi="宋体" w:cs="宋体"/>
                <w:color w:val="231F20"/>
                <w:spacing w:val="-12"/>
                <w:sz w:val="20"/>
                <w:szCs w:val="20"/>
              </w:rPr>
              <w:t>管</w:t>
            </w:r>
            <w:r>
              <w:rPr>
                <w:rFonts w:ascii="宋体" w:eastAsia="宋体" w:hAnsi="宋体" w:cs="宋体"/>
                <w:color w:val="231F20"/>
                <w:spacing w:val="-11"/>
                <w:sz w:val="20"/>
                <w:szCs w:val="20"/>
              </w:rPr>
              <w:t>理</w:t>
            </w:r>
          </w:p>
        </w:tc>
        <w:tc>
          <w:tcPr>
            <w:tcW w:w="6932" w:type="dxa"/>
            <w:gridSpan w:val="3"/>
            <w:noWrap/>
          </w:tcPr>
          <w:p w:rsidR="00766C61" w:rsidRDefault="009F51A5">
            <w:pPr>
              <w:spacing w:before="129" w:line="287" w:lineRule="auto"/>
              <w:ind w:left="107" w:right="128"/>
              <w:rPr>
                <w:rFonts w:ascii="宋体" w:eastAsia="宋体" w:hAnsi="宋体" w:cs="宋体"/>
                <w:sz w:val="20"/>
                <w:szCs w:val="20"/>
              </w:rPr>
            </w:pPr>
            <w:r>
              <w:rPr>
                <w:rFonts w:ascii="宋体" w:eastAsia="宋体" w:hAnsi="宋体" w:cs="宋体"/>
                <w:color w:val="231F20"/>
                <w:spacing w:val="-22"/>
                <w:sz w:val="20"/>
                <w:szCs w:val="20"/>
              </w:rPr>
              <w:t>按</w:t>
            </w:r>
            <w:r>
              <w:rPr>
                <w:rFonts w:ascii="宋体" w:eastAsia="宋体" w:hAnsi="宋体" w:cs="宋体"/>
                <w:color w:val="231F20"/>
                <w:spacing w:val="-17"/>
                <w:sz w:val="20"/>
                <w:szCs w:val="20"/>
              </w:rPr>
              <w:t>照</w:t>
            </w:r>
            <w:r>
              <w:rPr>
                <w:rFonts w:ascii="宋体" w:eastAsia="宋体" w:hAnsi="宋体" w:cs="宋体"/>
                <w:color w:val="231F20"/>
                <w:spacing w:val="-11"/>
                <w:sz w:val="20"/>
                <w:szCs w:val="20"/>
              </w:rPr>
              <w:t>项目要求建智力残疾儿童康复训练档案。提供反应智力残疾儿童训练前、</w:t>
            </w:r>
            <w:r>
              <w:rPr>
                <w:rFonts w:ascii="宋体" w:eastAsia="宋体" w:hAnsi="宋体" w:cs="宋体"/>
                <w:color w:val="231F20"/>
                <w:spacing w:val="-18"/>
                <w:sz w:val="20"/>
                <w:szCs w:val="20"/>
              </w:rPr>
              <w:t>后</w:t>
            </w:r>
            <w:r>
              <w:rPr>
                <w:rFonts w:ascii="宋体" w:eastAsia="宋体" w:hAnsi="宋体" w:cs="宋体"/>
                <w:color w:val="231F20"/>
                <w:spacing w:val="-10"/>
                <w:sz w:val="20"/>
                <w:szCs w:val="20"/>
              </w:rPr>
              <w:t>康复状况的文字、图片和影像资料；</w:t>
            </w:r>
          </w:p>
        </w:tc>
        <w:tc>
          <w:tcPr>
            <w:tcW w:w="1184" w:type="dxa"/>
            <w:vMerge w:val="restart"/>
            <w:tcBorders>
              <w:bottom w:val="nil"/>
            </w:tcBorders>
            <w:noWrap/>
          </w:tcPr>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6" w:lineRule="auto"/>
              <w:rPr>
                <w:rFonts w:ascii="Arial"/>
                <w:sz w:val="20"/>
                <w:szCs w:val="20"/>
              </w:rPr>
            </w:pPr>
          </w:p>
          <w:p w:rsidR="00766C61" w:rsidRDefault="009F51A5">
            <w:pPr>
              <w:spacing w:before="68" w:line="220" w:lineRule="auto"/>
              <w:ind w:left="149"/>
              <w:rPr>
                <w:rFonts w:ascii="宋体" w:eastAsia="宋体" w:hAnsi="宋体" w:cs="宋体"/>
                <w:sz w:val="20"/>
                <w:szCs w:val="20"/>
              </w:rPr>
            </w:pPr>
            <w:r>
              <w:rPr>
                <w:rFonts w:ascii="宋体" w:eastAsia="宋体" w:hAnsi="宋体" w:cs="宋体"/>
                <w:color w:val="231F20"/>
                <w:spacing w:val="-13"/>
                <w:sz w:val="20"/>
                <w:szCs w:val="20"/>
              </w:rPr>
              <w:t>查</w:t>
            </w:r>
            <w:r>
              <w:rPr>
                <w:rFonts w:ascii="宋体" w:eastAsia="宋体" w:hAnsi="宋体" w:cs="宋体"/>
                <w:color w:val="231F20"/>
                <w:spacing w:val="-10"/>
                <w:sz w:val="20"/>
                <w:szCs w:val="20"/>
              </w:rPr>
              <w:t>阅资料</w:t>
            </w:r>
          </w:p>
        </w:tc>
        <w:tc>
          <w:tcPr>
            <w:tcW w:w="2601" w:type="dxa"/>
            <w:noWrap/>
          </w:tcPr>
          <w:p w:rsidR="00766C61" w:rsidRDefault="009F51A5">
            <w:pPr>
              <w:spacing w:before="285"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30"/>
          <w:jc w:val="center"/>
        </w:trPr>
        <w:tc>
          <w:tcPr>
            <w:tcW w:w="771" w:type="dxa"/>
            <w:gridSpan w:val="2"/>
            <w:vMerge/>
            <w:tcBorders>
              <w:top w:val="nil"/>
              <w:bottom w:val="nil"/>
            </w:tcBorders>
            <w:noWrap/>
          </w:tcPr>
          <w:p w:rsidR="00766C61" w:rsidRDefault="00766C61">
            <w:pPr>
              <w:rPr>
                <w:rFonts w:ascii="Arial"/>
                <w:sz w:val="20"/>
                <w:szCs w:val="20"/>
              </w:rPr>
            </w:pPr>
          </w:p>
        </w:tc>
        <w:tc>
          <w:tcPr>
            <w:tcW w:w="801" w:type="dxa"/>
            <w:gridSpan w:val="2"/>
            <w:vMerge/>
            <w:tcBorders>
              <w:top w:val="nil"/>
              <w:bottom w:val="nil"/>
            </w:tcBorders>
            <w:noWrap/>
          </w:tcPr>
          <w:p w:rsidR="00766C61" w:rsidRDefault="00766C61">
            <w:pPr>
              <w:rPr>
                <w:rFonts w:ascii="Arial"/>
                <w:sz w:val="20"/>
                <w:szCs w:val="20"/>
              </w:rPr>
            </w:pPr>
          </w:p>
        </w:tc>
        <w:tc>
          <w:tcPr>
            <w:tcW w:w="6932" w:type="dxa"/>
            <w:gridSpan w:val="3"/>
            <w:noWrap/>
          </w:tcPr>
          <w:p w:rsidR="00766C61" w:rsidRDefault="009F51A5">
            <w:pPr>
              <w:spacing w:before="179" w:line="219" w:lineRule="auto"/>
              <w:ind w:left="106"/>
              <w:rPr>
                <w:rFonts w:ascii="宋体" w:eastAsia="宋体" w:hAnsi="宋体" w:cs="宋体"/>
                <w:sz w:val="20"/>
                <w:szCs w:val="20"/>
              </w:rPr>
            </w:pPr>
            <w:r>
              <w:rPr>
                <w:rFonts w:ascii="宋体" w:eastAsia="宋体" w:hAnsi="宋体" w:cs="宋体"/>
                <w:color w:val="231F20"/>
                <w:spacing w:val="-20"/>
                <w:sz w:val="20"/>
                <w:szCs w:val="20"/>
              </w:rPr>
              <w:t>有</w:t>
            </w:r>
            <w:r>
              <w:rPr>
                <w:rFonts w:ascii="宋体" w:eastAsia="宋体" w:hAnsi="宋体" w:cs="宋体"/>
                <w:color w:val="231F20"/>
                <w:spacing w:val="-14"/>
                <w:sz w:val="20"/>
                <w:szCs w:val="20"/>
              </w:rPr>
              <w:t>专</w:t>
            </w:r>
            <w:r>
              <w:rPr>
                <w:rFonts w:ascii="宋体" w:eastAsia="宋体" w:hAnsi="宋体" w:cs="宋体"/>
                <w:color w:val="231F20"/>
                <w:spacing w:val="-10"/>
                <w:sz w:val="20"/>
                <w:szCs w:val="20"/>
              </w:rPr>
              <w:t>业人员对康复服务活动设计、家长培训及其他培训记录等资料；</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79"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06"/>
          <w:jc w:val="center"/>
        </w:trPr>
        <w:tc>
          <w:tcPr>
            <w:tcW w:w="771" w:type="dxa"/>
            <w:gridSpan w:val="2"/>
            <w:vMerge/>
            <w:tcBorders>
              <w:top w:val="nil"/>
            </w:tcBorders>
            <w:noWrap/>
          </w:tcPr>
          <w:p w:rsidR="00766C61" w:rsidRDefault="00766C61">
            <w:pPr>
              <w:rPr>
                <w:rFonts w:ascii="Arial"/>
                <w:sz w:val="20"/>
                <w:szCs w:val="20"/>
              </w:rPr>
            </w:pPr>
          </w:p>
        </w:tc>
        <w:tc>
          <w:tcPr>
            <w:tcW w:w="801" w:type="dxa"/>
            <w:gridSpan w:val="2"/>
            <w:vMerge/>
            <w:tcBorders>
              <w:top w:val="nil"/>
            </w:tcBorders>
            <w:noWrap/>
          </w:tcPr>
          <w:p w:rsidR="00766C61" w:rsidRDefault="00766C61">
            <w:pPr>
              <w:rPr>
                <w:rFonts w:ascii="Arial"/>
                <w:sz w:val="20"/>
                <w:szCs w:val="20"/>
              </w:rPr>
            </w:pPr>
          </w:p>
        </w:tc>
        <w:tc>
          <w:tcPr>
            <w:tcW w:w="6932" w:type="dxa"/>
            <w:gridSpan w:val="3"/>
            <w:noWrap/>
          </w:tcPr>
          <w:p w:rsidR="00766C61" w:rsidRDefault="009F51A5">
            <w:pPr>
              <w:spacing w:before="156" w:line="219" w:lineRule="auto"/>
              <w:ind w:left="106"/>
              <w:rPr>
                <w:rFonts w:ascii="宋体" w:eastAsia="宋体" w:hAnsi="宋体" w:cs="宋体"/>
                <w:sz w:val="20"/>
                <w:szCs w:val="20"/>
              </w:rPr>
            </w:pPr>
            <w:r>
              <w:rPr>
                <w:rFonts w:ascii="宋体" w:eastAsia="宋体" w:hAnsi="宋体" w:cs="宋体"/>
                <w:color w:val="231F20"/>
                <w:spacing w:val="-16"/>
                <w:sz w:val="20"/>
                <w:szCs w:val="20"/>
              </w:rPr>
              <w:t>有</w:t>
            </w:r>
            <w:r>
              <w:rPr>
                <w:rFonts w:ascii="宋体" w:eastAsia="宋体" w:hAnsi="宋体" w:cs="宋体"/>
                <w:color w:val="231F20"/>
                <w:spacing w:val="-10"/>
                <w:sz w:val="20"/>
                <w:szCs w:val="20"/>
              </w:rPr>
              <w:t>康复档案管理制度和执行记录。</w:t>
            </w:r>
          </w:p>
        </w:tc>
        <w:tc>
          <w:tcPr>
            <w:tcW w:w="1184" w:type="dxa"/>
            <w:vMerge/>
            <w:tcBorders>
              <w:top w:val="nil"/>
            </w:tcBorders>
            <w:noWrap/>
          </w:tcPr>
          <w:p w:rsidR="00766C61" w:rsidRDefault="00766C61">
            <w:pPr>
              <w:rPr>
                <w:rFonts w:ascii="Arial"/>
                <w:sz w:val="20"/>
                <w:szCs w:val="20"/>
              </w:rPr>
            </w:pPr>
          </w:p>
        </w:tc>
        <w:tc>
          <w:tcPr>
            <w:tcW w:w="2601" w:type="dxa"/>
            <w:noWrap/>
          </w:tcPr>
          <w:p w:rsidR="00766C61" w:rsidRDefault="009F51A5">
            <w:pPr>
              <w:spacing w:before="156"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18"/>
          <w:jc w:val="center"/>
        </w:trPr>
        <w:tc>
          <w:tcPr>
            <w:tcW w:w="771" w:type="dxa"/>
            <w:gridSpan w:val="2"/>
            <w:vMerge w:val="restart"/>
            <w:tcBorders>
              <w:bottom w:val="nil"/>
            </w:tcBorders>
            <w:noWrap/>
          </w:tcPr>
          <w:p w:rsidR="00766C61" w:rsidRDefault="00766C61">
            <w:pPr>
              <w:spacing w:line="246" w:lineRule="auto"/>
              <w:rPr>
                <w:rFonts w:ascii="Arial"/>
                <w:sz w:val="20"/>
                <w:szCs w:val="20"/>
              </w:rPr>
            </w:pPr>
          </w:p>
          <w:p w:rsidR="00766C61" w:rsidRDefault="00766C61">
            <w:pPr>
              <w:spacing w:line="247" w:lineRule="auto"/>
              <w:rPr>
                <w:rFonts w:ascii="Arial"/>
                <w:sz w:val="20"/>
                <w:szCs w:val="20"/>
              </w:rPr>
            </w:pPr>
          </w:p>
          <w:p w:rsidR="00766C61" w:rsidRDefault="00766C61">
            <w:pPr>
              <w:spacing w:line="247" w:lineRule="auto"/>
              <w:rPr>
                <w:rFonts w:ascii="Arial"/>
                <w:sz w:val="20"/>
                <w:szCs w:val="20"/>
              </w:rPr>
            </w:pPr>
          </w:p>
          <w:p w:rsidR="00766C61" w:rsidRDefault="00766C61">
            <w:pPr>
              <w:spacing w:line="247" w:lineRule="auto"/>
              <w:rPr>
                <w:rFonts w:ascii="Arial"/>
                <w:sz w:val="20"/>
                <w:szCs w:val="20"/>
              </w:rPr>
            </w:pPr>
          </w:p>
          <w:p w:rsidR="00766C61" w:rsidRDefault="00766C61">
            <w:pPr>
              <w:spacing w:line="247" w:lineRule="auto"/>
              <w:rPr>
                <w:rFonts w:ascii="Arial"/>
                <w:sz w:val="20"/>
                <w:szCs w:val="20"/>
              </w:rPr>
            </w:pPr>
          </w:p>
          <w:p w:rsidR="00766C61" w:rsidRDefault="00766C61">
            <w:pPr>
              <w:spacing w:line="247" w:lineRule="auto"/>
              <w:rPr>
                <w:rFonts w:ascii="Arial"/>
                <w:sz w:val="20"/>
                <w:szCs w:val="20"/>
              </w:rPr>
            </w:pPr>
          </w:p>
          <w:p w:rsidR="00766C61" w:rsidRDefault="00766C61">
            <w:pPr>
              <w:spacing w:line="247" w:lineRule="auto"/>
              <w:rPr>
                <w:rFonts w:ascii="Arial"/>
                <w:sz w:val="20"/>
                <w:szCs w:val="20"/>
              </w:rPr>
            </w:pPr>
          </w:p>
          <w:p w:rsidR="00766C61" w:rsidRDefault="009F51A5">
            <w:pPr>
              <w:spacing w:before="68" w:line="220" w:lineRule="auto"/>
              <w:ind w:left="182"/>
              <w:rPr>
                <w:rFonts w:ascii="宋体" w:eastAsia="宋体" w:hAnsi="宋体" w:cs="宋体"/>
                <w:b/>
                <w:bCs/>
                <w:sz w:val="20"/>
                <w:szCs w:val="20"/>
              </w:rPr>
            </w:pPr>
            <w:r>
              <w:rPr>
                <w:rFonts w:ascii="宋体" w:eastAsia="宋体" w:hAnsi="宋体" w:cs="宋体" w:hint="eastAsia"/>
                <w:b/>
                <w:bCs/>
                <w:color w:val="231F20"/>
                <w:spacing w:val="-10"/>
                <w:sz w:val="20"/>
                <w:szCs w:val="20"/>
              </w:rPr>
              <w:t>四、</w:t>
            </w:r>
            <w:r>
              <w:rPr>
                <w:rFonts w:ascii="宋体" w:eastAsia="宋体" w:hAnsi="宋体" w:cs="宋体"/>
                <w:b/>
                <w:bCs/>
                <w:color w:val="231F20"/>
                <w:spacing w:val="-10"/>
                <w:sz w:val="20"/>
                <w:szCs w:val="20"/>
              </w:rPr>
              <w:t>场</w:t>
            </w:r>
            <w:r>
              <w:rPr>
                <w:rFonts w:ascii="宋体" w:eastAsia="宋体" w:hAnsi="宋体" w:cs="宋体"/>
                <w:b/>
                <w:bCs/>
                <w:color w:val="231F20"/>
                <w:spacing w:val="-8"/>
                <w:sz w:val="20"/>
                <w:szCs w:val="20"/>
              </w:rPr>
              <w:t>所</w:t>
            </w:r>
            <w:r>
              <w:rPr>
                <w:rFonts w:ascii="宋体" w:eastAsia="宋体" w:hAnsi="宋体" w:cs="宋体"/>
                <w:b/>
                <w:bCs/>
                <w:color w:val="231F20"/>
                <w:spacing w:val="-12"/>
                <w:sz w:val="20"/>
                <w:szCs w:val="20"/>
              </w:rPr>
              <w:t>设</w:t>
            </w:r>
            <w:r>
              <w:rPr>
                <w:rFonts w:ascii="宋体" w:eastAsia="宋体" w:hAnsi="宋体" w:cs="宋体"/>
                <w:b/>
                <w:bCs/>
                <w:color w:val="231F20"/>
                <w:spacing w:val="-10"/>
                <w:sz w:val="20"/>
                <w:szCs w:val="20"/>
              </w:rPr>
              <w:t>置</w:t>
            </w:r>
          </w:p>
          <w:p w:rsidR="00766C61" w:rsidRDefault="009F51A5">
            <w:pPr>
              <w:spacing w:before="61" w:line="221" w:lineRule="auto"/>
              <w:ind w:left="287"/>
              <w:rPr>
                <w:rFonts w:ascii="宋体" w:eastAsia="宋体" w:hAnsi="宋体" w:cs="宋体"/>
                <w:b/>
                <w:bCs/>
                <w:sz w:val="20"/>
                <w:szCs w:val="20"/>
              </w:rPr>
            </w:pPr>
            <w:r>
              <w:rPr>
                <w:rFonts w:ascii="宋体" w:eastAsia="宋体" w:hAnsi="宋体" w:cs="宋体"/>
                <w:b/>
                <w:bCs/>
                <w:color w:val="231F20"/>
                <w:sz w:val="20"/>
                <w:szCs w:val="20"/>
              </w:rPr>
              <w:t>与</w:t>
            </w:r>
            <w:r>
              <w:rPr>
                <w:rFonts w:ascii="宋体" w:eastAsia="宋体" w:hAnsi="宋体" w:cs="宋体"/>
                <w:b/>
                <w:bCs/>
                <w:color w:val="231F20"/>
                <w:spacing w:val="-12"/>
                <w:sz w:val="20"/>
                <w:szCs w:val="20"/>
              </w:rPr>
              <w:t>设</w:t>
            </w:r>
            <w:r>
              <w:rPr>
                <w:rFonts w:ascii="宋体" w:eastAsia="宋体" w:hAnsi="宋体" w:cs="宋体"/>
                <w:b/>
                <w:bCs/>
                <w:color w:val="231F20"/>
                <w:spacing w:val="-10"/>
                <w:sz w:val="20"/>
                <w:szCs w:val="20"/>
              </w:rPr>
              <w:t>施</w:t>
            </w:r>
          </w:p>
          <w:p w:rsidR="00766C61" w:rsidRDefault="009F51A5">
            <w:pPr>
              <w:spacing w:before="61" w:line="220" w:lineRule="auto"/>
              <w:ind w:left="173"/>
              <w:rPr>
                <w:rFonts w:ascii="宋体" w:eastAsia="宋体" w:hAnsi="宋体" w:cs="宋体"/>
                <w:sz w:val="20"/>
                <w:szCs w:val="20"/>
              </w:rPr>
            </w:pPr>
            <w:r>
              <w:rPr>
                <w:rFonts w:ascii="Times New Roman" w:eastAsia="Times New Roman" w:hAnsi="Times New Roman" w:cs="Times New Roman"/>
                <w:b/>
                <w:bCs/>
                <w:color w:val="231F20"/>
                <w:spacing w:val="-9"/>
                <w:sz w:val="20"/>
                <w:szCs w:val="20"/>
              </w:rPr>
              <w:t>1</w:t>
            </w:r>
            <w:r>
              <w:rPr>
                <w:rFonts w:ascii="Times New Roman" w:eastAsia="Times New Roman" w:hAnsi="Times New Roman" w:cs="Times New Roman"/>
                <w:b/>
                <w:bCs/>
                <w:color w:val="231F20"/>
                <w:spacing w:val="-6"/>
                <w:sz w:val="20"/>
                <w:szCs w:val="20"/>
              </w:rPr>
              <w:t xml:space="preserve">5 </w:t>
            </w:r>
            <w:r>
              <w:rPr>
                <w:rFonts w:ascii="宋体" w:eastAsia="宋体" w:hAnsi="宋体" w:cs="宋体"/>
                <w:b/>
                <w:bCs/>
                <w:color w:val="231F20"/>
                <w:spacing w:val="-6"/>
                <w:sz w:val="20"/>
                <w:szCs w:val="20"/>
              </w:rPr>
              <w:t>分</w:t>
            </w:r>
          </w:p>
        </w:tc>
        <w:tc>
          <w:tcPr>
            <w:tcW w:w="801" w:type="dxa"/>
            <w:gridSpan w:val="2"/>
            <w:vMerge w:val="restart"/>
            <w:tcBorders>
              <w:bottom w:val="nil"/>
            </w:tcBorders>
            <w:noWrap/>
          </w:tcPr>
          <w:p w:rsidR="00766C61" w:rsidRDefault="00766C61">
            <w:pPr>
              <w:spacing w:line="243" w:lineRule="auto"/>
              <w:rPr>
                <w:rFonts w:ascii="Arial"/>
                <w:sz w:val="20"/>
                <w:szCs w:val="20"/>
              </w:rPr>
            </w:pPr>
          </w:p>
          <w:p w:rsidR="00766C61" w:rsidRDefault="00766C61">
            <w:pPr>
              <w:spacing w:line="243" w:lineRule="auto"/>
              <w:rPr>
                <w:rFonts w:ascii="Arial"/>
                <w:sz w:val="20"/>
                <w:szCs w:val="20"/>
              </w:rPr>
            </w:pPr>
          </w:p>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9F51A5">
            <w:pPr>
              <w:spacing w:before="68" w:line="312" w:lineRule="exact"/>
              <w:ind w:left="194"/>
              <w:rPr>
                <w:rFonts w:ascii="宋体" w:eastAsia="宋体" w:hAnsi="宋体" w:cs="宋体"/>
                <w:sz w:val="20"/>
                <w:szCs w:val="20"/>
              </w:rPr>
            </w:pPr>
            <w:r>
              <w:rPr>
                <w:rFonts w:ascii="宋体" w:eastAsia="宋体" w:hAnsi="宋体" w:cs="宋体"/>
                <w:color w:val="231F20"/>
                <w:spacing w:val="-10"/>
                <w:position w:val="7"/>
                <w:sz w:val="20"/>
                <w:szCs w:val="20"/>
              </w:rPr>
              <w:t>基</w:t>
            </w:r>
            <w:r>
              <w:rPr>
                <w:rFonts w:ascii="宋体" w:eastAsia="宋体" w:hAnsi="宋体" w:cs="宋体"/>
                <w:color w:val="231F20"/>
                <w:spacing w:val="-8"/>
                <w:position w:val="7"/>
                <w:sz w:val="20"/>
                <w:szCs w:val="20"/>
              </w:rPr>
              <w:t>本</w:t>
            </w:r>
          </w:p>
          <w:p w:rsidR="00766C61" w:rsidRDefault="009F51A5">
            <w:pPr>
              <w:spacing w:line="220" w:lineRule="auto"/>
              <w:ind w:left="198"/>
              <w:rPr>
                <w:rFonts w:ascii="宋体" w:eastAsia="宋体" w:hAnsi="宋体" w:cs="宋体"/>
                <w:sz w:val="20"/>
                <w:szCs w:val="20"/>
              </w:rPr>
            </w:pPr>
            <w:r>
              <w:rPr>
                <w:rFonts w:ascii="宋体" w:eastAsia="宋体" w:hAnsi="宋体" w:cs="宋体"/>
                <w:color w:val="231F20"/>
                <w:spacing w:val="-12"/>
                <w:sz w:val="20"/>
                <w:szCs w:val="20"/>
              </w:rPr>
              <w:t>设</w:t>
            </w:r>
            <w:r>
              <w:rPr>
                <w:rFonts w:ascii="宋体" w:eastAsia="宋体" w:hAnsi="宋体" w:cs="宋体"/>
                <w:color w:val="231F20"/>
                <w:spacing w:val="-10"/>
                <w:sz w:val="20"/>
                <w:szCs w:val="20"/>
              </w:rPr>
              <w:t>施</w:t>
            </w:r>
          </w:p>
        </w:tc>
        <w:tc>
          <w:tcPr>
            <w:tcW w:w="6932" w:type="dxa"/>
            <w:gridSpan w:val="3"/>
            <w:noWrap/>
          </w:tcPr>
          <w:p w:rsidR="00766C61" w:rsidRDefault="009F51A5">
            <w:pPr>
              <w:spacing w:before="168" w:line="219" w:lineRule="auto"/>
              <w:ind w:left="108"/>
              <w:rPr>
                <w:rFonts w:ascii="宋体" w:eastAsia="宋体" w:hAnsi="宋体" w:cs="宋体"/>
                <w:sz w:val="20"/>
                <w:szCs w:val="20"/>
              </w:rPr>
            </w:pPr>
            <w:r>
              <w:rPr>
                <w:rFonts w:ascii="宋体" w:eastAsia="宋体" w:hAnsi="宋体" w:cs="宋体"/>
                <w:color w:val="231F20"/>
                <w:spacing w:val="-20"/>
                <w:sz w:val="20"/>
                <w:szCs w:val="20"/>
              </w:rPr>
              <w:t>室</w:t>
            </w:r>
            <w:r>
              <w:rPr>
                <w:rFonts w:ascii="宋体" w:eastAsia="宋体" w:hAnsi="宋体" w:cs="宋体"/>
                <w:color w:val="231F20"/>
                <w:spacing w:val="-10"/>
                <w:sz w:val="20"/>
                <w:szCs w:val="20"/>
              </w:rPr>
              <w:t>内外康复训练场所通风透气、采光良好；</w:t>
            </w:r>
          </w:p>
        </w:tc>
        <w:tc>
          <w:tcPr>
            <w:tcW w:w="1184" w:type="dxa"/>
            <w:vMerge w:val="restart"/>
            <w:tcBorders>
              <w:bottom w:val="nil"/>
            </w:tcBorders>
            <w:noWrap/>
          </w:tcPr>
          <w:p w:rsidR="00766C61" w:rsidRDefault="00766C61">
            <w:pPr>
              <w:spacing w:line="260"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9F51A5">
            <w:pPr>
              <w:spacing w:before="69" w:line="219" w:lineRule="auto"/>
              <w:ind w:left="145"/>
              <w:rPr>
                <w:rFonts w:ascii="宋体" w:eastAsia="宋体" w:hAnsi="宋体" w:cs="宋体"/>
                <w:sz w:val="20"/>
                <w:szCs w:val="20"/>
              </w:rPr>
            </w:pPr>
            <w:r>
              <w:rPr>
                <w:rFonts w:ascii="宋体" w:eastAsia="宋体" w:hAnsi="宋体" w:cs="宋体"/>
                <w:color w:val="231F20"/>
                <w:spacing w:val="-12"/>
                <w:sz w:val="20"/>
                <w:szCs w:val="20"/>
              </w:rPr>
              <w:t>现</w:t>
            </w:r>
            <w:r>
              <w:rPr>
                <w:rFonts w:ascii="宋体" w:eastAsia="宋体" w:hAnsi="宋体" w:cs="宋体"/>
                <w:color w:val="231F20"/>
                <w:spacing w:val="-9"/>
                <w:sz w:val="20"/>
                <w:szCs w:val="20"/>
              </w:rPr>
              <w:t>场查看</w:t>
            </w:r>
          </w:p>
        </w:tc>
        <w:tc>
          <w:tcPr>
            <w:tcW w:w="2601" w:type="dxa"/>
            <w:noWrap/>
          </w:tcPr>
          <w:p w:rsidR="00766C61" w:rsidRDefault="009F51A5">
            <w:pPr>
              <w:spacing w:before="168"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385"/>
          <w:jc w:val="center"/>
        </w:trPr>
        <w:tc>
          <w:tcPr>
            <w:tcW w:w="771" w:type="dxa"/>
            <w:gridSpan w:val="2"/>
            <w:vMerge/>
            <w:tcBorders>
              <w:top w:val="nil"/>
              <w:bottom w:val="nil"/>
            </w:tcBorders>
            <w:noWrap/>
          </w:tcPr>
          <w:p w:rsidR="00766C61" w:rsidRDefault="00766C61">
            <w:pPr>
              <w:rPr>
                <w:rFonts w:ascii="Arial"/>
                <w:sz w:val="20"/>
                <w:szCs w:val="20"/>
              </w:rPr>
            </w:pPr>
          </w:p>
        </w:tc>
        <w:tc>
          <w:tcPr>
            <w:tcW w:w="801" w:type="dxa"/>
            <w:gridSpan w:val="2"/>
            <w:vMerge/>
            <w:tcBorders>
              <w:top w:val="nil"/>
              <w:bottom w:val="nil"/>
            </w:tcBorders>
            <w:noWrap/>
          </w:tcPr>
          <w:p w:rsidR="00766C61" w:rsidRDefault="00766C61">
            <w:pPr>
              <w:rPr>
                <w:rFonts w:ascii="Arial"/>
                <w:sz w:val="20"/>
                <w:szCs w:val="20"/>
              </w:rPr>
            </w:pPr>
          </w:p>
        </w:tc>
        <w:tc>
          <w:tcPr>
            <w:tcW w:w="6932" w:type="dxa"/>
            <w:gridSpan w:val="3"/>
            <w:noWrap/>
          </w:tcPr>
          <w:p w:rsidR="00766C61" w:rsidRDefault="009F51A5">
            <w:pPr>
              <w:spacing w:before="134" w:line="220" w:lineRule="auto"/>
              <w:ind w:left="105"/>
              <w:rPr>
                <w:rFonts w:ascii="宋体" w:eastAsia="宋体" w:hAnsi="宋体" w:cs="宋体"/>
                <w:sz w:val="20"/>
                <w:szCs w:val="20"/>
              </w:rPr>
            </w:pPr>
            <w:r>
              <w:rPr>
                <w:rFonts w:ascii="宋体" w:eastAsia="宋体" w:hAnsi="宋体" w:cs="宋体"/>
                <w:color w:val="231F20"/>
                <w:spacing w:val="-19"/>
                <w:sz w:val="20"/>
                <w:szCs w:val="20"/>
              </w:rPr>
              <w:t>色</w:t>
            </w:r>
            <w:r>
              <w:rPr>
                <w:rFonts w:ascii="宋体" w:eastAsia="宋体" w:hAnsi="宋体" w:cs="宋体"/>
                <w:color w:val="231F20"/>
                <w:spacing w:val="-10"/>
                <w:sz w:val="20"/>
                <w:szCs w:val="20"/>
              </w:rPr>
              <w:t>彩设计、装饰适合儿童的身心特点和无障碍要求；</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33"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06"/>
          <w:jc w:val="center"/>
        </w:trPr>
        <w:tc>
          <w:tcPr>
            <w:tcW w:w="771" w:type="dxa"/>
            <w:gridSpan w:val="2"/>
            <w:vMerge/>
            <w:tcBorders>
              <w:top w:val="nil"/>
              <w:bottom w:val="nil"/>
            </w:tcBorders>
            <w:noWrap/>
          </w:tcPr>
          <w:p w:rsidR="00766C61" w:rsidRDefault="00766C61">
            <w:pPr>
              <w:rPr>
                <w:rFonts w:ascii="Arial"/>
                <w:sz w:val="20"/>
                <w:szCs w:val="20"/>
              </w:rPr>
            </w:pPr>
          </w:p>
        </w:tc>
        <w:tc>
          <w:tcPr>
            <w:tcW w:w="801" w:type="dxa"/>
            <w:gridSpan w:val="2"/>
            <w:vMerge/>
            <w:tcBorders>
              <w:top w:val="nil"/>
              <w:bottom w:val="nil"/>
            </w:tcBorders>
            <w:noWrap/>
          </w:tcPr>
          <w:p w:rsidR="00766C61" w:rsidRDefault="00766C61">
            <w:pPr>
              <w:rPr>
                <w:rFonts w:ascii="Arial"/>
                <w:sz w:val="20"/>
                <w:szCs w:val="20"/>
              </w:rPr>
            </w:pPr>
          </w:p>
        </w:tc>
        <w:tc>
          <w:tcPr>
            <w:tcW w:w="6932" w:type="dxa"/>
            <w:gridSpan w:val="3"/>
            <w:noWrap/>
          </w:tcPr>
          <w:p w:rsidR="00766C61" w:rsidRDefault="009F51A5">
            <w:pPr>
              <w:spacing w:before="156" w:line="218" w:lineRule="auto"/>
              <w:ind w:left="106"/>
              <w:rPr>
                <w:rFonts w:ascii="宋体" w:eastAsia="宋体" w:hAnsi="宋体" w:cs="宋体"/>
                <w:sz w:val="20"/>
                <w:szCs w:val="20"/>
              </w:rPr>
            </w:pPr>
            <w:r>
              <w:rPr>
                <w:rFonts w:ascii="宋体" w:eastAsia="宋体" w:hAnsi="宋体" w:cs="宋体"/>
                <w:color w:val="231F20"/>
                <w:spacing w:val="-15"/>
                <w:sz w:val="20"/>
                <w:szCs w:val="20"/>
              </w:rPr>
              <w:t>有</w:t>
            </w:r>
            <w:r>
              <w:rPr>
                <w:rFonts w:ascii="宋体" w:eastAsia="宋体" w:hAnsi="宋体" w:cs="宋体"/>
                <w:color w:val="231F20"/>
                <w:spacing w:val="-10"/>
                <w:sz w:val="20"/>
                <w:szCs w:val="20"/>
              </w:rPr>
              <w:t>专供儿童使用的卫生间；</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56"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51"/>
          <w:jc w:val="center"/>
        </w:trPr>
        <w:tc>
          <w:tcPr>
            <w:tcW w:w="771" w:type="dxa"/>
            <w:gridSpan w:val="2"/>
            <w:vMerge/>
            <w:tcBorders>
              <w:top w:val="nil"/>
              <w:bottom w:val="nil"/>
            </w:tcBorders>
            <w:noWrap/>
          </w:tcPr>
          <w:p w:rsidR="00766C61" w:rsidRDefault="00766C61">
            <w:pPr>
              <w:rPr>
                <w:rFonts w:ascii="Arial"/>
                <w:sz w:val="20"/>
                <w:szCs w:val="20"/>
              </w:rPr>
            </w:pPr>
          </w:p>
        </w:tc>
        <w:tc>
          <w:tcPr>
            <w:tcW w:w="801" w:type="dxa"/>
            <w:gridSpan w:val="2"/>
            <w:vMerge/>
            <w:tcBorders>
              <w:top w:val="nil"/>
              <w:bottom w:val="nil"/>
            </w:tcBorders>
            <w:noWrap/>
          </w:tcPr>
          <w:p w:rsidR="00766C61" w:rsidRDefault="00766C61">
            <w:pPr>
              <w:rPr>
                <w:rFonts w:ascii="Arial"/>
                <w:sz w:val="20"/>
                <w:szCs w:val="20"/>
              </w:rPr>
            </w:pPr>
          </w:p>
        </w:tc>
        <w:tc>
          <w:tcPr>
            <w:tcW w:w="6932" w:type="dxa"/>
            <w:gridSpan w:val="3"/>
            <w:noWrap/>
          </w:tcPr>
          <w:p w:rsidR="00766C61" w:rsidRDefault="009F51A5">
            <w:pPr>
              <w:spacing w:before="156" w:line="218" w:lineRule="auto"/>
              <w:ind w:left="104"/>
              <w:rPr>
                <w:rFonts w:ascii="宋体" w:eastAsia="宋体" w:hAnsi="宋体" w:cs="宋体"/>
                <w:sz w:val="20"/>
                <w:szCs w:val="20"/>
              </w:rPr>
            </w:pPr>
            <w:r>
              <w:rPr>
                <w:rFonts w:ascii="宋体" w:eastAsia="宋体" w:hAnsi="宋体" w:cs="宋体"/>
                <w:color w:val="231F20"/>
                <w:spacing w:val="-22"/>
                <w:sz w:val="20"/>
                <w:szCs w:val="20"/>
              </w:rPr>
              <w:t>基</w:t>
            </w:r>
            <w:r>
              <w:rPr>
                <w:rFonts w:ascii="宋体" w:eastAsia="宋体" w:hAnsi="宋体" w:cs="宋体"/>
                <w:color w:val="231F20"/>
                <w:spacing w:val="-13"/>
                <w:sz w:val="20"/>
                <w:szCs w:val="20"/>
              </w:rPr>
              <w:t>本</w:t>
            </w:r>
            <w:r>
              <w:rPr>
                <w:rFonts w:ascii="宋体" w:eastAsia="宋体" w:hAnsi="宋体" w:cs="宋体"/>
                <w:color w:val="231F20"/>
                <w:spacing w:val="-11"/>
                <w:sz w:val="20"/>
                <w:szCs w:val="20"/>
              </w:rPr>
              <w:t xml:space="preserve">训练场所使用面积不少于 </w:t>
            </w:r>
            <w:r>
              <w:rPr>
                <w:rFonts w:ascii="Times New Roman" w:eastAsia="Times New Roman" w:hAnsi="Times New Roman" w:cs="Times New Roman"/>
                <w:color w:val="231F20"/>
                <w:spacing w:val="-11"/>
                <w:sz w:val="20"/>
                <w:szCs w:val="20"/>
              </w:rPr>
              <w:t>116m</w:t>
            </w:r>
            <w:r>
              <w:rPr>
                <w:rFonts w:ascii="Times New Roman" w:eastAsia="Times New Roman" w:hAnsi="Times New Roman" w:cs="Times New Roman"/>
                <w:color w:val="231F20"/>
                <w:spacing w:val="-11"/>
                <w:position w:val="6"/>
                <w:sz w:val="20"/>
                <w:szCs w:val="20"/>
              </w:rPr>
              <w:t>2</w:t>
            </w:r>
            <w:r>
              <w:rPr>
                <w:rFonts w:ascii="宋体" w:eastAsia="宋体" w:hAnsi="宋体" w:cs="宋体"/>
                <w:color w:val="231F20"/>
                <w:spacing w:val="-11"/>
                <w:sz w:val="20"/>
                <w:szCs w:val="20"/>
              </w:rPr>
              <w:t>；</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55"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38"/>
          <w:jc w:val="center"/>
        </w:trPr>
        <w:tc>
          <w:tcPr>
            <w:tcW w:w="771" w:type="dxa"/>
            <w:gridSpan w:val="2"/>
            <w:vMerge/>
            <w:tcBorders>
              <w:top w:val="nil"/>
              <w:bottom w:val="nil"/>
            </w:tcBorders>
            <w:noWrap/>
          </w:tcPr>
          <w:p w:rsidR="00766C61" w:rsidRDefault="00766C61">
            <w:pPr>
              <w:rPr>
                <w:rFonts w:ascii="Arial"/>
                <w:sz w:val="20"/>
                <w:szCs w:val="20"/>
              </w:rPr>
            </w:pPr>
          </w:p>
        </w:tc>
        <w:tc>
          <w:tcPr>
            <w:tcW w:w="801" w:type="dxa"/>
            <w:gridSpan w:val="2"/>
            <w:vMerge/>
            <w:tcBorders>
              <w:top w:val="nil"/>
              <w:bottom w:val="nil"/>
            </w:tcBorders>
            <w:noWrap/>
          </w:tcPr>
          <w:p w:rsidR="00766C61" w:rsidRDefault="00766C61">
            <w:pPr>
              <w:rPr>
                <w:rFonts w:ascii="Arial"/>
                <w:sz w:val="20"/>
                <w:szCs w:val="20"/>
              </w:rPr>
            </w:pPr>
          </w:p>
        </w:tc>
        <w:tc>
          <w:tcPr>
            <w:tcW w:w="6932" w:type="dxa"/>
            <w:gridSpan w:val="3"/>
            <w:noWrap/>
          </w:tcPr>
          <w:p w:rsidR="00766C61" w:rsidRDefault="009F51A5">
            <w:pPr>
              <w:spacing w:before="142" w:line="219" w:lineRule="auto"/>
              <w:ind w:left="105"/>
              <w:rPr>
                <w:rFonts w:ascii="宋体" w:eastAsia="宋体" w:hAnsi="宋体" w:cs="宋体"/>
                <w:sz w:val="20"/>
                <w:szCs w:val="20"/>
              </w:rPr>
            </w:pPr>
            <w:r>
              <w:rPr>
                <w:rFonts w:ascii="宋体" w:eastAsia="宋体" w:hAnsi="宋体" w:cs="宋体"/>
                <w:color w:val="231F20"/>
                <w:spacing w:val="-13"/>
                <w:sz w:val="20"/>
                <w:szCs w:val="20"/>
              </w:rPr>
              <w:t xml:space="preserve">集体教室至少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 xml:space="preserve">间，面积不少于 </w:t>
            </w:r>
            <w:r>
              <w:rPr>
                <w:rFonts w:ascii="Times New Roman" w:eastAsia="Times New Roman" w:hAnsi="Times New Roman" w:cs="Times New Roman"/>
                <w:color w:val="231F20"/>
                <w:spacing w:val="-13"/>
                <w:sz w:val="20"/>
                <w:szCs w:val="20"/>
              </w:rPr>
              <w:t>30</w:t>
            </w:r>
            <w:r>
              <w:rPr>
                <w:rFonts w:ascii="Times New Roman" w:eastAsia="Times New Roman" w:hAnsi="Times New Roman" w:cs="Times New Roman"/>
                <w:color w:val="231F20"/>
                <w:spacing w:val="-12"/>
                <w:sz w:val="20"/>
                <w:szCs w:val="20"/>
              </w:rPr>
              <w:t>m</w:t>
            </w:r>
            <w:r>
              <w:rPr>
                <w:rFonts w:ascii="Times New Roman" w:eastAsia="Times New Roman" w:hAnsi="Times New Roman" w:cs="Times New Roman"/>
                <w:color w:val="231F20"/>
                <w:spacing w:val="-13"/>
                <w:position w:val="6"/>
                <w:sz w:val="20"/>
                <w:szCs w:val="20"/>
              </w:rPr>
              <w:t>2</w:t>
            </w:r>
            <w:r>
              <w:rPr>
                <w:rFonts w:ascii="宋体" w:eastAsia="宋体" w:hAnsi="宋体" w:cs="宋体"/>
                <w:color w:val="231F20"/>
                <w:spacing w:val="-13"/>
                <w:sz w:val="20"/>
                <w:szCs w:val="20"/>
              </w:rPr>
              <w:t>；</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42"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425"/>
          <w:jc w:val="center"/>
        </w:trPr>
        <w:tc>
          <w:tcPr>
            <w:tcW w:w="771" w:type="dxa"/>
            <w:gridSpan w:val="2"/>
            <w:vMerge/>
            <w:tcBorders>
              <w:top w:val="nil"/>
              <w:bottom w:val="nil"/>
            </w:tcBorders>
            <w:noWrap/>
          </w:tcPr>
          <w:p w:rsidR="00766C61" w:rsidRDefault="00766C61">
            <w:pPr>
              <w:rPr>
                <w:rFonts w:ascii="Arial"/>
                <w:sz w:val="20"/>
                <w:szCs w:val="20"/>
              </w:rPr>
            </w:pPr>
          </w:p>
        </w:tc>
        <w:tc>
          <w:tcPr>
            <w:tcW w:w="801" w:type="dxa"/>
            <w:gridSpan w:val="2"/>
            <w:vMerge/>
            <w:tcBorders>
              <w:top w:val="nil"/>
              <w:bottom w:val="nil"/>
            </w:tcBorders>
            <w:noWrap/>
          </w:tcPr>
          <w:p w:rsidR="00766C61" w:rsidRDefault="00766C61">
            <w:pPr>
              <w:rPr>
                <w:rFonts w:ascii="Arial"/>
                <w:sz w:val="20"/>
                <w:szCs w:val="20"/>
              </w:rPr>
            </w:pPr>
          </w:p>
        </w:tc>
        <w:tc>
          <w:tcPr>
            <w:tcW w:w="6932" w:type="dxa"/>
            <w:gridSpan w:val="3"/>
            <w:noWrap/>
          </w:tcPr>
          <w:p w:rsidR="00766C61" w:rsidRDefault="009F51A5">
            <w:pPr>
              <w:spacing w:before="129" w:line="219" w:lineRule="auto"/>
              <w:ind w:left="105"/>
              <w:rPr>
                <w:rFonts w:ascii="宋体" w:eastAsia="宋体" w:hAnsi="宋体" w:cs="宋体"/>
                <w:sz w:val="20"/>
                <w:szCs w:val="20"/>
              </w:rPr>
            </w:pPr>
            <w:r>
              <w:rPr>
                <w:rFonts w:ascii="宋体" w:eastAsia="宋体" w:hAnsi="宋体" w:cs="宋体"/>
                <w:color w:val="231F20"/>
                <w:spacing w:val="-13"/>
                <w:sz w:val="20"/>
                <w:szCs w:val="20"/>
              </w:rPr>
              <w:t xml:space="preserve">个别训练室至少 </w:t>
            </w:r>
            <w:r>
              <w:rPr>
                <w:rFonts w:ascii="Times New Roman" w:eastAsia="Times New Roman" w:hAnsi="Times New Roman" w:cs="Times New Roman"/>
                <w:color w:val="231F20"/>
                <w:spacing w:val="-13"/>
                <w:sz w:val="20"/>
                <w:szCs w:val="20"/>
              </w:rPr>
              <w:t xml:space="preserve">2 </w:t>
            </w:r>
            <w:r>
              <w:rPr>
                <w:rFonts w:ascii="宋体" w:eastAsia="宋体" w:hAnsi="宋体" w:cs="宋体"/>
                <w:color w:val="231F20"/>
                <w:spacing w:val="-13"/>
                <w:sz w:val="20"/>
                <w:szCs w:val="20"/>
              </w:rPr>
              <w:t xml:space="preserve">间，单间面积不少于 </w:t>
            </w:r>
            <w:r>
              <w:rPr>
                <w:rFonts w:ascii="Times New Roman" w:eastAsia="Times New Roman" w:hAnsi="Times New Roman" w:cs="Times New Roman"/>
                <w:color w:val="231F20"/>
                <w:spacing w:val="-13"/>
                <w:sz w:val="20"/>
                <w:szCs w:val="20"/>
              </w:rPr>
              <w:t>8</w:t>
            </w:r>
            <w:r>
              <w:rPr>
                <w:rFonts w:ascii="Times New Roman" w:eastAsia="Times New Roman" w:hAnsi="Times New Roman" w:cs="Times New Roman"/>
                <w:color w:val="231F20"/>
                <w:spacing w:val="-12"/>
                <w:sz w:val="20"/>
                <w:szCs w:val="20"/>
              </w:rPr>
              <w:t>m</w:t>
            </w:r>
            <w:r>
              <w:rPr>
                <w:rFonts w:ascii="Times New Roman" w:eastAsia="Times New Roman" w:hAnsi="Times New Roman" w:cs="Times New Roman"/>
                <w:color w:val="231F20"/>
                <w:spacing w:val="-13"/>
                <w:position w:val="6"/>
                <w:sz w:val="20"/>
                <w:szCs w:val="20"/>
              </w:rPr>
              <w:t>2</w:t>
            </w:r>
            <w:r>
              <w:rPr>
                <w:rFonts w:ascii="宋体" w:eastAsia="宋体" w:hAnsi="宋体" w:cs="宋体"/>
                <w:color w:val="231F20"/>
                <w:spacing w:val="-13"/>
                <w:sz w:val="20"/>
                <w:szCs w:val="20"/>
              </w:rPr>
              <w:t>；</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29"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513"/>
          <w:jc w:val="center"/>
        </w:trPr>
        <w:tc>
          <w:tcPr>
            <w:tcW w:w="771" w:type="dxa"/>
            <w:gridSpan w:val="2"/>
            <w:vMerge/>
            <w:tcBorders>
              <w:top w:val="nil"/>
              <w:bottom w:val="nil"/>
            </w:tcBorders>
            <w:noWrap/>
          </w:tcPr>
          <w:p w:rsidR="00766C61" w:rsidRDefault="00766C61">
            <w:pPr>
              <w:rPr>
                <w:rFonts w:ascii="Arial"/>
                <w:sz w:val="20"/>
                <w:szCs w:val="20"/>
              </w:rPr>
            </w:pPr>
          </w:p>
        </w:tc>
        <w:tc>
          <w:tcPr>
            <w:tcW w:w="801" w:type="dxa"/>
            <w:gridSpan w:val="2"/>
            <w:vMerge/>
            <w:tcBorders>
              <w:top w:val="nil"/>
              <w:bottom w:val="nil"/>
            </w:tcBorders>
            <w:noWrap/>
          </w:tcPr>
          <w:p w:rsidR="00766C61" w:rsidRDefault="00766C61">
            <w:pPr>
              <w:rPr>
                <w:rFonts w:ascii="Arial"/>
                <w:sz w:val="20"/>
                <w:szCs w:val="20"/>
              </w:rPr>
            </w:pPr>
          </w:p>
        </w:tc>
        <w:tc>
          <w:tcPr>
            <w:tcW w:w="6932" w:type="dxa"/>
            <w:gridSpan w:val="3"/>
            <w:noWrap/>
          </w:tcPr>
          <w:p w:rsidR="00766C61" w:rsidRDefault="009F51A5">
            <w:pPr>
              <w:spacing w:before="180" w:line="316" w:lineRule="exact"/>
              <w:ind w:left="105"/>
              <w:rPr>
                <w:rFonts w:ascii="宋体" w:eastAsia="宋体" w:hAnsi="宋体" w:cs="宋体"/>
                <w:sz w:val="20"/>
                <w:szCs w:val="20"/>
              </w:rPr>
            </w:pPr>
            <w:r>
              <w:rPr>
                <w:rFonts w:ascii="宋体" w:eastAsia="宋体" w:hAnsi="宋体" w:cs="宋体"/>
                <w:color w:val="231F20"/>
                <w:spacing w:val="-17"/>
                <w:position w:val="2"/>
                <w:sz w:val="20"/>
                <w:szCs w:val="20"/>
              </w:rPr>
              <w:t>专</w:t>
            </w:r>
            <w:r>
              <w:rPr>
                <w:rFonts w:ascii="宋体" w:eastAsia="宋体" w:hAnsi="宋体" w:cs="宋体"/>
                <w:color w:val="231F20"/>
                <w:spacing w:val="-11"/>
                <w:position w:val="2"/>
                <w:sz w:val="20"/>
                <w:szCs w:val="20"/>
              </w:rPr>
              <w:t>用训练室 (运动训练室</w:t>
            </w:r>
            <w:r>
              <w:rPr>
                <w:rFonts w:ascii="Times New Roman" w:eastAsia="Times New Roman" w:hAnsi="Times New Roman" w:cs="Times New Roman"/>
                <w:color w:val="231F20"/>
                <w:spacing w:val="-11"/>
                <w:position w:val="2"/>
                <w:sz w:val="20"/>
                <w:szCs w:val="20"/>
              </w:rPr>
              <w:t>/</w:t>
            </w:r>
            <w:r>
              <w:rPr>
                <w:rFonts w:ascii="宋体" w:eastAsia="宋体" w:hAnsi="宋体" w:cs="宋体"/>
                <w:color w:val="231F20"/>
                <w:spacing w:val="-11"/>
                <w:position w:val="2"/>
                <w:sz w:val="20"/>
                <w:szCs w:val="20"/>
              </w:rPr>
              <w:t xml:space="preserve">感统训练室) 至少 </w:t>
            </w:r>
            <w:r>
              <w:rPr>
                <w:rFonts w:ascii="Times New Roman" w:eastAsia="Times New Roman" w:hAnsi="Times New Roman" w:cs="Times New Roman"/>
                <w:color w:val="231F20"/>
                <w:spacing w:val="-11"/>
                <w:position w:val="2"/>
                <w:sz w:val="20"/>
                <w:szCs w:val="20"/>
              </w:rPr>
              <w:t xml:space="preserve">1 </w:t>
            </w:r>
            <w:r>
              <w:rPr>
                <w:rFonts w:ascii="宋体" w:eastAsia="宋体" w:hAnsi="宋体" w:cs="宋体"/>
                <w:color w:val="231F20"/>
                <w:spacing w:val="-11"/>
                <w:position w:val="2"/>
                <w:sz w:val="20"/>
                <w:szCs w:val="20"/>
              </w:rPr>
              <w:t xml:space="preserve">间，面积不少于 </w:t>
            </w:r>
            <w:r>
              <w:rPr>
                <w:rFonts w:ascii="Times New Roman" w:eastAsia="Times New Roman" w:hAnsi="Times New Roman" w:cs="Times New Roman"/>
                <w:color w:val="231F20"/>
                <w:spacing w:val="-11"/>
                <w:position w:val="2"/>
                <w:sz w:val="20"/>
                <w:szCs w:val="20"/>
              </w:rPr>
              <w:t>50m</w:t>
            </w:r>
            <w:r>
              <w:rPr>
                <w:rFonts w:ascii="Times New Roman" w:eastAsia="Times New Roman" w:hAnsi="Times New Roman" w:cs="Times New Roman"/>
                <w:color w:val="231F20"/>
                <w:spacing w:val="-11"/>
                <w:position w:val="8"/>
                <w:sz w:val="20"/>
                <w:szCs w:val="20"/>
              </w:rPr>
              <w:t>2</w:t>
            </w:r>
            <w:r>
              <w:rPr>
                <w:rFonts w:ascii="宋体" w:eastAsia="宋体" w:hAnsi="宋体" w:cs="宋体"/>
                <w:color w:val="231F20"/>
                <w:spacing w:val="-11"/>
                <w:position w:val="2"/>
                <w:sz w:val="20"/>
                <w:szCs w:val="20"/>
              </w:rPr>
              <w:t>；</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56" w:line="247" w:lineRule="auto"/>
              <w:ind w:left="109" w:right="111" w:firstLine="2"/>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2"/>
                <w:sz w:val="20"/>
                <w:szCs w:val="20"/>
              </w:rPr>
              <w:t xml:space="preserve">合条件 </w:t>
            </w:r>
            <w:r>
              <w:rPr>
                <w:rFonts w:ascii="Times New Roman" w:eastAsia="Times New Roman" w:hAnsi="Times New Roman" w:cs="Times New Roman"/>
                <w:color w:val="231F20"/>
                <w:spacing w:val="-12"/>
                <w:sz w:val="20"/>
                <w:szCs w:val="20"/>
              </w:rPr>
              <w:t xml:space="preserve">0.5 </w:t>
            </w:r>
            <w:r>
              <w:rPr>
                <w:rFonts w:ascii="宋体" w:eastAsia="宋体" w:hAnsi="宋体" w:cs="宋体"/>
                <w:color w:val="231F20"/>
                <w:spacing w:val="-12"/>
                <w:sz w:val="20"/>
                <w:szCs w:val="20"/>
              </w:rPr>
              <w:t>分，不符合</w:t>
            </w:r>
            <w:r>
              <w:rPr>
                <w:rFonts w:ascii="Times New Roman" w:eastAsia="Times New Roman" w:hAnsi="Times New Roman" w:cs="Times New Roman"/>
                <w:color w:val="231F20"/>
                <w:spacing w:val="-3"/>
                <w:sz w:val="20"/>
                <w:szCs w:val="20"/>
              </w:rPr>
              <w:t>0</w:t>
            </w:r>
            <w:r>
              <w:rPr>
                <w:rFonts w:ascii="宋体" w:eastAsia="宋体" w:hAnsi="宋体" w:cs="宋体"/>
                <w:color w:val="231F20"/>
                <w:spacing w:val="-2"/>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603"/>
          <w:jc w:val="center"/>
        </w:trPr>
        <w:tc>
          <w:tcPr>
            <w:tcW w:w="771" w:type="dxa"/>
            <w:gridSpan w:val="2"/>
            <w:vMerge/>
            <w:tcBorders>
              <w:top w:val="nil"/>
              <w:bottom w:val="nil"/>
            </w:tcBorders>
            <w:noWrap/>
          </w:tcPr>
          <w:p w:rsidR="00766C61" w:rsidRDefault="00766C61">
            <w:pPr>
              <w:rPr>
                <w:rFonts w:ascii="Arial"/>
                <w:sz w:val="20"/>
                <w:szCs w:val="20"/>
              </w:rPr>
            </w:pPr>
          </w:p>
        </w:tc>
        <w:tc>
          <w:tcPr>
            <w:tcW w:w="801" w:type="dxa"/>
            <w:gridSpan w:val="2"/>
            <w:vMerge/>
            <w:tcBorders>
              <w:top w:val="nil"/>
              <w:bottom w:val="nil"/>
            </w:tcBorders>
            <w:noWrap/>
          </w:tcPr>
          <w:p w:rsidR="00766C61" w:rsidRDefault="00766C61">
            <w:pPr>
              <w:rPr>
                <w:rFonts w:ascii="Arial"/>
                <w:sz w:val="20"/>
                <w:szCs w:val="20"/>
              </w:rPr>
            </w:pPr>
          </w:p>
        </w:tc>
        <w:tc>
          <w:tcPr>
            <w:tcW w:w="6932" w:type="dxa"/>
            <w:gridSpan w:val="3"/>
            <w:noWrap/>
          </w:tcPr>
          <w:p w:rsidR="00766C61" w:rsidRDefault="009F51A5">
            <w:pPr>
              <w:spacing w:before="242" w:line="314" w:lineRule="exact"/>
              <w:ind w:left="114"/>
              <w:rPr>
                <w:rFonts w:ascii="宋体" w:eastAsia="宋体" w:hAnsi="宋体" w:cs="宋体"/>
                <w:sz w:val="20"/>
                <w:szCs w:val="20"/>
              </w:rPr>
            </w:pPr>
            <w:r>
              <w:rPr>
                <w:rFonts w:ascii="宋体" w:eastAsia="宋体" w:hAnsi="宋体" w:cs="宋体"/>
                <w:color w:val="231F20"/>
                <w:spacing w:val="-22"/>
                <w:position w:val="2"/>
                <w:sz w:val="20"/>
                <w:szCs w:val="20"/>
              </w:rPr>
              <w:t>多</w:t>
            </w:r>
            <w:r>
              <w:rPr>
                <w:rFonts w:ascii="宋体" w:eastAsia="宋体" w:hAnsi="宋体" w:cs="宋体"/>
                <w:color w:val="231F20"/>
                <w:spacing w:val="-13"/>
                <w:position w:val="2"/>
                <w:sz w:val="20"/>
                <w:szCs w:val="20"/>
              </w:rPr>
              <w:t>功</w:t>
            </w:r>
            <w:r>
              <w:rPr>
                <w:rFonts w:ascii="宋体" w:eastAsia="宋体" w:hAnsi="宋体" w:cs="宋体"/>
                <w:color w:val="231F20"/>
                <w:spacing w:val="-11"/>
                <w:position w:val="2"/>
                <w:sz w:val="20"/>
                <w:szCs w:val="20"/>
              </w:rPr>
              <w:t>能训练室 (家长咨询室</w:t>
            </w:r>
            <w:r>
              <w:rPr>
                <w:rFonts w:ascii="Times New Roman" w:eastAsia="Times New Roman" w:hAnsi="Times New Roman" w:cs="Times New Roman"/>
                <w:color w:val="231F20"/>
                <w:spacing w:val="-11"/>
                <w:position w:val="2"/>
                <w:sz w:val="20"/>
                <w:szCs w:val="20"/>
              </w:rPr>
              <w:t>/</w:t>
            </w:r>
            <w:r>
              <w:rPr>
                <w:rFonts w:ascii="宋体" w:eastAsia="宋体" w:hAnsi="宋体" w:cs="宋体"/>
                <w:color w:val="231F20"/>
                <w:spacing w:val="-11"/>
                <w:position w:val="2"/>
                <w:sz w:val="20"/>
                <w:szCs w:val="20"/>
              </w:rPr>
              <w:t xml:space="preserve">儿童评估室) 至少 </w:t>
            </w:r>
            <w:r>
              <w:rPr>
                <w:rFonts w:ascii="Times New Roman" w:eastAsia="Times New Roman" w:hAnsi="Times New Roman" w:cs="Times New Roman"/>
                <w:color w:val="231F20"/>
                <w:spacing w:val="-11"/>
                <w:position w:val="2"/>
                <w:sz w:val="20"/>
                <w:szCs w:val="20"/>
              </w:rPr>
              <w:t xml:space="preserve">1 </w:t>
            </w:r>
            <w:r>
              <w:rPr>
                <w:rFonts w:ascii="宋体" w:eastAsia="宋体" w:hAnsi="宋体" w:cs="宋体"/>
                <w:color w:val="231F20"/>
                <w:spacing w:val="-11"/>
                <w:position w:val="2"/>
                <w:sz w:val="20"/>
                <w:szCs w:val="20"/>
              </w:rPr>
              <w:t xml:space="preserve">间，单间面积不少于 </w:t>
            </w:r>
            <w:r>
              <w:rPr>
                <w:rFonts w:ascii="Times New Roman" w:eastAsia="Times New Roman" w:hAnsi="Times New Roman" w:cs="Times New Roman"/>
                <w:color w:val="231F20"/>
                <w:spacing w:val="-11"/>
                <w:position w:val="2"/>
                <w:sz w:val="20"/>
                <w:szCs w:val="20"/>
              </w:rPr>
              <w:t>20m</w:t>
            </w:r>
            <w:r>
              <w:rPr>
                <w:rFonts w:ascii="Times New Roman" w:eastAsia="Times New Roman" w:hAnsi="Times New Roman" w:cs="Times New Roman"/>
                <w:color w:val="231F20"/>
                <w:spacing w:val="-11"/>
                <w:position w:val="8"/>
                <w:sz w:val="20"/>
                <w:szCs w:val="20"/>
              </w:rPr>
              <w:t>2</w:t>
            </w:r>
            <w:r>
              <w:rPr>
                <w:rFonts w:ascii="宋体" w:eastAsia="宋体" w:hAnsi="宋体" w:cs="宋体"/>
                <w:color w:val="231F20"/>
                <w:spacing w:val="-11"/>
                <w:position w:val="2"/>
                <w:sz w:val="20"/>
                <w:szCs w:val="20"/>
              </w:rPr>
              <w:t>；</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19" w:line="278" w:lineRule="auto"/>
              <w:ind w:left="109" w:right="111" w:firstLine="2"/>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2"/>
                <w:sz w:val="20"/>
                <w:szCs w:val="20"/>
              </w:rPr>
              <w:t xml:space="preserve">合条件 </w:t>
            </w:r>
            <w:r>
              <w:rPr>
                <w:rFonts w:ascii="Times New Roman" w:eastAsia="Times New Roman" w:hAnsi="Times New Roman" w:cs="Times New Roman"/>
                <w:color w:val="231F20"/>
                <w:spacing w:val="-12"/>
                <w:sz w:val="20"/>
                <w:szCs w:val="20"/>
              </w:rPr>
              <w:t xml:space="preserve">0.5 </w:t>
            </w:r>
            <w:r>
              <w:rPr>
                <w:rFonts w:ascii="宋体" w:eastAsia="宋体" w:hAnsi="宋体" w:cs="宋体"/>
                <w:color w:val="231F20"/>
                <w:spacing w:val="-12"/>
                <w:sz w:val="20"/>
                <w:szCs w:val="20"/>
              </w:rPr>
              <w:t>分，不符合</w:t>
            </w:r>
            <w:r>
              <w:rPr>
                <w:rFonts w:ascii="Times New Roman" w:eastAsia="Times New Roman" w:hAnsi="Times New Roman" w:cs="Times New Roman"/>
                <w:color w:val="231F20"/>
                <w:spacing w:val="-3"/>
                <w:sz w:val="20"/>
                <w:szCs w:val="20"/>
              </w:rPr>
              <w:t>0</w:t>
            </w:r>
            <w:r>
              <w:rPr>
                <w:rFonts w:ascii="宋体" w:eastAsia="宋体" w:hAnsi="宋体" w:cs="宋体"/>
                <w:color w:val="231F20"/>
                <w:spacing w:val="-2"/>
                <w:sz w:val="20"/>
                <w:szCs w:val="20"/>
              </w:rPr>
              <w:t>分</w:t>
            </w:r>
          </w:p>
        </w:tc>
        <w:tc>
          <w:tcPr>
            <w:tcW w:w="668" w:type="dxa"/>
            <w:noWrap/>
          </w:tcPr>
          <w:p w:rsidR="00766C61" w:rsidRDefault="00766C61">
            <w:pPr>
              <w:rPr>
                <w:rFonts w:ascii="Arial"/>
                <w:sz w:val="20"/>
                <w:szCs w:val="20"/>
              </w:rPr>
            </w:pPr>
          </w:p>
        </w:tc>
      </w:tr>
      <w:tr w:rsidR="00766C61">
        <w:tblPrEx>
          <w:tblBorders>
            <w:top w:val="single" w:sz="2" w:space="0" w:color="040504"/>
            <w:left w:val="single" w:sz="2" w:space="0" w:color="040504"/>
            <w:bottom w:val="single" w:sz="2" w:space="0" w:color="040504"/>
            <w:right w:val="single" w:sz="2" w:space="0" w:color="040504"/>
            <w:insideH w:val="single" w:sz="2" w:space="0" w:color="040504"/>
            <w:insideV w:val="single" w:sz="2" w:space="0" w:color="040504"/>
          </w:tblBorders>
        </w:tblPrEx>
        <w:trPr>
          <w:trHeight w:val="500"/>
          <w:jc w:val="center"/>
        </w:trPr>
        <w:tc>
          <w:tcPr>
            <w:tcW w:w="771" w:type="dxa"/>
            <w:gridSpan w:val="2"/>
            <w:vMerge/>
            <w:tcBorders>
              <w:top w:val="nil"/>
            </w:tcBorders>
            <w:noWrap/>
          </w:tcPr>
          <w:p w:rsidR="00766C61" w:rsidRDefault="00766C61">
            <w:pPr>
              <w:rPr>
                <w:rFonts w:ascii="Arial"/>
                <w:sz w:val="20"/>
                <w:szCs w:val="20"/>
              </w:rPr>
            </w:pPr>
          </w:p>
        </w:tc>
        <w:tc>
          <w:tcPr>
            <w:tcW w:w="801" w:type="dxa"/>
            <w:gridSpan w:val="2"/>
            <w:vMerge/>
            <w:tcBorders>
              <w:top w:val="nil"/>
            </w:tcBorders>
            <w:noWrap/>
          </w:tcPr>
          <w:p w:rsidR="00766C61" w:rsidRDefault="00766C61">
            <w:pPr>
              <w:rPr>
                <w:rFonts w:ascii="Arial"/>
                <w:sz w:val="20"/>
                <w:szCs w:val="20"/>
              </w:rPr>
            </w:pPr>
          </w:p>
        </w:tc>
        <w:tc>
          <w:tcPr>
            <w:tcW w:w="6932" w:type="dxa"/>
            <w:gridSpan w:val="3"/>
            <w:noWrap/>
          </w:tcPr>
          <w:p w:rsidR="00766C61" w:rsidRDefault="009F51A5">
            <w:pPr>
              <w:spacing w:before="212" w:line="220" w:lineRule="auto"/>
              <w:ind w:left="106"/>
              <w:rPr>
                <w:rFonts w:ascii="宋体" w:eastAsia="宋体" w:hAnsi="宋体" w:cs="宋体"/>
                <w:sz w:val="20"/>
                <w:szCs w:val="20"/>
              </w:rPr>
            </w:pPr>
            <w:r>
              <w:rPr>
                <w:rFonts w:ascii="宋体" w:eastAsia="宋体" w:hAnsi="宋体" w:cs="宋体"/>
                <w:color w:val="231F20"/>
                <w:spacing w:val="-15"/>
                <w:sz w:val="20"/>
                <w:szCs w:val="20"/>
              </w:rPr>
              <w:t>有</w:t>
            </w:r>
            <w:r>
              <w:rPr>
                <w:rFonts w:ascii="宋体" w:eastAsia="宋体" w:hAnsi="宋体" w:cs="宋体"/>
                <w:color w:val="231F20"/>
                <w:spacing w:val="-10"/>
                <w:sz w:val="20"/>
                <w:szCs w:val="20"/>
              </w:rPr>
              <w:t>可利用的户外活动场地。</w:t>
            </w:r>
          </w:p>
        </w:tc>
        <w:tc>
          <w:tcPr>
            <w:tcW w:w="1184" w:type="dxa"/>
            <w:vMerge/>
            <w:tcBorders>
              <w:top w:val="nil"/>
            </w:tcBorders>
            <w:noWrap/>
          </w:tcPr>
          <w:p w:rsidR="00766C61" w:rsidRDefault="00766C61">
            <w:pPr>
              <w:rPr>
                <w:rFonts w:ascii="Arial"/>
                <w:sz w:val="20"/>
                <w:szCs w:val="20"/>
              </w:rPr>
            </w:pPr>
          </w:p>
        </w:tc>
        <w:tc>
          <w:tcPr>
            <w:tcW w:w="2601" w:type="dxa"/>
            <w:noWrap/>
          </w:tcPr>
          <w:p w:rsidR="00766C61" w:rsidRDefault="009F51A5">
            <w:pPr>
              <w:spacing w:before="57" w:line="247" w:lineRule="auto"/>
              <w:ind w:left="109" w:right="111" w:firstLine="2"/>
              <w:rPr>
                <w:rFonts w:ascii="宋体" w:eastAsia="宋体" w:hAnsi="宋体" w:cs="宋体"/>
                <w:sz w:val="20"/>
                <w:szCs w:val="20"/>
              </w:rPr>
            </w:pPr>
            <w:r>
              <w:rPr>
                <w:rFonts w:ascii="宋体" w:eastAsia="宋体" w:hAnsi="宋体" w:cs="宋体"/>
                <w:color w:val="231F20"/>
                <w:spacing w:val="-21"/>
                <w:sz w:val="20"/>
                <w:szCs w:val="20"/>
              </w:rPr>
              <w:t>符</w:t>
            </w:r>
            <w:r>
              <w:rPr>
                <w:rFonts w:ascii="宋体" w:eastAsia="宋体" w:hAnsi="宋体" w:cs="宋体"/>
                <w:color w:val="231F20"/>
                <w:spacing w:val="-12"/>
                <w:sz w:val="20"/>
                <w:szCs w:val="20"/>
              </w:rPr>
              <w:t xml:space="preserve">合条件 </w:t>
            </w:r>
            <w:r>
              <w:rPr>
                <w:rFonts w:ascii="Times New Roman" w:eastAsia="Times New Roman" w:hAnsi="Times New Roman" w:cs="Times New Roman"/>
                <w:color w:val="231F20"/>
                <w:spacing w:val="-12"/>
                <w:sz w:val="20"/>
                <w:szCs w:val="20"/>
              </w:rPr>
              <w:t xml:space="preserve">0.5 </w:t>
            </w:r>
            <w:r>
              <w:rPr>
                <w:rFonts w:ascii="宋体" w:eastAsia="宋体" w:hAnsi="宋体" w:cs="宋体"/>
                <w:color w:val="231F20"/>
                <w:spacing w:val="-12"/>
                <w:sz w:val="20"/>
                <w:szCs w:val="20"/>
              </w:rPr>
              <w:t>分，不符合</w:t>
            </w:r>
            <w:r>
              <w:rPr>
                <w:rFonts w:ascii="Times New Roman" w:eastAsia="Times New Roman" w:hAnsi="Times New Roman" w:cs="Times New Roman"/>
                <w:color w:val="231F20"/>
                <w:spacing w:val="-3"/>
                <w:sz w:val="20"/>
                <w:szCs w:val="20"/>
              </w:rPr>
              <w:t>0</w:t>
            </w:r>
            <w:r>
              <w:rPr>
                <w:rFonts w:ascii="宋体" w:eastAsia="宋体" w:hAnsi="宋体" w:cs="宋体"/>
                <w:color w:val="231F20"/>
                <w:spacing w:val="-2"/>
                <w:sz w:val="20"/>
                <w:szCs w:val="20"/>
              </w:rPr>
              <w:t>分</w:t>
            </w:r>
          </w:p>
        </w:tc>
        <w:tc>
          <w:tcPr>
            <w:tcW w:w="668" w:type="dxa"/>
            <w:noWrap/>
          </w:tcPr>
          <w:p w:rsidR="00766C61" w:rsidRDefault="00766C61">
            <w:pPr>
              <w:rPr>
                <w:rFonts w:ascii="Arial"/>
                <w:sz w:val="20"/>
                <w:szCs w:val="20"/>
              </w:rPr>
            </w:pPr>
          </w:p>
        </w:tc>
      </w:tr>
      <w:tr w:rsidR="00766C61">
        <w:trPr>
          <w:trHeight w:val="969"/>
          <w:jc w:val="center"/>
        </w:trPr>
        <w:tc>
          <w:tcPr>
            <w:tcW w:w="755" w:type="dxa"/>
            <w:vMerge w:val="restart"/>
            <w:tcBorders>
              <w:bottom w:val="nil"/>
            </w:tcBorders>
            <w:noWrap/>
          </w:tcPr>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line="261" w:lineRule="auto"/>
              <w:rPr>
                <w:rFonts w:ascii="Arial"/>
                <w:sz w:val="20"/>
                <w:szCs w:val="20"/>
              </w:rPr>
            </w:pPr>
          </w:p>
          <w:p w:rsidR="00766C61" w:rsidRDefault="00766C61">
            <w:pPr>
              <w:spacing w:before="69" w:line="220" w:lineRule="auto"/>
              <w:ind w:left="182"/>
              <w:rPr>
                <w:rFonts w:ascii="宋体" w:eastAsia="宋体" w:hAnsi="宋体" w:cs="宋体"/>
                <w:color w:val="231F20"/>
                <w:spacing w:val="-10"/>
                <w:sz w:val="20"/>
                <w:szCs w:val="20"/>
              </w:rPr>
            </w:pPr>
          </w:p>
          <w:p w:rsidR="00766C61" w:rsidRDefault="00766C61">
            <w:pPr>
              <w:spacing w:before="69" w:line="220" w:lineRule="auto"/>
              <w:ind w:left="182"/>
              <w:rPr>
                <w:rFonts w:ascii="宋体" w:eastAsia="宋体" w:hAnsi="宋体" w:cs="宋体"/>
                <w:color w:val="231F20"/>
                <w:spacing w:val="-10"/>
                <w:sz w:val="20"/>
                <w:szCs w:val="20"/>
              </w:rPr>
            </w:pPr>
          </w:p>
          <w:p w:rsidR="00766C61" w:rsidRDefault="009F51A5">
            <w:pPr>
              <w:spacing w:before="69" w:line="220" w:lineRule="auto"/>
              <w:ind w:left="182"/>
              <w:rPr>
                <w:rFonts w:ascii="宋体" w:eastAsia="宋体" w:hAnsi="宋体" w:cs="宋体"/>
                <w:b/>
                <w:bCs/>
                <w:sz w:val="20"/>
                <w:szCs w:val="20"/>
              </w:rPr>
            </w:pPr>
            <w:r>
              <w:rPr>
                <w:rFonts w:ascii="宋体" w:eastAsia="宋体" w:hAnsi="宋体" w:cs="宋体" w:hint="eastAsia"/>
                <w:b/>
                <w:bCs/>
                <w:color w:val="231F20"/>
                <w:spacing w:val="-10"/>
                <w:sz w:val="20"/>
                <w:szCs w:val="20"/>
              </w:rPr>
              <w:t>四、</w:t>
            </w:r>
            <w:r>
              <w:rPr>
                <w:rFonts w:ascii="宋体" w:eastAsia="宋体" w:hAnsi="宋体" w:cs="宋体"/>
                <w:b/>
                <w:bCs/>
                <w:color w:val="231F20"/>
                <w:spacing w:val="-10"/>
                <w:sz w:val="20"/>
                <w:szCs w:val="20"/>
              </w:rPr>
              <w:t>场</w:t>
            </w:r>
            <w:r>
              <w:rPr>
                <w:rFonts w:ascii="宋体" w:eastAsia="宋体" w:hAnsi="宋体" w:cs="宋体"/>
                <w:b/>
                <w:bCs/>
                <w:color w:val="231F20"/>
                <w:spacing w:val="-8"/>
                <w:sz w:val="20"/>
                <w:szCs w:val="20"/>
              </w:rPr>
              <w:t>所</w:t>
            </w:r>
            <w:r>
              <w:rPr>
                <w:rFonts w:ascii="宋体" w:eastAsia="宋体" w:hAnsi="宋体" w:cs="宋体"/>
                <w:b/>
                <w:bCs/>
                <w:color w:val="231F20"/>
                <w:spacing w:val="-12"/>
                <w:sz w:val="20"/>
                <w:szCs w:val="20"/>
              </w:rPr>
              <w:t>设</w:t>
            </w:r>
            <w:r>
              <w:rPr>
                <w:rFonts w:ascii="宋体" w:eastAsia="宋体" w:hAnsi="宋体" w:cs="宋体"/>
                <w:b/>
                <w:bCs/>
                <w:color w:val="231F20"/>
                <w:spacing w:val="-10"/>
                <w:sz w:val="20"/>
                <w:szCs w:val="20"/>
              </w:rPr>
              <w:t>置</w:t>
            </w:r>
          </w:p>
          <w:p w:rsidR="00766C61" w:rsidRDefault="009F51A5">
            <w:pPr>
              <w:spacing w:before="61" w:line="221" w:lineRule="auto"/>
              <w:rPr>
                <w:rFonts w:ascii="宋体" w:eastAsia="宋体" w:hAnsi="宋体" w:cs="宋体"/>
                <w:b/>
                <w:bCs/>
                <w:sz w:val="20"/>
                <w:szCs w:val="20"/>
              </w:rPr>
            </w:pPr>
            <w:r>
              <w:rPr>
                <w:rFonts w:ascii="宋体" w:eastAsia="宋体" w:hAnsi="宋体" w:cs="宋体"/>
                <w:b/>
                <w:bCs/>
                <w:color w:val="231F20"/>
                <w:sz w:val="20"/>
                <w:szCs w:val="20"/>
              </w:rPr>
              <w:t>与</w:t>
            </w:r>
            <w:r>
              <w:rPr>
                <w:rFonts w:ascii="宋体" w:eastAsia="宋体" w:hAnsi="宋体" w:cs="宋体"/>
                <w:b/>
                <w:bCs/>
                <w:color w:val="231F20"/>
                <w:spacing w:val="-12"/>
                <w:position w:val="7"/>
                <w:sz w:val="20"/>
                <w:szCs w:val="20"/>
              </w:rPr>
              <w:t>设</w:t>
            </w:r>
            <w:r>
              <w:rPr>
                <w:rFonts w:ascii="宋体" w:eastAsia="宋体" w:hAnsi="宋体" w:cs="宋体"/>
                <w:b/>
                <w:bCs/>
                <w:color w:val="231F20"/>
                <w:spacing w:val="-10"/>
                <w:position w:val="7"/>
                <w:sz w:val="20"/>
                <w:szCs w:val="20"/>
              </w:rPr>
              <w:t>施</w:t>
            </w:r>
          </w:p>
          <w:p w:rsidR="00766C61" w:rsidRDefault="009F51A5">
            <w:pPr>
              <w:spacing w:line="219" w:lineRule="auto"/>
              <w:ind w:left="125"/>
              <w:rPr>
                <w:rFonts w:ascii="宋体" w:eastAsia="宋体" w:hAnsi="宋体" w:cs="宋体"/>
                <w:sz w:val="20"/>
                <w:szCs w:val="20"/>
              </w:rPr>
            </w:pPr>
            <w:r>
              <w:rPr>
                <w:rFonts w:ascii="Times New Roman" w:eastAsia="Times New Roman" w:hAnsi="Times New Roman" w:cs="Times New Roman"/>
                <w:b/>
                <w:bCs/>
                <w:color w:val="231F20"/>
                <w:spacing w:val="-10"/>
                <w:sz w:val="20"/>
                <w:szCs w:val="20"/>
              </w:rPr>
              <w:t>1</w:t>
            </w:r>
            <w:r>
              <w:rPr>
                <w:rFonts w:ascii="Times New Roman" w:eastAsia="Times New Roman" w:hAnsi="Times New Roman" w:cs="Times New Roman"/>
                <w:b/>
                <w:bCs/>
                <w:color w:val="231F20"/>
                <w:spacing w:val="-6"/>
                <w:sz w:val="20"/>
                <w:szCs w:val="20"/>
              </w:rPr>
              <w:t xml:space="preserve">5 </w:t>
            </w:r>
            <w:r>
              <w:rPr>
                <w:rFonts w:ascii="宋体" w:eastAsia="宋体" w:hAnsi="宋体" w:cs="宋体"/>
                <w:b/>
                <w:bCs/>
                <w:color w:val="231F20"/>
                <w:spacing w:val="-6"/>
                <w:sz w:val="20"/>
                <w:szCs w:val="20"/>
              </w:rPr>
              <w:t>分</w:t>
            </w:r>
          </w:p>
        </w:tc>
        <w:tc>
          <w:tcPr>
            <w:tcW w:w="785" w:type="dxa"/>
            <w:gridSpan w:val="2"/>
            <w:vMerge w:val="restart"/>
            <w:tcBorders>
              <w:bottom w:val="nil"/>
            </w:tcBorders>
            <w:noWrap/>
          </w:tcPr>
          <w:p w:rsidR="00766C61" w:rsidRDefault="00766C61">
            <w:pPr>
              <w:spacing w:line="254" w:lineRule="auto"/>
              <w:rPr>
                <w:rFonts w:ascii="Arial"/>
                <w:sz w:val="20"/>
                <w:szCs w:val="20"/>
              </w:rPr>
            </w:pPr>
          </w:p>
          <w:p w:rsidR="00766C61" w:rsidRDefault="00766C61">
            <w:pPr>
              <w:spacing w:line="254"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766C61">
            <w:pPr>
              <w:spacing w:line="255" w:lineRule="auto"/>
              <w:rPr>
                <w:rFonts w:ascii="Arial"/>
                <w:sz w:val="20"/>
                <w:szCs w:val="20"/>
              </w:rPr>
            </w:pPr>
          </w:p>
          <w:p w:rsidR="00766C61" w:rsidRDefault="009F51A5">
            <w:pPr>
              <w:spacing w:before="68" w:line="312" w:lineRule="exact"/>
              <w:ind w:left="194"/>
              <w:rPr>
                <w:rFonts w:ascii="宋体" w:eastAsia="宋体" w:hAnsi="宋体" w:cs="宋体"/>
                <w:sz w:val="20"/>
                <w:szCs w:val="20"/>
              </w:rPr>
            </w:pPr>
            <w:r>
              <w:rPr>
                <w:rFonts w:ascii="宋体" w:eastAsia="宋体" w:hAnsi="宋体" w:cs="宋体"/>
                <w:color w:val="231F20"/>
                <w:spacing w:val="-10"/>
                <w:position w:val="7"/>
                <w:sz w:val="20"/>
                <w:szCs w:val="20"/>
              </w:rPr>
              <w:t>基</w:t>
            </w:r>
            <w:r>
              <w:rPr>
                <w:rFonts w:ascii="宋体" w:eastAsia="宋体" w:hAnsi="宋体" w:cs="宋体"/>
                <w:color w:val="231F20"/>
                <w:spacing w:val="-8"/>
                <w:position w:val="7"/>
                <w:sz w:val="20"/>
                <w:szCs w:val="20"/>
              </w:rPr>
              <w:t>本</w:t>
            </w:r>
          </w:p>
          <w:p w:rsidR="00766C61" w:rsidRDefault="009F51A5">
            <w:pPr>
              <w:spacing w:line="220" w:lineRule="auto"/>
              <w:ind w:left="198"/>
              <w:rPr>
                <w:rFonts w:ascii="宋体" w:eastAsia="宋体" w:hAnsi="宋体" w:cs="宋体"/>
                <w:sz w:val="20"/>
                <w:szCs w:val="20"/>
              </w:rPr>
            </w:pPr>
            <w:r>
              <w:rPr>
                <w:rFonts w:ascii="宋体" w:eastAsia="宋体" w:hAnsi="宋体" w:cs="宋体"/>
                <w:color w:val="231F20"/>
                <w:spacing w:val="-12"/>
                <w:sz w:val="20"/>
                <w:szCs w:val="20"/>
              </w:rPr>
              <w:t>设</w:t>
            </w:r>
            <w:r>
              <w:rPr>
                <w:rFonts w:ascii="宋体" w:eastAsia="宋体" w:hAnsi="宋体" w:cs="宋体"/>
                <w:color w:val="231F20"/>
                <w:spacing w:val="-10"/>
                <w:sz w:val="20"/>
                <w:szCs w:val="20"/>
              </w:rPr>
              <w:t>备</w:t>
            </w:r>
          </w:p>
        </w:tc>
        <w:tc>
          <w:tcPr>
            <w:tcW w:w="6964" w:type="dxa"/>
            <w:gridSpan w:val="4"/>
            <w:noWrap/>
          </w:tcPr>
          <w:p w:rsidR="00766C61" w:rsidRDefault="009F51A5">
            <w:pPr>
              <w:spacing w:before="50" w:line="256" w:lineRule="auto"/>
              <w:ind w:left="104" w:right="98"/>
              <w:rPr>
                <w:rFonts w:ascii="宋体" w:eastAsia="宋体" w:hAnsi="宋体" w:cs="宋体"/>
                <w:sz w:val="20"/>
                <w:szCs w:val="20"/>
              </w:rPr>
            </w:pPr>
            <w:r>
              <w:rPr>
                <w:rFonts w:ascii="宋体" w:eastAsia="宋体" w:hAnsi="宋体" w:cs="宋体"/>
                <w:color w:val="231F20"/>
                <w:spacing w:val="-20"/>
                <w:sz w:val="20"/>
                <w:szCs w:val="20"/>
              </w:rPr>
              <w:lastRenderedPageBreak/>
              <w:t>评</w:t>
            </w:r>
            <w:r>
              <w:rPr>
                <w:rFonts w:ascii="宋体" w:eastAsia="宋体" w:hAnsi="宋体" w:cs="宋体"/>
                <w:color w:val="231F20"/>
                <w:spacing w:val="-12"/>
                <w:sz w:val="20"/>
                <w:szCs w:val="20"/>
              </w:rPr>
              <w:t>估</w:t>
            </w:r>
            <w:r>
              <w:rPr>
                <w:rFonts w:ascii="宋体" w:eastAsia="宋体" w:hAnsi="宋体" w:cs="宋体"/>
                <w:color w:val="231F20"/>
                <w:spacing w:val="-10"/>
                <w:sz w:val="20"/>
                <w:szCs w:val="20"/>
              </w:rPr>
              <w:t>工具：婴幼儿智力发育量表、丹佛发育筛查测验 (</w:t>
            </w:r>
            <w:r>
              <w:rPr>
                <w:rFonts w:ascii="Times New Roman" w:eastAsia="Times New Roman" w:hAnsi="Times New Roman" w:cs="Times New Roman"/>
                <w:color w:val="231F20"/>
                <w:spacing w:val="-10"/>
                <w:sz w:val="20"/>
                <w:szCs w:val="20"/>
              </w:rPr>
              <w:t>DDST</w:t>
            </w:r>
            <w:r>
              <w:rPr>
                <w:rFonts w:ascii="宋体" w:eastAsia="宋体" w:hAnsi="宋体" w:cs="宋体"/>
                <w:color w:val="231F20"/>
                <w:spacing w:val="-10"/>
                <w:sz w:val="20"/>
                <w:szCs w:val="20"/>
              </w:rPr>
              <w:t>)、格赛尔婴幼儿</w:t>
            </w:r>
            <w:r>
              <w:rPr>
                <w:rFonts w:ascii="宋体" w:eastAsia="宋体" w:hAnsi="宋体" w:cs="宋体"/>
                <w:color w:val="231F20"/>
                <w:spacing w:val="-20"/>
                <w:sz w:val="20"/>
                <w:szCs w:val="20"/>
              </w:rPr>
              <w:t>发育</w:t>
            </w:r>
            <w:r>
              <w:rPr>
                <w:rFonts w:ascii="宋体" w:eastAsia="宋体" w:hAnsi="宋体" w:cs="宋体"/>
                <w:color w:val="231F20"/>
                <w:spacing w:val="-15"/>
                <w:sz w:val="20"/>
                <w:szCs w:val="20"/>
              </w:rPr>
              <w:t>量</w:t>
            </w:r>
            <w:r>
              <w:rPr>
                <w:rFonts w:ascii="宋体" w:eastAsia="宋体" w:hAnsi="宋体" w:cs="宋体"/>
                <w:color w:val="231F20"/>
                <w:spacing w:val="-10"/>
                <w:sz w:val="20"/>
                <w:szCs w:val="20"/>
              </w:rPr>
              <w:t>表、贝利婴儿发育量表、社会适应能力量表、丰克斯勒智力量表、社会</w:t>
            </w:r>
            <w:r>
              <w:rPr>
                <w:rFonts w:ascii="宋体" w:eastAsia="宋体" w:hAnsi="宋体" w:cs="宋体"/>
                <w:color w:val="231F20"/>
                <w:spacing w:val="-20"/>
                <w:sz w:val="20"/>
                <w:szCs w:val="20"/>
              </w:rPr>
              <w:t>适</w:t>
            </w:r>
            <w:r>
              <w:rPr>
                <w:rFonts w:ascii="宋体" w:eastAsia="宋体" w:hAnsi="宋体" w:cs="宋体"/>
                <w:color w:val="231F20"/>
                <w:spacing w:val="-11"/>
                <w:sz w:val="20"/>
                <w:szCs w:val="20"/>
              </w:rPr>
              <w:t>应</w:t>
            </w:r>
            <w:r>
              <w:rPr>
                <w:rFonts w:ascii="宋体" w:eastAsia="宋体" w:hAnsi="宋体" w:cs="宋体"/>
                <w:color w:val="231F20"/>
                <w:spacing w:val="-10"/>
                <w:sz w:val="20"/>
                <w:szCs w:val="20"/>
              </w:rPr>
              <w:t>能力量表、儿童适应行为评定量表的评估量表和工具。</w:t>
            </w:r>
          </w:p>
        </w:tc>
        <w:tc>
          <w:tcPr>
            <w:tcW w:w="1184" w:type="dxa"/>
            <w:vMerge w:val="restart"/>
            <w:tcBorders>
              <w:bottom w:val="nil"/>
            </w:tcBorders>
            <w:noWrap/>
          </w:tcPr>
          <w:p w:rsidR="00766C61" w:rsidRDefault="00766C61">
            <w:pPr>
              <w:spacing w:line="244" w:lineRule="auto"/>
              <w:rPr>
                <w:rFonts w:ascii="Arial"/>
                <w:sz w:val="20"/>
                <w:szCs w:val="20"/>
              </w:rPr>
            </w:pPr>
          </w:p>
          <w:p w:rsidR="00766C61" w:rsidRDefault="00766C61">
            <w:pPr>
              <w:spacing w:line="244"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9F51A5">
            <w:pPr>
              <w:spacing w:before="68" w:line="219" w:lineRule="auto"/>
              <w:ind w:left="145"/>
              <w:rPr>
                <w:rFonts w:ascii="宋体" w:eastAsia="宋体" w:hAnsi="宋体" w:cs="宋体"/>
                <w:sz w:val="20"/>
                <w:szCs w:val="20"/>
              </w:rPr>
            </w:pPr>
            <w:r>
              <w:rPr>
                <w:rFonts w:ascii="宋体" w:eastAsia="宋体" w:hAnsi="宋体" w:cs="宋体"/>
                <w:color w:val="231F20"/>
                <w:spacing w:val="-12"/>
                <w:sz w:val="20"/>
                <w:szCs w:val="20"/>
              </w:rPr>
              <w:t>现</w:t>
            </w:r>
            <w:r>
              <w:rPr>
                <w:rFonts w:ascii="宋体" w:eastAsia="宋体" w:hAnsi="宋体" w:cs="宋体"/>
                <w:color w:val="231F20"/>
                <w:spacing w:val="-9"/>
                <w:sz w:val="20"/>
                <w:szCs w:val="20"/>
              </w:rPr>
              <w:t>场查看</w:t>
            </w:r>
          </w:p>
        </w:tc>
        <w:tc>
          <w:tcPr>
            <w:tcW w:w="2601" w:type="dxa"/>
            <w:noWrap/>
          </w:tcPr>
          <w:p w:rsidR="00766C61" w:rsidRDefault="00766C61">
            <w:pPr>
              <w:spacing w:line="293" w:lineRule="auto"/>
              <w:rPr>
                <w:rFonts w:ascii="Arial"/>
                <w:sz w:val="20"/>
                <w:szCs w:val="20"/>
              </w:rPr>
            </w:pPr>
          </w:p>
          <w:p w:rsidR="00766C61" w:rsidRDefault="009F51A5">
            <w:pPr>
              <w:spacing w:before="68" w:line="219" w:lineRule="auto"/>
              <w:ind w:left="111"/>
              <w:rPr>
                <w:rFonts w:ascii="宋体" w:eastAsia="宋体" w:hAnsi="宋体" w:cs="宋体"/>
                <w:sz w:val="20"/>
                <w:szCs w:val="20"/>
              </w:rPr>
            </w:pPr>
            <w:r>
              <w:rPr>
                <w:rFonts w:ascii="宋体" w:eastAsia="宋体" w:hAnsi="宋体" w:cs="宋体"/>
                <w:color w:val="231F20"/>
                <w:spacing w:val="-24"/>
                <w:sz w:val="20"/>
                <w:szCs w:val="20"/>
              </w:rPr>
              <w:t>符</w:t>
            </w:r>
            <w:r>
              <w:rPr>
                <w:rFonts w:ascii="宋体" w:eastAsia="宋体" w:hAnsi="宋体" w:cs="宋体"/>
                <w:color w:val="231F20"/>
                <w:spacing w:val="-23"/>
                <w:sz w:val="20"/>
                <w:szCs w:val="20"/>
              </w:rPr>
              <w:t>合条件</w:t>
            </w:r>
            <w:r>
              <w:rPr>
                <w:rFonts w:ascii="Times New Roman" w:eastAsia="Times New Roman" w:hAnsi="Times New Roman" w:cs="Times New Roman"/>
                <w:color w:val="231F20"/>
                <w:spacing w:val="-23"/>
                <w:sz w:val="20"/>
                <w:szCs w:val="20"/>
              </w:rPr>
              <w:t>1.5</w:t>
            </w:r>
            <w:r>
              <w:rPr>
                <w:rFonts w:ascii="宋体" w:eastAsia="宋体" w:hAnsi="宋体" w:cs="宋体"/>
                <w:color w:val="231F20"/>
                <w:spacing w:val="-23"/>
                <w:sz w:val="20"/>
                <w:szCs w:val="20"/>
              </w:rPr>
              <w:t>分，不符合</w:t>
            </w:r>
            <w:r>
              <w:rPr>
                <w:rFonts w:ascii="Times New Roman" w:eastAsia="Times New Roman" w:hAnsi="Times New Roman" w:cs="Times New Roman"/>
                <w:color w:val="231F20"/>
                <w:spacing w:val="-23"/>
                <w:sz w:val="20"/>
                <w:szCs w:val="20"/>
              </w:rPr>
              <w:t>0</w:t>
            </w:r>
            <w:r>
              <w:rPr>
                <w:rFonts w:ascii="宋体" w:eastAsia="宋体" w:hAnsi="宋体" w:cs="宋体"/>
                <w:color w:val="231F20"/>
                <w:spacing w:val="-23"/>
                <w:sz w:val="20"/>
                <w:szCs w:val="20"/>
              </w:rPr>
              <w:t>分</w:t>
            </w:r>
          </w:p>
        </w:tc>
        <w:tc>
          <w:tcPr>
            <w:tcW w:w="668" w:type="dxa"/>
            <w:noWrap/>
          </w:tcPr>
          <w:p w:rsidR="00766C61" w:rsidRDefault="00766C61">
            <w:pPr>
              <w:rPr>
                <w:rFonts w:ascii="Arial"/>
                <w:sz w:val="20"/>
                <w:szCs w:val="20"/>
              </w:rPr>
            </w:pPr>
          </w:p>
        </w:tc>
      </w:tr>
      <w:tr w:rsidR="00766C61">
        <w:trPr>
          <w:trHeight w:val="648"/>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6964" w:type="dxa"/>
            <w:gridSpan w:val="4"/>
            <w:noWrap/>
          </w:tcPr>
          <w:p w:rsidR="00766C61" w:rsidRDefault="009F51A5">
            <w:pPr>
              <w:spacing w:before="51" w:line="247" w:lineRule="auto"/>
              <w:ind w:left="108" w:right="97" w:hanging="3"/>
              <w:rPr>
                <w:rFonts w:ascii="宋体" w:eastAsia="宋体" w:hAnsi="宋体" w:cs="宋体"/>
                <w:sz w:val="20"/>
                <w:szCs w:val="20"/>
              </w:rPr>
            </w:pPr>
            <w:r>
              <w:rPr>
                <w:rFonts w:ascii="宋体" w:eastAsia="宋体" w:hAnsi="宋体" w:cs="宋体"/>
                <w:color w:val="231F20"/>
                <w:spacing w:val="-19"/>
                <w:sz w:val="20"/>
                <w:szCs w:val="20"/>
              </w:rPr>
              <w:t>集</w:t>
            </w:r>
            <w:r>
              <w:rPr>
                <w:rFonts w:ascii="宋体" w:eastAsia="宋体" w:hAnsi="宋体" w:cs="宋体"/>
                <w:color w:val="231F20"/>
                <w:spacing w:val="-12"/>
                <w:sz w:val="20"/>
                <w:szCs w:val="20"/>
              </w:rPr>
              <w:t>体训练室 (组别训练室)：配备儿童的课桌椅、大小白 (黑) 板、多媒体教学</w:t>
            </w:r>
            <w:r>
              <w:rPr>
                <w:rFonts w:ascii="宋体" w:eastAsia="宋体" w:hAnsi="宋体" w:cs="宋体"/>
                <w:color w:val="231F20"/>
                <w:spacing w:val="-13"/>
                <w:sz w:val="20"/>
                <w:szCs w:val="20"/>
              </w:rPr>
              <w:t>设</w:t>
            </w:r>
            <w:r>
              <w:rPr>
                <w:rFonts w:ascii="宋体" w:eastAsia="宋体" w:hAnsi="宋体" w:cs="宋体"/>
                <w:color w:val="231F20"/>
                <w:spacing w:val="-12"/>
                <w:sz w:val="20"/>
                <w:szCs w:val="20"/>
              </w:rPr>
              <w:t>备、适合儿童特点的教学挂件、卡片、相关教具等。</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206"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648"/>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6964" w:type="dxa"/>
            <w:gridSpan w:val="4"/>
            <w:noWrap/>
          </w:tcPr>
          <w:p w:rsidR="00766C61" w:rsidRDefault="009F51A5">
            <w:pPr>
              <w:spacing w:before="20" w:line="261" w:lineRule="auto"/>
              <w:ind w:left="110" w:right="111" w:hanging="5"/>
              <w:rPr>
                <w:rFonts w:ascii="宋体" w:eastAsia="宋体" w:hAnsi="宋体" w:cs="宋体"/>
                <w:sz w:val="20"/>
                <w:szCs w:val="20"/>
              </w:rPr>
            </w:pPr>
            <w:r>
              <w:rPr>
                <w:rFonts w:ascii="宋体" w:eastAsia="宋体" w:hAnsi="宋体" w:cs="宋体"/>
                <w:color w:val="231F20"/>
                <w:spacing w:val="-22"/>
                <w:sz w:val="20"/>
                <w:szCs w:val="20"/>
              </w:rPr>
              <w:t>个</w:t>
            </w:r>
            <w:r>
              <w:rPr>
                <w:rFonts w:ascii="宋体" w:eastAsia="宋体" w:hAnsi="宋体" w:cs="宋体"/>
                <w:color w:val="231F20"/>
                <w:spacing w:val="-12"/>
                <w:sz w:val="20"/>
                <w:szCs w:val="20"/>
              </w:rPr>
              <w:t>别训练室：配备个别化康复训练实施过程中必备的个训用桌椅、言语</w:t>
            </w:r>
            <w:r>
              <w:rPr>
                <w:rFonts w:ascii="Times New Roman" w:eastAsia="Times New Roman" w:hAnsi="Times New Roman" w:cs="Times New Roman"/>
                <w:color w:val="231F20"/>
                <w:spacing w:val="-12"/>
                <w:sz w:val="20"/>
                <w:szCs w:val="20"/>
              </w:rPr>
              <w:t>/</w:t>
            </w:r>
            <w:r>
              <w:rPr>
                <w:rFonts w:ascii="宋体" w:eastAsia="宋体" w:hAnsi="宋体" w:cs="宋体"/>
                <w:color w:val="231F20"/>
                <w:spacing w:val="-12"/>
                <w:sz w:val="20"/>
                <w:szCs w:val="20"/>
              </w:rPr>
              <w:t>认知卡</w:t>
            </w:r>
            <w:r>
              <w:rPr>
                <w:rFonts w:ascii="宋体" w:eastAsia="宋体" w:hAnsi="宋体" w:cs="宋体"/>
                <w:color w:val="231F20"/>
                <w:spacing w:val="-13"/>
                <w:sz w:val="20"/>
                <w:szCs w:val="20"/>
              </w:rPr>
              <w:t>片</w:t>
            </w:r>
            <w:r>
              <w:rPr>
                <w:rFonts w:ascii="宋体" w:eastAsia="宋体" w:hAnsi="宋体" w:cs="宋体"/>
                <w:color w:val="231F20"/>
                <w:spacing w:val="-12"/>
                <w:sz w:val="20"/>
                <w:szCs w:val="20"/>
              </w:rPr>
              <w:t>、玩教具等。</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208"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969"/>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6964" w:type="dxa"/>
            <w:gridSpan w:val="4"/>
            <w:noWrap/>
          </w:tcPr>
          <w:p w:rsidR="00766C61" w:rsidRDefault="009F51A5">
            <w:pPr>
              <w:spacing w:before="21" w:line="265" w:lineRule="auto"/>
              <w:ind w:left="105" w:right="97"/>
              <w:rPr>
                <w:rFonts w:ascii="宋体" w:eastAsia="宋体" w:hAnsi="宋体" w:cs="宋体"/>
                <w:sz w:val="20"/>
                <w:szCs w:val="20"/>
              </w:rPr>
            </w:pPr>
            <w:r>
              <w:rPr>
                <w:rFonts w:ascii="宋体" w:eastAsia="宋体" w:hAnsi="宋体" w:cs="宋体"/>
                <w:color w:val="231F20"/>
                <w:spacing w:val="-13"/>
                <w:sz w:val="20"/>
                <w:szCs w:val="20"/>
              </w:rPr>
              <w:t>专用训练室 (运动训练室</w:t>
            </w:r>
            <w:r>
              <w:rPr>
                <w:rFonts w:ascii="Times New Roman" w:eastAsia="Times New Roman" w:hAnsi="Times New Roman" w:cs="Times New Roman"/>
                <w:color w:val="231F20"/>
                <w:spacing w:val="-13"/>
                <w:sz w:val="20"/>
                <w:szCs w:val="20"/>
              </w:rPr>
              <w:t>/</w:t>
            </w:r>
            <w:r>
              <w:rPr>
                <w:rFonts w:ascii="宋体" w:eastAsia="宋体" w:hAnsi="宋体" w:cs="宋体"/>
                <w:color w:val="231F20"/>
                <w:spacing w:val="-13"/>
                <w:sz w:val="20"/>
                <w:szCs w:val="20"/>
              </w:rPr>
              <w:t xml:space="preserve">感觉训练室)：配备 </w:t>
            </w:r>
            <w:r>
              <w:rPr>
                <w:rFonts w:ascii="Times New Roman" w:eastAsia="Times New Roman" w:hAnsi="Times New Roman" w:cs="Times New Roman"/>
                <w:color w:val="231F20"/>
                <w:spacing w:val="-13"/>
                <w:sz w:val="20"/>
                <w:szCs w:val="20"/>
              </w:rPr>
              <w:t>P</w:t>
            </w:r>
            <w:r>
              <w:rPr>
                <w:rFonts w:ascii="Times New Roman" w:eastAsia="Times New Roman" w:hAnsi="Times New Roman" w:cs="Times New Roman"/>
                <w:color w:val="231F20"/>
                <w:spacing w:val="-10"/>
                <w:sz w:val="20"/>
                <w:szCs w:val="20"/>
              </w:rPr>
              <w:t>T</w:t>
            </w:r>
            <w:r>
              <w:rPr>
                <w:rFonts w:ascii="宋体" w:eastAsia="宋体" w:hAnsi="宋体" w:cs="宋体"/>
                <w:color w:val="231F20"/>
                <w:spacing w:val="-13"/>
                <w:sz w:val="20"/>
                <w:szCs w:val="20"/>
              </w:rPr>
              <w:t>软垫、木条台、滑板车、大滑</w:t>
            </w:r>
            <w:r>
              <w:rPr>
                <w:rFonts w:ascii="宋体" w:eastAsia="宋体" w:hAnsi="宋体" w:cs="宋体"/>
                <w:color w:val="231F20"/>
                <w:spacing w:val="-24"/>
                <w:sz w:val="20"/>
                <w:szCs w:val="20"/>
              </w:rPr>
              <w:t>板</w:t>
            </w:r>
            <w:r>
              <w:rPr>
                <w:rFonts w:ascii="宋体" w:eastAsia="宋体" w:hAnsi="宋体" w:cs="宋体"/>
                <w:color w:val="231F20"/>
                <w:spacing w:val="-12"/>
                <w:sz w:val="20"/>
                <w:szCs w:val="20"/>
              </w:rPr>
              <w:t>、吊筒、钻滚筒、羊角球、大龙球、袋鼠跳袋、触觉球、按摩地垫、按摩大龙球、平衡木及平衡踩踏车、精细运动训练用玩教具等</w:t>
            </w:r>
            <w:r>
              <w:rPr>
                <w:rFonts w:ascii="宋体" w:eastAsia="宋体" w:hAnsi="宋体" w:cs="宋体"/>
                <w:color w:val="231F20"/>
                <w:spacing w:val="-9"/>
                <w:sz w:val="20"/>
                <w:szCs w:val="20"/>
              </w:rPr>
              <w:t>。</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766C61">
            <w:pPr>
              <w:spacing w:line="295" w:lineRule="auto"/>
              <w:rPr>
                <w:rFonts w:ascii="Arial"/>
                <w:sz w:val="20"/>
                <w:szCs w:val="20"/>
              </w:rPr>
            </w:pPr>
          </w:p>
          <w:p w:rsidR="00766C61" w:rsidRDefault="009F51A5">
            <w:pPr>
              <w:spacing w:before="68"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1105"/>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6964" w:type="dxa"/>
            <w:gridSpan w:val="4"/>
            <w:noWrap/>
          </w:tcPr>
          <w:p w:rsidR="00766C61" w:rsidRDefault="009F51A5">
            <w:pPr>
              <w:spacing w:before="89" w:line="287" w:lineRule="auto"/>
              <w:ind w:left="104" w:right="97" w:firstLine="10"/>
              <w:rPr>
                <w:rFonts w:ascii="宋体" w:eastAsia="宋体" w:hAnsi="宋体" w:cs="宋体"/>
                <w:sz w:val="20"/>
                <w:szCs w:val="20"/>
              </w:rPr>
            </w:pPr>
            <w:r>
              <w:rPr>
                <w:rFonts w:ascii="宋体" w:eastAsia="宋体" w:hAnsi="宋体" w:cs="宋体"/>
                <w:color w:val="231F20"/>
                <w:spacing w:val="-24"/>
                <w:sz w:val="20"/>
                <w:szCs w:val="20"/>
              </w:rPr>
              <w:t>多功</w:t>
            </w:r>
            <w:r>
              <w:rPr>
                <w:rFonts w:ascii="宋体" w:eastAsia="宋体" w:hAnsi="宋体" w:cs="宋体"/>
                <w:color w:val="231F20"/>
                <w:spacing w:val="-16"/>
                <w:sz w:val="20"/>
                <w:szCs w:val="20"/>
              </w:rPr>
              <w:t>能</w:t>
            </w:r>
            <w:r>
              <w:rPr>
                <w:rFonts w:ascii="宋体" w:eastAsia="宋体" w:hAnsi="宋体" w:cs="宋体"/>
                <w:color w:val="231F20"/>
                <w:spacing w:val="-12"/>
                <w:sz w:val="20"/>
                <w:szCs w:val="20"/>
              </w:rPr>
              <w:t>训练室 (家长咨询室</w:t>
            </w:r>
            <w:r>
              <w:rPr>
                <w:rFonts w:ascii="Times New Roman" w:eastAsia="Times New Roman" w:hAnsi="Times New Roman" w:cs="Times New Roman"/>
                <w:color w:val="231F20"/>
                <w:spacing w:val="-12"/>
                <w:sz w:val="20"/>
                <w:szCs w:val="20"/>
              </w:rPr>
              <w:t>/</w:t>
            </w:r>
            <w:r>
              <w:rPr>
                <w:rFonts w:ascii="宋体" w:eastAsia="宋体" w:hAnsi="宋体" w:cs="宋体"/>
                <w:color w:val="231F20"/>
                <w:spacing w:val="-12"/>
                <w:sz w:val="20"/>
                <w:szCs w:val="20"/>
              </w:rPr>
              <w:t>家长培训室</w:t>
            </w:r>
            <w:r>
              <w:rPr>
                <w:rFonts w:ascii="Times New Roman" w:eastAsia="Times New Roman" w:hAnsi="Times New Roman" w:cs="Times New Roman"/>
                <w:color w:val="231F20"/>
                <w:spacing w:val="-12"/>
                <w:sz w:val="20"/>
                <w:szCs w:val="20"/>
              </w:rPr>
              <w:t>/</w:t>
            </w:r>
            <w:r>
              <w:rPr>
                <w:rFonts w:ascii="宋体" w:eastAsia="宋体" w:hAnsi="宋体" w:cs="宋体"/>
                <w:color w:val="231F20"/>
                <w:spacing w:val="-12"/>
                <w:sz w:val="20"/>
                <w:szCs w:val="20"/>
              </w:rPr>
              <w:t>儿童评估室</w:t>
            </w:r>
            <w:r>
              <w:rPr>
                <w:rFonts w:ascii="Times New Roman" w:eastAsia="Times New Roman" w:hAnsi="Times New Roman" w:cs="Times New Roman"/>
                <w:color w:val="231F20"/>
                <w:spacing w:val="-12"/>
                <w:sz w:val="20"/>
                <w:szCs w:val="20"/>
              </w:rPr>
              <w:t>/</w:t>
            </w:r>
            <w:r>
              <w:rPr>
                <w:rFonts w:ascii="宋体" w:eastAsia="宋体" w:hAnsi="宋体" w:cs="宋体"/>
                <w:color w:val="231F20"/>
                <w:spacing w:val="-12"/>
                <w:sz w:val="20"/>
                <w:szCs w:val="20"/>
              </w:rPr>
              <w:t>教师培训室</w:t>
            </w:r>
            <w:r>
              <w:rPr>
                <w:rFonts w:ascii="Times New Roman" w:eastAsia="Times New Roman" w:hAnsi="Times New Roman" w:cs="Times New Roman"/>
                <w:color w:val="231F20"/>
                <w:spacing w:val="-12"/>
                <w:sz w:val="20"/>
                <w:szCs w:val="20"/>
              </w:rPr>
              <w:t>/</w:t>
            </w:r>
            <w:r>
              <w:rPr>
                <w:rFonts w:ascii="宋体" w:eastAsia="宋体" w:hAnsi="宋体" w:cs="宋体"/>
                <w:color w:val="231F20"/>
                <w:spacing w:val="-12"/>
                <w:sz w:val="20"/>
                <w:szCs w:val="20"/>
              </w:rPr>
              <w:t>资料室)：配备</w:t>
            </w:r>
            <w:r>
              <w:rPr>
                <w:rFonts w:ascii="宋体" w:eastAsia="宋体" w:hAnsi="宋体" w:cs="宋体"/>
                <w:color w:val="231F20"/>
                <w:spacing w:val="-22"/>
                <w:sz w:val="20"/>
                <w:szCs w:val="20"/>
              </w:rPr>
              <w:t>接</w:t>
            </w:r>
            <w:r>
              <w:rPr>
                <w:rFonts w:ascii="宋体" w:eastAsia="宋体" w:hAnsi="宋体" w:cs="宋体"/>
                <w:color w:val="231F20"/>
                <w:spacing w:val="-12"/>
                <w:sz w:val="20"/>
                <w:szCs w:val="20"/>
              </w:rPr>
              <w:t>待用桌椅、档案柜、电脑、电脑桌椅等；配备基本康复与教学评估设备；配</w:t>
            </w:r>
            <w:r>
              <w:rPr>
                <w:rFonts w:ascii="宋体" w:eastAsia="宋体" w:hAnsi="宋体" w:cs="宋体"/>
                <w:color w:val="231F20"/>
                <w:spacing w:val="-22"/>
                <w:sz w:val="20"/>
                <w:szCs w:val="20"/>
              </w:rPr>
              <w:t>备</w:t>
            </w:r>
            <w:r>
              <w:rPr>
                <w:rFonts w:ascii="宋体" w:eastAsia="宋体" w:hAnsi="宋体" w:cs="宋体"/>
                <w:color w:val="231F20"/>
                <w:spacing w:val="-17"/>
                <w:sz w:val="20"/>
                <w:szCs w:val="20"/>
              </w:rPr>
              <w:t>供</w:t>
            </w:r>
            <w:r>
              <w:rPr>
                <w:rFonts w:ascii="宋体" w:eastAsia="宋体" w:hAnsi="宋体" w:cs="宋体"/>
                <w:color w:val="231F20"/>
                <w:spacing w:val="-11"/>
                <w:sz w:val="20"/>
                <w:szCs w:val="20"/>
              </w:rPr>
              <w:t>家长学习、借用的康复普及读物和玩教具。</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766C61">
            <w:pPr>
              <w:spacing w:line="361" w:lineRule="auto"/>
              <w:rPr>
                <w:rFonts w:ascii="Arial"/>
                <w:sz w:val="20"/>
                <w:szCs w:val="20"/>
              </w:rPr>
            </w:pPr>
          </w:p>
          <w:p w:rsidR="00766C61" w:rsidRDefault="009F51A5">
            <w:pPr>
              <w:spacing w:before="68"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648"/>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6964" w:type="dxa"/>
            <w:gridSpan w:val="4"/>
            <w:noWrap/>
          </w:tcPr>
          <w:p w:rsidR="00766C61" w:rsidRDefault="009F51A5">
            <w:pPr>
              <w:spacing w:before="52" w:line="247" w:lineRule="auto"/>
              <w:ind w:left="107" w:right="157" w:firstLine="32"/>
              <w:rPr>
                <w:rFonts w:ascii="宋体" w:eastAsia="宋体" w:hAnsi="宋体" w:cs="宋体"/>
                <w:sz w:val="20"/>
                <w:szCs w:val="20"/>
              </w:rPr>
            </w:pPr>
            <w:r>
              <w:rPr>
                <w:rFonts w:ascii="宋体" w:eastAsia="宋体" w:hAnsi="宋体" w:cs="宋体"/>
                <w:color w:val="231F20"/>
                <w:spacing w:val="-24"/>
                <w:sz w:val="20"/>
                <w:szCs w:val="20"/>
              </w:rPr>
              <w:t>日</w:t>
            </w:r>
            <w:r>
              <w:rPr>
                <w:rFonts w:ascii="宋体" w:eastAsia="宋体" w:hAnsi="宋体" w:cs="宋体"/>
                <w:color w:val="231F20"/>
                <w:spacing w:val="-13"/>
                <w:sz w:val="20"/>
                <w:szCs w:val="20"/>
              </w:rPr>
              <w:t>常生活能力训练室：配备洗漱、饮食、清洁、简单劳动等日常生活训练物品</w:t>
            </w:r>
            <w:r>
              <w:rPr>
                <w:rFonts w:ascii="宋体" w:eastAsia="宋体" w:hAnsi="宋体" w:cs="宋体"/>
                <w:color w:val="231F20"/>
                <w:spacing w:val="-10"/>
                <w:sz w:val="20"/>
                <w:szCs w:val="20"/>
              </w:rPr>
              <w:t>等。</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209"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419"/>
          <w:jc w:val="center"/>
        </w:trPr>
        <w:tc>
          <w:tcPr>
            <w:tcW w:w="755" w:type="dxa"/>
            <w:vMerge/>
            <w:tcBorders>
              <w:top w:val="nil"/>
            </w:tcBorders>
            <w:noWrap/>
          </w:tcPr>
          <w:p w:rsidR="00766C61" w:rsidRDefault="00766C61">
            <w:pPr>
              <w:rPr>
                <w:rFonts w:ascii="Arial"/>
                <w:sz w:val="20"/>
                <w:szCs w:val="20"/>
              </w:rPr>
            </w:pPr>
          </w:p>
        </w:tc>
        <w:tc>
          <w:tcPr>
            <w:tcW w:w="785" w:type="dxa"/>
            <w:gridSpan w:val="2"/>
            <w:vMerge/>
            <w:tcBorders>
              <w:top w:val="nil"/>
            </w:tcBorders>
            <w:noWrap/>
          </w:tcPr>
          <w:p w:rsidR="00766C61" w:rsidRDefault="00766C61">
            <w:pPr>
              <w:rPr>
                <w:rFonts w:ascii="Arial"/>
                <w:sz w:val="20"/>
                <w:szCs w:val="20"/>
              </w:rPr>
            </w:pPr>
          </w:p>
        </w:tc>
        <w:tc>
          <w:tcPr>
            <w:tcW w:w="6964" w:type="dxa"/>
            <w:gridSpan w:val="4"/>
            <w:noWrap/>
          </w:tcPr>
          <w:p w:rsidR="00766C61" w:rsidRDefault="009F51A5">
            <w:pPr>
              <w:spacing w:before="98" w:line="220" w:lineRule="auto"/>
              <w:ind w:left="106"/>
              <w:rPr>
                <w:rFonts w:ascii="宋体" w:eastAsia="宋体" w:hAnsi="宋体" w:cs="宋体"/>
                <w:sz w:val="20"/>
                <w:szCs w:val="20"/>
              </w:rPr>
            </w:pPr>
            <w:r>
              <w:rPr>
                <w:rFonts w:ascii="宋体" w:eastAsia="宋体" w:hAnsi="宋体" w:cs="宋体"/>
                <w:color w:val="231F20"/>
                <w:spacing w:val="-12"/>
                <w:sz w:val="20"/>
                <w:szCs w:val="20"/>
              </w:rPr>
              <w:t>有可利用的户外活动场地：配备滑梯、秋千等大型活动器材</w:t>
            </w:r>
            <w:r>
              <w:rPr>
                <w:rFonts w:ascii="宋体" w:eastAsia="宋体" w:hAnsi="宋体" w:cs="宋体"/>
                <w:color w:val="231F20"/>
                <w:spacing w:val="-11"/>
                <w:sz w:val="20"/>
                <w:szCs w:val="20"/>
              </w:rPr>
              <w:t>。</w:t>
            </w:r>
          </w:p>
        </w:tc>
        <w:tc>
          <w:tcPr>
            <w:tcW w:w="1184" w:type="dxa"/>
            <w:vMerge/>
            <w:tcBorders>
              <w:top w:val="nil"/>
            </w:tcBorders>
            <w:noWrap/>
          </w:tcPr>
          <w:p w:rsidR="00766C61" w:rsidRDefault="00766C61">
            <w:pPr>
              <w:rPr>
                <w:rFonts w:ascii="Arial"/>
                <w:sz w:val="20"/>
                <w:szCs w:val="20"/>
              </w:rPr>
            </w:pPr>
          </w:p>
        </w:tc>
        <w:tc>
          <w:tcPr>
            <w:tcW w:w="2601" w:type="dxa"/>
            <w:noWrap/>
          </w:tcPr>
          <w:p w:rsidR="00766C61" w:rsidRDefault="009F51A5">
            <w:pPr>
              <w:spacing w:before="98" w:line="219" w:lineRule="auto"/>
              <w:ind w:left="111"/>
              <w:rPr>
                <w:rFonts w:ascii="宋体" w:eastAsia="宋体" w:hAnsi="宋体" w:cs="宋体"/>
                <w:sz w:val="20"/>
                <w:szCs w:val="20"/>
              </w:rPr>
            </w:pPr>
            <w:r>
              <w:rPr>
                <w:rFonts w:ascii="宋体" w:eastAsia="宋体" w:hAnsi="宋体" w:cs="宋体"/>
                <w:color w:val="231F20"/>
                <w:spacing w:val="-20"/>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517"/>
          <w:jc w:val="center"/>
        </w:trPr>
        <w:tc>
          <w:tcPr>
            <w:tcW w:w="755" w:type="dxa"/>
            <w:vMerge w:val="restart"/>
            <w:tcBorders>
              <w:bottom w:val="nil"/>
            </w:tcBorders>
            <w:noWrap/>
          </w:tcPr>
          <w:p w:rsidR="00766C61" w:rsidRDefault="00766C61">
            <w:pPr>
              <w:spacing w:line="249" w:lineRule="auto"/>
              <w:rPr>
                <w:rFonts w:ascii="Arial"/>
                <w:sz w:val="20"/>
                <w:szCs w:val="20"/>
              </w:rPr>
            </w:pPr>
          </w:p>
          <w:p w:rsidR="00766C61" w:rsidRDefault="00766C61">
            <w:pPr>
              <w:spacing w:line="249" w:lineRule="auto"/>
              <w:rPr>
                <w:rFonts w:ascii="Arial"/>
                <w:sz w:val="20"/>
                <w:szCs w:val="20"/>
              </w:rPr>
            </w:pPr>
          </w:p>
          <w:p w:rsidR="00766C61" w:rsidRDefault="00766C61">
            <w:pPr>
              <w:spacing w:line="249" w:lineRule="auto"/>
              <w:rPr>
                <w:rFonts w:ascii="Arial"/>
                <w:sz w:val="20"/>
                <w:szCs w:val="20"/>
              </w:rPr>
            </w:pPr>
          </w:p>
          <w:p w:rsidR="00766C61" w:rsidRDefault="009F51A5">
            <w:pPr>
              <w:spacing w:before="69" w:line="220" w:lineRule="auto"/>
              <w:ind w:left="183"/>
              <w:rPr>
                <w:rFonts w:ascii="宋体" w:eastAsia="宋体" w:hAnsi="宋体" w:cs="宋体"/>
                <w:b/>
                <w:bCs/>
                <w:color w:val="231F20"/>
                <w:spacing w:val="-11"/>
                <w:sz w:val="20"/>
                <w:szCs w:val="20"/>
              </w:rPr>
            </w:pPr>
            <w:r>
              <w:rPr>
                <w:rFonts w:ascii="宋体" w:eastAsia="宋体" w:hAnsi="宋体" w:cs="宋体" w:hint="eastAsia"/>
                <w:b/>
                <w:bCs/>
                <w:color w:val="231F20"/>
                <w:spacing w:val="-11"/>
                <w:sz w:val="20"/>
                <w:szCs w:val="20"/>
              </w:rPr>
              <w:t>五、</w:t>
            </w:r>
          </w:p>
          <w:p w:rsidR="00766C61" w:rsidRDefault="009F51A5">
            <w:pPr>
              <w:spacing w:before="69" w:line="220" w:lineRule="auto"/>
              <w:ind w:left="183"/>
              <w:rPr>
                <w:rFonts w:ascii="宋体" w:eastAsia="宋体" w:hAnsi="宋体" w:cs="宋体"/>
                <w:b/>
                <w:bCs/>
                <w:sz w:val="20"/>
                <w:szCs w:val="20"/>
              </w:rPr>
            </w:pPr>
            <w:r>
              <w:rPr>
                <w:rFonts w:ascii="宋体" w:eastAsia="宋体" w:hAnsi="宋体" w:cs="宋体"/>
                <w:b/>
                <w:bCs/>
                <w:color w:val="231F20"/>
                <w:spacing w:val="-11"/>
                <w:sz w:val="20"/>
                <w:szCs w:val="20"/>
              </w:rPr>
              <w:t>人</w:t>
            </w:r>
            <w:r>
              <w:rPr>
                <w:rFonts w:ascii="宋体" w:eastAsia="宋体" w:hAnsi="宋体" w:cs="宋体"/>
                <w:b/>
                <w:bCs/>
                <w:color w:val="231F20"/>
                <w:spacing w:val="-9"/>
                <w:sz w:val="20"/>
                <w:szCs w:val="20"/>
              </w:rPr>
              <w:t>员</w:t>
            </w:r>
          </w:p>
          <w:p w:rsidR="00766C61" w:rsidRDefault="009F51A5">
            <w:pPr>
              <w:spacing w:before="61" w:line="222" w:lineRule="auto"/>
              <w:ind w:left="182"/>
              <w:rPr>
                <w:rFonts w:ascii="宋体" w:eastAsia="宋体" w:hAnsi="宋体" w:cs="宋体"/>
                <w:b/>
                <w:bCs/>
                <w:sz w:val="20"/>
                <w:szCs w:val="20"/>
              </w:rPr>
            </w:pPr>
            <w:r>
              <w:rPr>
                <w:rFonts w:ascii="宋体" w:eastAsia="宋体" w:hAnsi="宋体" w:cs="宋体"/>
                <w:b/>
                <w:bCs/>
                <w:color w:val="231F20"/>
                <w:spacing w:val="-10"/>
                <w:sz w:val="20"/>
                <w:szCs w:val="20"/>
              </w:rPr>
              <w:t>配</w:t>
            </w:r>
            <w:r>
              <w:rPr>
                <w:rFonts w:ascii="宋体" w:eastAsia="宋体" w:hAnsi="宋体" w:cs="宋体"/>
                <w:b/>
                <w:bCs/>
                <w:color w:val="231F20"/>
                <w:spacing w:val="-9"/>
                <w:sz w:val="20"/>
                <w:szCs w:val="20"/>
              </w:rPr>
              <w:t>置</w:t>
            </w:r>
          </w:p>
          <w:p w:rsidR="00766C61" w:rsidRDefault="009F51A5">
            <w:pPr>
              <w:spacing w:before="58" w:line="221" w:lineRule="auto"/>
              <w:ind w:left="287"/>
              <w:rPr>
                <w:rFonts w:ascii="宋体" w:eastAsia="宋体" w:hAnsi="宋体" w:cs="宋体"/>
                <w:b/>
                <w:bCs/>
                <w:sz w:val="20"/>
                <w:szCs w:val="20"/>
              </w:rPr>
            </w:pPr>
            <w:r>
              <w:rPr>
                <w:rFonts w:ascii="宋体" w:eastAsia="宋体" w:hAnsi="宋体" w:cs="宋体"/>
                <w:b/>
                <w:bCs/>
                <w:color w:val="231F20"/>
                <w:sz w:val="20"/>
                <w:szCs w:val="20"/>
              </w:rPr>
              <w:t>与</w:t>
            </w:r>
          </w:p>
          <w:p w:rsidR="00766C61" w:rsidRDefault="009F51A5">
            <w:pPr>
              <w:spacing w:before="61" w:line="220" w:lineRule="auto"/>
              <w:ind w:left="183"/>
              <w:rPr>
                <w:rFonts w:ascii="宋体" w:eastAsia="宋体" w:hAnsi="宋体" w:cs="宋体"/>
                <w:b/>
                <w:bCs/>
                <w:sz w:val="20"/>
                <w:szCs w:val="20"/>
              </w:rPr>
            </w:pPr>
            <w:r>
              <w:rPr>
                <w:rFonts w:ascii="宋体" w:eastAsia="宋体" w:hAnsi="宋体" w:cs="宋体"/>
                <w:b/>
                <w:bCs/>
                <w:color w:val="231F20"/>
                <w:spacing w:val="-11"/>
                <w:sz w:val="20"/>
                <w:szCs w:val="20"/>
              </w:rPr>
              <w:t>要</w:t>
            </w:r>
            <w:r>
              <w:rPr>
                <w:rFonts w:ascii="宋体" w:eastAsia="宋体" w:hAnsi="宋体" w:cs="宋体"/>
                <w:b/>
                <w:bCs/>
                <w:color w:val="231F20"/>
                <w:spacing w:val="-9"/>
                <w:sz w:val="20"/>
                <w:szCs w:val="20"/>
              </w:rPr>
              <w:t>求</w:t>
            </w:r>
          </w:p>
          <w:p w:rsidR="00766C61" w:rsidRDefault="009F51A5">
            <w:pPr>
              <w:spacing w:before="60" w:line="220" w:lineRule="auto"/>
              <w:ind w:left="154"/>
              <w:rPr>
                <w:rFonts w:ascii="宋体" w:eastAsia="宋体" w:hAnsi="宋体" w:cs="宋体"/>
                <w:sz w:val="20"/>
                <w:szCs w:val="20"/>
              </w:rPr>
            </w:pPr>
            <w:r>
              <w:rPr>
                <w:rFonts w:ascii="Times New Roman" w:eastAsia="Times New Roman" w:hAnsi="Times New Roman" w:cs="Times New Roman"/>
                <w:b/>
                <w:bCs/>
                <w:color w:val="231F20"/>
                <w:spacing w:val="-2"/>
                <w:sz w:val="20"/>
                <w:szCs w:val="20"/>
              </w:rPr>
              <w:lastRenderedPageBreak/>
              <w:t xml:space="preserve">23 </w:t>
            </w:r>
            <w:r>
              <w:rPr>
                <w:rFonts w:ascii="宋体" w:eastAsia="宋体" w:hAnsi="宋体" w:cs="宋体"/>
                <w:b/>
                <w:bCs/>
                <w:color w:val="231F20"/>
                <w:spacing w:val="-1"/>
                <w:sz w:val="20"/>
                <w:szCs w:val="20"/>
              </w:rPr>
              <w:t>分</w:t>
            </w:r>
          </w:p>
        </w:tc>
        <w:tc>
          <w:tcPr>
            <w:tcW w:w="785" w:type="dxa"/>
            <w:gridSpan w:val="2"/>
            <w:vMerge w:val="restart"/>
            <w:tcBorders>
              <w:bottom w:val="nil"/>
            </w:tcBorders>
            <w:noWrap/>
          </w:tcPr>
          <w:p w:rsidR="00766C61" w:rsidRDefault="00766C61">
            <w:pPr>
              <w:spacing w:line="395" w:lineRule="auto"/>
              <w:rPr>
                <w:rFonts w:ascii="Arial"/>
                <w:sz w:val="20"/>
                <w:szCs w:val="20"/>
              </w:rPr>
            </w:pPr>
          </w:p>
          <w:p w:rsidR="00766C61" w:rsidRDefault="009F51A5">
            <w:pPr>
              <w:spacing w:before="69" w:line="312" w:lineRule="exact"/>
              <w:ind w:left="199"/>
              <w:rPr>
                <w:rFonts w:ascii="宋体" w:eastAsia="宋体" w:hAnsi="宋体" w:cs="宋体"/>
                <w:sz w:val="20"/>
                <w:szCs w:val="20"/>
              </w:rPr>
            </w:pPr>
            <w:r>
              <w:rPr>
                <w:rFonts w:ascii="宋体" w:eastAsia="宋体" w:hAnsi="宋体" w:cs="宋体"/>
                <w:color w:val="231F20"/>
                <w:spacing w:val="-12"/>
                <w:position w:val="7"/>
                <w:sz w:val="20"/>
                <w:szCs w:val="20"/>
              </w:rPr>
              <w:t>管</w:t>
            </w:r>
            <w:r>
              <w:rPr>
                <w:rFonts w:ascii="宋体" w:eastAsia="宋体" w:hAnsi="宋体" w:cs="宋体"/>
                <w:color w:val="231F20"/>
                <w:spacing w:val="-11"/>
                <w:position w:val="7"/>
                <w:sz w:val="20"/>
                <w:szCs w:val="20"/>
              </w:rPr>
              <w:t>理</w:t>
            </w:r>
          </w:p>
          <w:p w:rsidR="00766C61" w:rsidRDefault="009F51A5">
            <w:pPr>
              <w:spacing w:line="220" w:lineRule="auto"/>
              <w:ind w:left="195"/>
              <w:rPr>
                <w:rFonts w:ascii="宋体" w:eastAsia="宋体" w:hAnsi="宋体" w:cs="宋体"/>
                <w:sz w:val="20"/>
                <w:szCs w:val="20"/>
              </w:rPr>
            </w:pPr>
            <w:r>
              <w:rPr>
                <w:rFonts w:ascii="宋体" w:eastAsia="宋体" w:hAnsi="宋体" w:cs="宋体"/>
                <w:color w:val="231F20"/>
                <w:spacing w:val="-11"/>
                <w:sz w:val="20"/>
                <w:szCs w:val="20"/>
              </w:rPr>
              <w:t>人</w:t>
            </w:r>
            <w:r>
              <w:rPr>
                <w:rFonts w:ascii="宋体" w:eastAsia="宋体" w:hAnsi="宋体" w:cs="宋体"/>
                <w:color w:val="231F20"/>
                <w:spacing w:val="-9"/>
                <w:sz w:val="20"/>
                <w:szCs w:val="20"/>
              </w:rPr>
              <w:t>员</w:t>
            </w:r>
          </w:p>
        </w:tc>
        <w:tc>
          <w:tcPr>
            <w:tcW w:w="6964" w:type="dxa"/>
            <w:gridSpan w:val="4"/>
            <w:noWrap/>
          </w:tcPr>
          <w:p w:rsidR="00766C61" w:rsidRDefault="009F51A5">
            <w:pPr>
              <w:spacing w:before="147" w:line="219" w:lineRule="auto"/>
              <w:ind w:left="110"/>
              <w:rPr>
                <w:rFonts w:ascii="宋体" w:eastAsia="宋体" w:hAnsi="宋体" w:cs="宋体"/>
                <w:sz w:val="20"/>
                <w:szCs w:val="20"/>
              </w:rPr>
            </w:pPr>
            <w:r>
              <w:rPr>
                <w:rFonts w:ascii="宋体" w:eastAsia="宋体" w:hAnsi="宋体" w:cs="宋体"/>
                <w:color w:val="231F20"/>
                <w:spacing w:val="-22"/>
                <w:sz w:val="20"/>
                <w:szCs w:val="20"/>
              </w:rPr>
              <w:t>管</w:t>
            </w:r>
            <w:r>
              <w:rPr>
                <w:rFonts w:ascii="宋体" w:eastAsia="宋体" w:hAnsi="宋体" w:cs="宋体"/>
                <w:color w:val="231F20"/>
                <w:spacing w:val="-16"/>
                <w:sz w:val="20"/>
                <w:szCs w:val="20"/>
              </w:rPr>
              <w:t>理</w:t>
            </w:r>
            <w:r>
              <w:rPr>
                <w:rFonts w:ascii="宋体" w:eastAsia="宋体" w:hAnsi="宋体" w:cs="宋体"/>
                <w:color w:val="231F20"/>
                <w:spacing w:val="-11"/>
                <w:sz w:val="20"/>
                <w:szCs w:val="20"/>
              </w:rPr>
              <w:t xml:space="preserve">人员 </w:t>
            </w:r>
            <w:r>
              <w:rPr>
                <w:rFonts w:ascii="Times New Roman" w:eastAsia="Times New Roman" w:hAnsi="Times New Roman" w:cs="Times New Roman"/>
                <w:color w:val="231F20"/>
                <w:spacing w:val="-11"/>
                <w:sz w:val="20"/>
                <w:szCs w:val="20"/>
              </w:rPr>
              <w:t xml:space="preserve">1 </w:t>
            </w:r>
            <w:r>
              <w:rPr>
                <w:rFonts w:ascii="宋体" w:eastAsia="宋体" w:hAnsi="宋体" w:cs="宋体"/>
                <w:color w:val="231F20"/>
                <w:spacing w:val="-11"/>
                <w:sz w:val="20"/>
                <w:szCs w:val="20"/>
              </w:rPr>
              <w:t>名，由机构主任或分管智力残疾儿童康复工作的部门负责人担任；</w:t>
            </w:r>
          </w:p>
        </w:tc>
        <w:tc>
          <w:tcPr>
            <w:tcW w:w="1184" w:type="dxa"/>
            <w:vMerge w:val="restart"/>
            <w:tcBorders>
              <w:bottom w:val="nil"/>
            </w:tcBorders>
            <w:noWrap/>
          </w:tcPr>
          <w:p w:rsidR="00766C61" w:rsidRDefault="00766C61">
            <w:pPr>
              <w:spacing w:line="394" w:lineRule="auto"/>
              <w:rPr>
                <w:rFonts w:ascii="Arial"/>
                <w:sz w:val="20"/>
                <w:szCs w:val="20"/>
              </w:rPr>
            </w:pPr>
          </w:p>
          <w:p w:rsidR="00766C61" w:rsidRDefault="009F51A5">
            <w:pPr>
              <w:spacing w:before="69" w:line="288" w:lineRule="auto"/>
              <w:ind w:left="144" w:right="135"/>
              <w:rPr>
                <w:rFonts w:ascii="宋体" w:eastAsia="宋体" w:hAnsi="宋体" w:cs="宋体"/>
                <w:sz w:val="20"/>
                <w:szCs w:val="20"/>
              </w:rPr>
            </w:pPr>
            <w:r>
              <w:rPr>
                <w:rFonts w:ascii="宋体" w:eastAsia="宋体" w:hAnsi="宋体" w:cs="宋体"/>
                <w:color w:val="231F20"/>
                <w:spacing w:val="-13"/>
                <w:sz w:val="20"/>
                <w:szCs w:val="20"/>
              </w:rPr>
              <w:t>现</w:t>
            </w:r>
            <w:r>
              <w:rPr>
                <w:rFonts w:ascii="宋体" w:eastAsia="宋体" w:hAnsi="宋体" w:cs="宋体"/>
                <w:color w:val="231F20"/>
                <w:spacing w:val="-12"/>
                <w:sz w:val="20"/>
                <w:szCs w:val="20"/>
              </w:rPr>
              <w:t>场查看</w:t>
            </w:r>
            <w:r>
              <w:rPr>
                <w:rFonts w:ascii="宋体" w:eastAsia="宋体" w:hAnsi="宋体" w:cs="宋体"/>
                <w:color w:val="231F20"/>
                <w:spacing w:val="-13"/>
                <w:sz w:val="20"/>
                <w:szCs w:val="20"/>
              </w:rPr>
              <w:t>座</w:t>
            </w:r>
            <w:r>
              <w:rPr>
                <w:rFonts w:ascii="宋体" w:eastAsia="宋体" w:hAnsi="宋体" w:cs="宋体"/>
                <w:color w:val="231F20"/>
                <w:spacing w:val="-12"/>
                <w:sz w:val="20"/>
                <w:szCs w:val="20"/>
              </w:rPr>
              <w:t>谈访谈</w:t>
            </w:r>
          </w:p>
        </w:tc>
        <w:tc>
          <w:tcPr>
            <w:tcW w:w="2601" w:type="dxa"/>
            <w:noWrap/>
          </w:tcPr>
          <w:p w:rsidR="00766C61" w:rsidRDefault="009F51A5">
            <w:pPr>
              <w:spacing w:before="147"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448"/>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6964" w:type="dxa"/>
            <w:gridSpan w:val="4"/>
            <w:noWrap/>
          </w:tcPr>
          <w:p w:rsidR="00766C61" w:rsidRDefault="009F51A5">
            <w:pPr>
              <w:spacing w:before="113" w:line="220" w:lineRule="auto"/>
              <w:ind w:left="106"/>
              <w:rPr>
                <w:rFonts w:ascii="宋体" w:eastAsia="宋体" w:hAnsi="宋体" w:cs="宋体"/>
                <w:sz w:val="20"/>
                <w:szCs w:val="20"/>
              </w:rPr>
            </w:pPr>
            <w:r>
              <w:rPr>
                <w:rFonts w:ascii="宋体" w:eastAsia="宋体" w:hAnsi="宋体" w:cs="宋体"/>
                <w:color w:val="231F20"/>
                <w:spacing w:val="-16"/>
                <w:sz w:val="20"/>
                <w:szCs w:val="20"/>
              </w:rPr>
              <w:t>有</w:t>
            </w:r>
            <w:r>
              <w:rPr>
                <w:rFonts w:ascii="宋体" w:eastAsia="宋体" w:hAnsi="宋体" w:cs="宋体"/>
                <w:color w:val="231F20"/>
                <w:spacing w:val="-10"/>
                <w:sz w:val="20"/>
                <w:szCs w:val="20"/>
              </w:rPr>
              <w:t>一定的业务管理和协调能力；</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13" w:line="219" w:lineRule="auto"/>
              <w:ind w:left="111"/>
              <w:rPr>
                <w:rFonts w:ascii="宋体" w:eastAsia="宋体" w:hAnsi="宋体" w:cs="宋体"/>
                <w:sz w:val="20"/>
                <w:szCs w:val="20"/>
              </w:rPr>
            </w:pPr>
            <w:r>
              <w:rPr>
                <w:rFonts w:ascii="宋体" w:eastAsia="宋体" w:hAnsi="宋体" w:cs="宋体"/>
                <w:color w:val="231F20"/>
                <w:spacing w:val="-20"/>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524"/>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tcBorders>
            <w:noWrap/>
          </w:tcPr>
          <w:p w:rsidR="00766C61" w:rsidRDefault="00766C61">
            <w:pPr>
              <w:rPr>
                <w:rFonts w:ascii="Arial"/>
                <w:sz w:val="20"/>
                <w:szCs w:val="20"/>
              </w:rPr>
            </w:pPr>
          </w:p>
        </w:tc>
        <w:tc>
          <w:tcPr>
            <w:tcW w:w="6964" w:type="dxa"/>
            <w:gridSpan w:val="4"/>
            <w:noWrap/>
          </w:tcPr>
          <w:p w:rsidR="00766C61" w:rsidRDefault="009F51A5">
            <w:pPr>
              <w:spacing w:before="150" w:line="219" w:lineRule="auto"/>
              <w:ind w:left="107"/>
              <w:rPr>
                <w:rFonts w:ascii="宋体" w:eastAsia="宋体" w:hAnsi="宋体" w:cs="宋体"/>
                <w:sz w:val="20"/>
                <w:szCs w:val="20"/>
              </w:rPr>
            </w:pPr>
            <w:r>
              <w:rPr>
                <w:rFonts w:ascii="宋体" w:eastAsia="宋体" w:hAnsi="宋体" w:cs="宋体"/>
                <w:color w:val="231F20"/>
                <w:spacing w:val="-15"/>
                <w:sz w:val="20"/>
                <w:szCs w:val="20"/>
              </w:rPr>
              <w:t>经</w:t>
            </w:r>
            <w:r>
              <w:rPr>
                <w:rFonts w:ascii="宋体" w:eastAsia="宋体" w:hAnsi="宋体" w:cs="宋体"/>
                <w:color w:val="231F20"/>
                <w:spacing w:val="-10"/>
                <w:sz w:val="20"/>
                <w:szCs w:val="20"/>
              </w:rPr>
              <w:t>过项目管理专项培训。</w:t>
            </w:r>
          </w:p>
        </w:tc>
        <w:tc>
          <w:tcPr>
            <w:tcW w:w="1184" w:type="dxa"/>
            <w:vMerge/>
            <w:tcBorders>
              <w:top w:val="nil"/>
            </w:tcBorders>
            <w:noWrap/>
          </w:tcPr>
          <w:p w:rsidR="00766C61" w:rsidRDefault="00766C61">
            <w:pPr>
              <w:rPr>
                <w:rFonts w:ascii="Arial"/>
                <w:sz w:val="20"/>
                <w:szCs w:val="20"/>
              </w:rPr>
            </w:pPr>
          </w:p>
        </w:tc>
        <w:tc>
          <w:tcPr>
            <w:tcW w:w="2601" w:type="dxa"/>
            <w:noWrap/>
          </w:tcPr>
          <w:p w:rsidR="00766C61" w:rsidRDefault="009F51A5">
            <w:pPr>
              <w:spacing w:before="151"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1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752"/>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val="restart"/>
            <w:tcBorders>
              <w:bottom w:val="nil"/>
            </w:tcBorders>
            <w:noWrap/>
          </w:tcPr>
          <w:p w:rsidR="00766C61" w:rsidRDefault="00766C61">
            <w:pPr>
              <w:spacing w:line="244" w:lineRule="auto"/>
              <w:rPr>
                <w:rFonts w:ascii="Arial"/>
                <w:sz w:val="20"/>
                <w:szCs w:val="20"/>
              </w:rPr>
            </w:pPr>
          </w:p>
          <w:p w:rsidR="00766C61" w:rsidRDefault="00766C61">
            <w:pPr>
              <w:spacing w:line="245" w:lineRule="auto"/>
              <w:rPr>
                <w:rFonts w:ascii="Arial"/>
                <w:sz w:val="20"/>
                <w:szCs w:val="20"/>
              </w:rPr>
            </w:pPr>
          </w:p>
          <w:p w:rsidR="00766C61" w:rsidRDefault="009F51A5">
            <w:pPr>
              <w:spacing w:before="68" w:line="312" w:lineRule="exact"/>
              <w:ind w:left="195"/>
              <w:rPr>
                <w:rFonts w:ascii="宋体" w:eastAsia="宋体" w:hAnsi="宋体" w:cs="宋体"/>
                <w:sz w:val="20"/>
                <w:szCs w:val="20"/>
              </w:rPr>
            </w:pPr>
            <w:r>
              <w:rPr>
                <w:rFonts w:ascii="宋体" w:eastAsia="宋体" w:hAnsi="宋体" w:cs="宋体"/>
                <w:color w:val="231F20"/>
                <w:spacing w:val="-10"/>
                <w:position w:val="7"/>
                <w:sz w:val="20"/>
                <w:szCs w:val="20"/>
              </w:rPr>
              <w:lastRenderedPageBreak/>
              <w:t>专</w:t>
            </w:r>
            <w:r>
              <w:rPr>
                <w:rFonts w:ascii="宋体" w:eastAsia="宋体" w:hAnsi="宋体" w:cs="宋体"/>
                <w:color w:val="231F20"/>
                <w:spacing w:val="-9"/>
                <w:position w:val="7"/>
                <w:sz w:val="20"/>
                <w:szCs w:val="20"/>
              </w:rPr>
              <w:t>业</w:t>
            </w:r>
          </w:p>
          <w:p w:rsidR="00766C61" w:rsidRDefault="009F51A5">
            <w:pPr>
              <w:spacing w:line="220" w:lineRule="auto"/>
              <w:ind w:left="195"/>
              <w:rPr>
                <w:rFonts w:ascii="宋体" w:eastAsia="宋体" w:hAnsi="宋体" w:cs="宋体"/>
                <w:sz w:val="20"/>
                <w:szCs w:val="20"/>
              </w:rPr>
            </w:pPr>
            <w:r>
              <w:rPr>
                <w:rFonts w:ascii="宋体" w:eastAsia="宋体" w:hAnsi="宋体" w:cs="宋体"/>
                <w:color w:val="231F20"/>
                <w:spacing w:val="-11"/>
                <w:sz w:val="20"/>
                <w:szCs w:val="20"/>
              </w:rPr>
              <w:t>人</w:t>
            </w:r>
            <w:r>
              <w:rPr>
                <w:rFonts w:ascii="宋体" w:eastAsia="宋体" w:hAnsi="宋体" w:cs="宋体"/>
                <w:color w:val="231F20"/>
                <w:spacing w:val="-9"/>
                <w:sz w:val="20"/>
                <w:szCs w:val="20"/>
              </w:rPr>
              <w:t>员</w:t>
            </w:r>
          </w:p>
        </w:tc>
        <w:tc>
          <w:tcPr>
            <w:tcW w:w="6964" w:type="dxa"/>
            <w:gridSpan w:val="4"/>
            <w:noWrap/>
          </w:tcPr>
          <w:p w:rsidR="00766C61" w:rsidRDefault="009F51A5">
            <w:pPr>
              <w:spacing w:before="106" w:line="274" w:lineRule="auto"/>
              <w:ind w:left="120" w:right="104" w:hanging="13"/>
              <w:rPr>
                <w:rFonts w:ascii="宋体" w:eastAsia="宋体" w:hAnsi="宋体" w:cs="宋体"/>
                <w:sz w:val="20"/>
                <w:szCs w:val="20"/>
              </w:rPr>
            </w:pPr>
            <w:r>
              <w:rPr>
                <w:rFonts w:ascii="宋体" w:eastAsia="宋体" w:hAnsi="宋体" w:cs="宋体"/>
                <w:color w:val="231F20"/>
                <w:spacing w:val="-20"/>
                <w:sz w:val="20"/>
                <w:szCs w:val="20"/>
              </w:rPr>
              <w:lastRenderedPageBreak/>
              <w:t>智力</w:t>
            </w:r>
            <w:r>
              <w:rPr>
                <w:rFonts w:ascii="宋体" w:eastAsia="宋体" w:hAnsi="宋体" w:cs="宋体"/>
                <w:color w:val="231F20"/>
                <w:spacing w:val="-18"/>
                <w:sz w:val="20"/>
                <w:szCs w:val="20"/>
              </w:rPr>
              <w:t>残</w:t>
            </w:r>
            <w:r>
              <w:rPr>
                <w:rFonts w:ascii="宋体" w:eastAsia="宋体" w:hAnsi="宋体" w:cs="宋体"/>
                <w:color w:val="231F20"/>
                <w:spacing w:val="-10"/>
                <w:sz w:val="20"/>
                <w:szCs w:val="20"/>
              </w:rPr>
              <w:t>疾儿童康复教育业务主管由具有医疗、教育、心理、社会中级以上职称</w:t>
            </w:r>
            <w:r>
              <w:rPr>
                <w:rFonts w:ascii="宋体" w:eastAsia="宋体" w:hAnsi="宋体" w:cs="宋体"/>
                <w:color w:val="231F20"/>
                <w:spacing w:val="-14"/>
                <w:sz w:val="20"/>
                <w:szCs w:val="20"/>
              </w:rPr>
              <w:t>的</w:t>
            </w:r>
            <w:r>
              <w:rPr>
                <w:rFonts w:ascii="宋体" w:eastAsia="宋体" w:hAnsi="宋体" w:cs="宋体"/>
                <w:color w:val="231F20"/>
                <w:spacing w:val="-12"/>
                <w:sz w:val="20"/>
                <w:szCs w:val="20"/>
              </w:rPr>
              <w:t>专业人员担任。</w:t>
            </w:r>
          </w:p>
        </w:tc>
        <w:tc>
          <w:tcPr>
            <w:tcW w:w="1184" w:type="dxa"/>
            <w:vMerge w:val="restart"/>
            <w:tcBorders>
              <w:bottom w:val="nil"/>
            </w:tcBorders>
            <w:noWrap/>
          </w:tcPr>
          <w:p w:rsidR="00766C61" w:rsidRDefault="00766C61">
            <w:pPr>
              <w:spacing w:line="335" w:lineRule="auto"/>
              <w:rPr>
                <w:rFonts w:ascii="Arial"/>
                <w:sz w:val="20"/>
                <w:szCs w:val="20"/>
              </w:rPr>
            </w:pPr>
          </w:p>
          <w:p w:rsidR="00766C61" w:rsidRDefault="009F51A5">
            <w:pPr>
              <w:spacing w:before="68" w:line="283" w:lineRule="auto"/>
              <w:ind w:left="144" w:right="135"/>
              <w:rPr>
                <w:rFonts w:ascii="宋体" w:eastAsia="宋体" w:hAnsi="宋体" w:cs="宋体"/>
                <w:sz w:val="20"/>
                <w:szCs w:val="20"/>
              </w:rPr>
            </w:pPr>
            <w:r>
              <w:rPr>
                <w:rFonts w:ascii="宋体" w:eastAsia="宋体" w:hAnsi="宋体" w:cs="宋体"/>
                <w:color w:val="231F20"/>
                <w:spacing w:val="-13"/>
                <w:sz w:val="20"/>
                <w:szCs w:val="20"/>
              </w:rPr>
              <w:t>现</w:t>
            </w:r>
            <w:r>
              <w:rPr>
                <w:rFonts w:ascii="宋体" w:eastAsia="宋体" w:hAnsi="宋体" w:cs="宋体"/>
                <w:color w:val="231F20"/>
                <w:spacing w:val="-12"/>
                <w:sz w:val="20"/>
                <w:szCs w:val="20"/>
              </w:rPr>
              <w:t>场观摩</w:t>
            </w:r>
            <w:r>
              <w:rPr>
                <w:rFonts w:ascii="宋体" w:eastAsia="宋体" w:hAnsi="宋体" w:cs="宋体"/>
                <w:color w:val="231F20"/>
                <w:spacing w:val="-13"/>
                <w:sz w:val="20"/>
                <w:szCs w:val="20"/>
              </w:rPr>
              <w:t>查</w:t>
            </w:r>
            <w:r>
              <w:rPr>
                <w:rFonts w:ascii="宋体" w:eastAsia="宋体" w:hAnsi="宋体" w:cs="宋体"/>
                <w:color w:val="231F20"/>
                <w:spacing w:val="-12"/>
                <w:sz w:val="20"/>
                <w:szCs w:val="20"/>
              </w:rPr>
              <w:lastRenderedPageBreak/>
              <w:t>阅资料</w:t>
            </w:r>
            <w:r>
              <w:rPr>
                <w:rFonts w:ascii="宋体" w:eastAsia="宋体" w:hAnsi="宋体" w:cs="宋体"/>
                <w:color w:val="231F20"/>
                <w:spacing w:val="-13"/>
                <w:sz w:val="20"/>
                <w:szCs w:val="20"/>
              </w:rPr>
              <w:t>座</w:t>
            </w:r>
            <w:r>
              <w:rPr>
                <w:rFonts w:ascii="宋体" w:eastAsia="宋体" w:hAnsi="宋体" w:cs="宋体"/>
                <w:color w:val="231F20"/>
                <w:spacing w:val="-12"/>
                <w:sz w:val="20"/>
                <w:szCs w:val="20"/>
              </w:rPr>
              <w:t>谈访谈</w:t>
            </w:r>
          </w:p>
        </w:tc>
        <w:tc>
          <w:tcPr>
            <w:tcW w:w="2601" w:type="dxa"/>
            <w:noWrap/>
          </w:tcPr>
          <w:p w:rsidR="00766C61" w:rsidRDefault="009F51A5">
            <w:pPr>
              <w:spacing w:before="263" w:line="219" w:lineRule="auto"/>
              <w:ind w:left="111"/>
              <w:rPr>
                <w:rFonts w:ascii="宋体" w:eastAsia="宋体" w:hAnsi="宋体" w:cs="宋体"/>
                <w:sz w:val="20"/>
                <w:szCs w:val="20"/>
              </w:rPr>
            </w:pPr>
            <w:r>
              <w:rPr>
                <w:rFonts w:ascii="宋体" w:eastAsia="宋体" w:hAnsi="宋体" w:cs="宋体"/>
                <w:color w:val="231F20"/>
                <w:spacing w:val="-19"/>
                <w:sz w:val="20"/>
                <w:szCs w:val="20"/>
              </w:rPr>
              <w:lastRenderedPageBreak/>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2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935"/>
          <w:jc w:val="center"/>
        </w:trPr>
        <w:tc>
          <w:tcPr>
            <w:tcW w:w="755" w:type="dxa"/>
            <w:vMerge/>
            <w:tcBorders>
              <w:top w:val="nil"/>
            </w:tcBorders>
            <w:noWrap/>
          </w:tcPr>
          <w:p w:rsidR="00766C61" w:rsidRDefault="00766C61">
            <w:pPr>
              <w:rPr>
                <w:rFonts w:ascii="Arial"/>
                <w:sz w:val="20"/>
                <w:szCs w:val="20"/>
              </w:rPr>
            </w:pPr>
          </w:p>
        </w:tc>
        <w:tc>
          <w:tcPr>
            <w:tcW w:w="785" w:type="dxa"/>
            <w:gridSpan w:val="2"/>
            <w:vMerge/>
            <w:tcBorders>
              <w:top w:val="nil"/>
            </w:tcBorders>
            <w:noWrap/>
          </w:tcPr>
          <w:p w:rsidR="00766C61" w:rsidRDefault="00766C61">
            <w:pPr>
              <w:rPr>
                <w:rFonts w:ascii="Arial"/>
                <w:sz w:val="20"/>
                <w:szCs w:val="20"/>
              </w:rPr>
            </w:pPr>
          </w:p>
        </w:tc>
        <w:tc>
          <w:tcPr>
            <w:tcW w:w="891" w:type="dxa"/>
            <w:gridSpan w:val="2"/>
            <w:noWrap/>
          </w:tcPr>
          <w:p w:rsidR="00766C61" w:rsidRDefault="009F51A5">
            <w:pPr>
              <w:spacing w:before="194" w:line="287" w:lineRule="auto"/>
              <w:ind w:left="157" w:right="145" w:firstLine="89"/>
              <w:rPr>
                <w:rFonts w:ascii="宋体" w:eastAsia="宋体" w:hAnsi="宋体" w:cs="宋体"/>
                <w:sz w:val="20"/>
                <w:szCs w:val="20"/>
              </w:rPr>
            </w:pPr>
            <w:r>
              <w:rPr>
                <w:rFonts w:ascii="宋体" w:eastAsia="宋体" w:hAnsi="宋体" w:cs="宋体"/>
                <w:color w:val="231F20"/>
                <w:spacing w:val="-15"/>
                <w:sz w:val="20"/>
                <w:szCs w:val="20"/>
              </w:rPr>
              <w:t>康</w:t>
            </w:r>
            <w:r>
              <w:rPr>
                <w:rFonts w:ascii="宋体" w:eastAsia="宋体" w:hAnsi="宋体" w:cs="宋体"/>
                <w:color w:val="231F20"/>
                <w:spacing w:val="-13"/>
                <w:sz w:val="20"/>
                <w:szCs w:val="20"/>
              </w:rPr>
              <w:t>复</w:t>
            </w:r>
            <w:r>
              <w:rPr>
                <w:rFonts w:ascii="宋体" w:eastAsia="宋体" w:hAnsi="宋体" w:cs="宋体"/>
                <w:color w:val="231F20"/>
                <w:spacing w:val="-18"/>
                <w:sz w:val="20"/>
                <w:szCs w:val="20"/>
              </w:rPr>
              <w:t>治</w:t>
            </w:r>
            <w:r>
              <w:rPr>
                <w:rFonts w:ascii="宋体" w:eastAsia="宋体" w:hAnsi="宋体" w:cs="宋体"/>
                <w:color w:val="231F20"/>
                <w:spacing w:val="-15"/>
                <w:sz w:val="20"/>
                <w:szCs w:val="20"/>
              </w:rPr>
              <w:t>疗师</w:t>
            </w:r>
          </w:p>
        </w:tc>
        <w:tc>
          <w:tcPr>
            <w:tcW w:w="6073" w:type="dxa"/>
            <w:gridSpan w:val="2"/>
            <w:noWrap/>
          </w:tcPr>
          <w:p w:rsidR="00766C61" w:rsidRDefault="009F51A5">
            <w:pPr>
              <w:spacing w:before="194" w:line="287" w:lineRule="auto"/>
              <w:ind w:left="110" w:right="95" w:hanging="3"/>
              <w:rPr>
                <w:rFonts w:ascii="宋体" w:eastAsia="宋体" w:hAnsi="宋体" w:cs="宋体"/>
                <w:sz w:val="20"/>
                <w:szCs w:val="20"/>
              </w:rPr>
            </w:pPr>
            <w:r>
              <w:rPr>
                <w:rFonts w:ascii="宋体" w:eastAsia="宋体" w:hAnsi="宋体" w:cs="宋体"/>
                <w:color w:val="231F20"/>
                <w:spacing w:val="-26"/>
                <w:sz w:val="20"/>
                <w:szCs w:val="20"/>
              </w:rPr>
              <w:t>有</w:t>
            </w:r>
            <w:r>
              <w:rPr>
                <w:rFonts w:ascii="宋体" w:eastAsia="宋体" w:hAnsi="宋体" w:cs="宋体"/>
                <w:color w:val="231F20"/>
                <w:spacing w:val="-19"/>
                <w:sz w:val="20"/>
                <w:szCs w:val="20"/>
              </w:rPr>
              <w:t>相</w:t>
            </w:r>
            <w:r>
              <w:rPr>
                <w:rFonts w:ascii="宋体" w:eastAsia="宋体" w:hAnsi="宋体" w:cs="宋体"/>
                <w:color w:val="231F20"/>
                <w:spacing w:val="-13"/>
                <w:sz w:val="20"/>
                <w:szCs w:val="20"/>
              </w:rPr>
              <w:t>关资格证并接受过智力残疾儿童康复专业培训；康复治疗人员与</w:t>
            </w:r>
            <w:r>
              <w:rPr>
                <w:rFonts w:ascii="宋体" w:eastAsia="宋体" w:hAnsi="宋体" w:cs="宋体"/>
                <w:color w:val="231F20"/>
                <w:spacing w:val="-24"/>
                <w:sz w:val="20"/>
                <w:szCs w:val="20"/>
              </w:rPr>
              <w:t>儿</w:t>
            </w:r>
            <w:r>
              <w:rPr>
                <w:rFonts w:ascii="宋体" w:eastAsia="宋体" w:hAnsi="宋体" w:cs="宋体"/>
                <w:color w:val="231F20"/>
                <w:spacing w:val="-12"/>
                <w:sz w:val="20"/>
                <w:szCs w:val="20"/>
              </w:rPr>
              <w:t xml:space="preserve">童的比例为 </w:t>
            </w:r>
            <w:r>
              <w:rPr>
                <w:rFonts w:ascii="Times New Roman" w:eastAsia="Times New Roman" w:hAnsi="Times New Roman" w:cs="Times New Roman"/>
                <w:color w:val="231F20"/>
                <w:spacing w:val="-12"/>
                <w:sz w:val="20"/>
                <w:szCs w:val="20"/>
              </w:rPr>
              <w:t xml:space="preserve">1 </w:t>
            </w:r>
            <w:r>
              <w:rPr>
                <w:rFonts w:ascii="宋体" w:eastAsia="宋体" w:hAnsi="宋体" w:cs="宋体"/>
                <w:color w:val="231F20"/>
                <w:spacing w:val="-12"/>
                <w:sz w:val="20"/>
                <w:szCs w:val="20"/>
              </w:rPr>
              <w:t>：</w:t>
            </w:r>
            <w:r>
              <w:rPr>
                <w:rFonts w:ascii="Times New Roman" w:eastAsia="Times New Roman" w:hAnsi="Times New Roman" w:cs="Times New Roman"/>
                <w:color w:val="231F20"/>
                <w:spacing w:val="-12"/>
                <w:sz w:val="20"/>
                <w:szCs w:val="20"/>
              </w:rPr>
              <w:t>10</w:t>
            </w:r>
            <w:r>
              <w:rPr>
                <w:rFonts w:ascii="宋体" w:eastAsia="宋体" w:hAnsi="宋体" w:cs="宋体"/>
                <w:color w:val="231F20"/>
                <w:spacing w:val="-12"/>
                <w:sz w:val="20"/>
                <w:szCs w:val="20"/>
              </w:rPr>
              <w:t>~</w:t>
            </w:r>
            <w:r>
              <w:rPr>
                <w:rFonts w:ascii="Times New Roman" w:eastAsia="Times New Roman" w:hAnsi="Times New Roman" w:cs="Times New Roman"/>
                <w:color w:val="231F20"/>
                <w:spacing w:val="-12"/>
                <w:sz w:val="20"/>
                <w:szCs w:val="20"/>
              </w:rPr>
              <w:t>1</w:t>
            </w:r>
            <w:r>
              <w:rPr>
                <w:rFonts w:ascii="宋体" w:eastAsia="宋体" w:hAnsi="宋体" w:cs="宋体"/>
                <w:color w:val="231F20"/>
                <w:spacing w:val="-12"/>
                <w:sz w:val="20"/>
                <w:szCs w:val="20"/>
              </w:rPr>
              <w:t>：</w:t>
            </w:r>
            <w:r>
              <w:rPr>
                <w:rFonts w:ascii="Times New Roman" w:eastAsia="Times New Roman" w:hAnsi="Times New Roman" w:cs="Times New Roman"/>
                <w:color w:val="231F20"/>
                <w:spacing w:val="-12"/>
                <w:sz w:val="20"/>
                <w:szCs w:val="20"/>
              </w:rPr>
              <w:t xml:space="preserve">15 </w:t>
            </w:r>
            <w:r>
              <w:rPr>
                <w:rFonts w:ascii="宋体" w:eastAsia="宋体" w:hAnsi="宋体" w:cs="宋体"/>
                <w:color w:val="231F20"/>
                <w:spacing w:val="-12"/>
                <w:sz w:val="20"/>
                <w:szCs w:val="20"/>
              </w:rPr>
              <w:t xml:space="preserve">，每年参加 </w:t>
            </w:r>
            <w:r>
              <w:rPr>
                <w:rFonts w:ascii="Times New Roman" w:eastAsia="Times New Roman" w:hAnsi="Times New Roman" w:cs="Times New Roman"/>
                <w:color w:val="231F20"/>
                <w:spacing w:val="-12"/>
                <w:sz w:val="20"/>
                <w:szCs w:val="20"/>
              </w:rPr>
              <w:t xml:space="preserve">40 </w:t>
            </w:r>
            <w:r>
              <w:rPr>
                <w:rFonts w:ascii="宋体" w:eastAsia="宋体" w:hAnsi="宋体" w:cs="宋体"/>
                <w:color w:val="231F20"/>
                <w:spacing w:val="-12"/>
                <w:sz w:val="20"/>
                <w:szCs w:val="20"/>
              </w:rPr>
              <w:t>学时以上相关技术培训。</w:t>
            </w:r>
          </w:p>
        </w:tc>
        <w:tc>
          <w:tcPr>
            <w:tcW w:w="1184" w:type="dxa"/>
            <w:vMerge/>
            <w:tcBorders>
              <w:top w:val="nil"/>
            </w:tcBorders>
            <w:noWrap/>
          </w:tcPr>
          <w:p w:rsidR="00766C61" w:rsidRDefault="00766C61">
            <w:pPr>
              <w:rPr>
                <w:rFonts w:ascii="Arial"/>
                <w:sz w:val="20"/>
                <w:szCs w:val="20"/>
              </w:rPr>
            </w:pPr>
          </w:p>
        </w:tc>
        <w:tc>
          <w:tcPr>
            <w:tcW w:w="2601" w:type="dxa"/>
            <w:noWrap/>
          </w:tcPr>
          <w:p w:rsidR="00766C61" w:rsidRDefault="009F51A5">
            <w:pPr>
              <w:spacing w:before="193" w:line="288" w:lineRule="auto"/>
              <w:ind w:left="111" w:right="89"/>
              <w:rPr>
                <w:rFonts w:ascii="宋体" w:eastAsia="宋体" w:hAnsi="宋体" w:cs="宋体"/>
                <w:sz w:val="20"/>
                <w:szCs w:val="20"/>
              </w:rPr>
            </w:pPr>
            <w:r>
              <w:rPr>
                <w:rFonts w:ascii="宋体" w:eastAsia="宋体" w:hAnsi="宋体" w:cs="宋体"/>
                <w:color w:val="231F20"/>
                <w:spacing w:val="-31"/>
                <w:sz w:val="20"/>
                <w:szCs w:val="20"/>
              </w:rPr>
              <w:t>符</w:t>
            </w:r>
            <w:r>
              <w:rPr>
                <w:rFonts w:ascii="宋体" w:eastAsia="宋体" w:hAnsi="宋体" w:cs="宋体"/>
                <w:color w:val="231F20"/>
                <w:spacing w:val="-23"/>
                <w:sz w:val="20"/>
                <w:szCs w:val="20"/>
              </w:rPr>
              <w:t>合条件</w:t>
            </w:r>
            <w:r>
              <w:rPr>
                <w:rFonts w:ascii="Times New Roman" w:eastAsia="Times New Roman" w:hAnsi="Times New Roman" w:cs="Times New Roman"/>
                <w:color w:val="231F20"/>
                <w:spacing w:val="-23"/>
                <w:sz w:val="20"/>
                <w:szCs w:val="20"/>
              </w:rPr>
              <w:t>6</w:t>
            </w:r>
            <w:r>
              <w:rPr>
                <w:rFonts w:ascii="宋体" w:eastAsia="宋体" w:hAnsi="宋体" w:cs="宋体"/>
                <w:color w:val="231F20"/>
                <w:spacing w:val="-23"/>
                <w:sz w:val="20"/>
                <w:szCs w:val="20"/>
              </w:rPr>
              <w:t>分，部分符合</w:t>
            </w:r>
            <w:r>
              <w:rPr>
                <w:rFonts w:ascii="Times New Roman" w:eastAsia="Times New Roman" w:hAnsi="Times New Roman" w:cs="Times New Roman"/>
                <w:color w:val="231F20"/>
                <w:spacing w:val="-23"/>
                <w:sz w:val="20"/>
                <w:szCs w:val="20"/>
              </w:rPr>
              <w:t>1-5</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1608"/>
          <w:jc w:val="center"/>
        </w:trPr>
        <w:tc>
          <w:tcPr>
            <w:tcW w:w="755" w:type="dxa"/>
            <w:vMerge w:val="restart"/>
            <w:tcBorders>
              <w:bottom w:val="nil"/>
            </w:tcBorders>
            <w:noWrap/>
          </w:tcPr>
          <w:p w:rsidR="00766C61" w:rsidRDefault="00766C61">
            <w:pPr>
              <w:spacing w:line="272" w:lineRule="auto"/>
              <w:rPr>
                <w:rFonts w:ascii="Arial"/>
                <w:sz w:val="20"/>
                <w:szCs w:val="20"/>
              </w:rPr>
            </w:pPr>
          </w:p>
          <w:p w:rsidR="00766C61" w:rsidRDefault="00766C61">
            <w:pPr>
              <w:spacing w:line="272" w:lineRule="auto"/>
              <w:rPr>
                <w:rFonts w:ascii="Arial"/>
                <w:sz w:val="20"/>
                <w:szCs w:val="20"/>
              </w:rPr>
            </w:pPr>
          </w:p>
          <w:p w:rsidR="00766C61" w:rsidRDefault="009F51A5">
            <w:pPr>
              <w:spacing w:before="69" w:line="220" w:lineRule="auto"/>
              <w:ind w:left="183"/>
              <w:rPr>
                <w:rFonts w:ascii="宋体" w:eastAsia="宋体" w:hAnsi="宋体" w:cs="宋体"/>
                <w:b/>
                <w:bCs/>
                <w:color w:val="231F20"/>
                <w:spacing w:val="-11"/>
                <w:sz w:val="20"/>
                <w:szCs w:val="20"/>
              </w:rPr>
            </w:pPr>
            <w:r>
              <w:rPr>
                <w:rFonts w:ascii="宋体" w:eastAsia="宋体" w:hAnsi="宋体" w:cs="宋体" w:hint="eastAsia"/>
                <w:b/>
                <w:bCs/>
                <w:color w:val="231F20"/>
                <w:spacing w:val="-11"/>
                <w:sz w:val="20"/>
                <w:szCs w:val="20"/>
              </w:rPr>
              <w:t>五、</w:t>
            </w:r>
          </w:p>
          <w:p w:rsidR="00766C61" w:rsidRDefault="009F51A5">
            <w:pPr>
              <w:spacing w:before="69" w:line="220" w:lineRule="auto"/>
              <w:ind w:left="183"/>
              <w:rPr>
                <w:rFonts w:ascii="宋体" w:eastAsia="宋体" w:hAnsi="宋体" w:cs="宋体"/>
                <w:b/>
                <w:bCs/>
                <w:sz w:val="20"/>
                <w:szCs w:val="20"/>
              </w:rPr>
            </w:pPr>
            <w:r>
              <w:rPr>
                <w:rFonts w:ascii="宋体" w:eastAsia="宋体" w:hAnsi="宋体" w:cs="宋体"/>
                <w:b/>
                <w:bCs/>
                <w:color w:val="231F20"/>
                <w:spacing w:val="-11"/>
                <w:sz w:val="20"/>
                <w:szCs w:val="20"/>
              </w:rPr>
              <w:t>人</w:t>
            </w:r>
            <w:r>
              <w:rPr>
                <w:rFonts w:ascii="宋体" w:eastAsia="宋体" w:hAnsi="宋体" w:cs="宋体"/>
                <w:b/>
                <w:bCs/>
                <w:color w:val="231F20"/>
                <w:spacing w:val="-9"/>
                <w:sz w:val="20"/>
                <w:szCs w:val="20"/>
              </w:rPr>
              <w:t>员</w:t>
            </w:r>
          </w:p>
          <w:p w:rsidR="00766C61" w:rsidRDefault="009F51A5">
            <w:pPr>
              <w:spacing w:before="61" w:line="222" w:lineRule="auto"/>
              <w:ind w:left="182"/>
              <w:rPr>
                <w:rFonts w:ascii="宋体" w:eastAsia="宋体" w:hAnsi="宋体" w:cs="宋体"/>
                <w:b/>
                <w:bCs/>
                <w:sz w:val="20"/>
                <w:szCs w:val="20"/>
              </w:rPr>
            </w:pPr>
            <w:r>
              <w:rPr>
                <w:rFonts w:ascii="宋体" w:eastAsia="宋体" w:hAnsi="宋体" w:cs="宋体"/>
                <w:b/>
                <w:bCs/>
                <w:color w:val="231F20"/>
                <w:spacing w:val="-10"/>
                <w:sz w:val="20"/>
                <w:szCs w:val="20"/>
              </w:rPr>
              <w:t>配</w:t>
            </w:r>
            <w:r>
              <w:rPr>
                <w:rFonts w:ascii="宋体" w:eastAsia="宋体" w:hAnsi="宋体" w:cs="宋体"/>
                <w:b/>
                <w:bCs/>
                <w:color w:val="231F20"/>
                <w:spacing w:val="-9"/>
                <w:sz w:val="20"/>
                <w:szCs w:val="20"/>
              </w:rPr>
              <w:t>置</w:t>
            </w:r>
          </w:p>
          <w:p w:rsidR="00766C61" w:rsidRDefault="009F51A5">
            <w:pPr>
              <w:spacing w:before="58" w:line="221" w:lineRule="auto"/>
              <w:ind w:left="287"/>
              <w:rPr>
                <w:rFonts w:ascii="宋体" w:eastAsia="宋体" w:hAnsi="宋体" w:cs="宋体"/>
                <w:b/>
                <w:bCs/>
                <w:sz w:val="20"/>
                <w:szCs w:val="20"/>
              </w:rPr>
            </w:pPr>
            <w:r>
              <w:rPr>
                <w:rFonts w:ascii="宋体" w:eastAsia="宋体" w:hAnsi="宋体" w:cs="宋体"/>
                <w:b/>
                <w:bCs/>
                <w:color w:val="231F20"/>
                <w:sz w:val="20"/>
                <w:szCs w:val="20"/>
              </w:rPr>
              <w:t>与</w:t>
            </w:r>
          </w:p>
          <w:p w:rsidR="00766C61" w:rsidRDefault="009F51A5">
            <w:pPr>
              <w:spacing w:before="61" w:line="220" w:lineRule="auto"/>
              <w:ind w:left="183"/>
              <w:rPr>
                <w:rFonts w:ascii="宋体" w:eastAsia="宋体" w:hAnsi="宋体" w:cs="宋体"/>
                <w:b/>
                <w:bCs/>
                <w:sz w:val="20"/>
                <w:szCs w:val="20"/>
              </w:rPr>
            </w:pPr>
            <w:r>
              <w:rPr>
                <w:rFonts w:ascii="宋体" w:eastAsia="宋体" w:hAnsi="宋体" w:cs="宋体"/>
                <w:b/>
                <w:bCs/>
                <w:color w:val="231F20"/>
                <w:spacing w:val="-11"/>
                <w:sz w:val="20"/>
                <w:szCs w:val="20"/>
              </w:rPr>
              <w:t>要</w:t>
            </w:r>
            <w:r>
              <w:rPr>
                <w:rFonts w:ascii="宋体" w:eastAsia="宋体" w:hAnsi="宋体" w:cs="宋体"/>
                <w:b/>
                <w:bCs/>
                <w:color w:val="231F20"/>
                <w:spacing w:val="-9"/>
                <w:sz w:val="20"/>
                <w:szCs w:val="20"/>
              </w:rPr>
              <w:t>求</w:t>
            </w:r>
          </w:p>
          <w:p w:rsidR="00766C61" w:rsidRDefault="009F51A5">
            <w:pPr>
              <w:spacing w:before="1" w:line="219" w:lineRule="auto"/>
              <w:ind w:left="106"/>
              <w:rPr>
                <w:rFonts w:ascii="宋体" w:eastAsia="宋体" w:hAnsi="宋体" w:cs="宋体"/>
                <w:sz w:val="20"/>
                <w:szCs w:val="20"/>
              </w:rPr>
            </w:pPr>
            <w:r>
              <w:rPr>
                <w:rFonts w:ascii="Times New Roman" w:eastAsia="Times New Roman" w:hAnsi="Times New Roman" w:cs="Times New Roman"/>
                <w:b/>
                <w:bCs/>
                <w:color w:val="231F20"/>
                <w:spacing w:val="-2"/>
                <w:sz w:val="20"/>
                <w:szCs w:val="20"/>
              </w:rPr>
              <w:t xml:space="preserve">23 </w:t>
            </w:r>
            <w:r>
              <w:rPr>
                <w:rFonts w:ascii="宋体" w:eastAsia="宋体" w:hAnsi="宋体" w:cs="宋体"/>
                <w:b/>
                <w:bCs/>
                <w:color w:val="231F20"/>
                <w:spacing w:val="-1"/>
                <w:sz w:val="20"/>
                <w:szCs w:val="20"/>
              </w:rPr>
              <w:t>分</w:t>
            </w:r>
          </w:p>
        </w:tc>
        <w:tc>
          <w:tcPr>
            <w:tcW w:w="785" w:type="dxa"/>
            <w:gridSpan w:val="2"/>
            <w:vMerge w:val="restart"/>
            <w:tcBorders>
              <w:bottom w:val="nil"/>
            </w:tcBorders>
            <w:noWrap/>
          </w:tcPr>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9F51A5">
            <w:pPr>
              <w:spacing w:before="69" w:line="312" w:lineRule="exact"/>
              <w:ind w:left="105"/>
              <w:rPr>
                <w:rFonts w:ascii="宋体" w:eastAsia="宋体" w:hAnsi="宋体" w:cs="宋体"/>
                <w:sz w:val="20"/>
                <w:szCs w:val="20"/>
              </w:rPr>
            </w:pPr>
            <w:r>
              <w:rPr>
                <w:rFonts w:ascii="宋体" w:eastAsia="宋体" w:hAnsi="宋体" w:cs="宋体"/>
                <w:color w:val="231F20"/>
                <w:spacing w:val="-10"/>
                <w:position w:val="7"/>
                <w:sz w:val="20"/>
                <w:szCs w:val="20"/>
              </w:rPr>
              <w:t>专</w:t>
            </w:r>
            <w:r>
              <w:rPr>
                <w:rFonts w:ascii="宋体" w:eastAsia="宋体" w:hAnsi="宋体" w:cs="宋体"/>
                <w:color w:val="231F20"/>
                <w:spacing w:val="-9"/>
                <w:position w:val="7"/>
                <w:sz w:val="20"/>
                <w:szCs w:val="20"/>
              </w:rPr>
              <w:t>业</w:t>
            </w:r>
          </w:p>
          <w:p w:rsidR="00766C61" w:rsidRDefault="009F51A5">
            <w:pPr>
              <w:spacing w:line="220" w:lineRule="auto"/>
              <w:ind w:left="105"/>
              <w:rPr>
                <w:rFonts w:ascii="宋体" w:eastAsia="宋体" w:hAnsi="宋体" w:cs="宋体"/>
                <w:sz w:val="20"/>
                <w:szCs w:val="20"/>
              </w:rPr>
            </w:pPr>
            <w:r>
              <w:rPr>
                <w:rFonts w:ascii="宋体" w:eastAsia="宋体" w:hAnsi="宋体" w:cs="宋体"/>
                <w:color w:val="231F20"/>
                <w:spacing w:val="-11"/>
                <w:sz w:val="20"/>
                <w:szCs w:val="20"/>
              </w:rPr>
              <w:t>人</w:t>
            </w:r>
            <w:r>
              <w:rPr>
                <w:rFonts w:ascii="宋体" w:eastAsia="宋体" w:hAnsi="宋体" w:cs="宋体"/>
                <w:color w:val="231F20"/>
                <w:spacing w:val="-9"/>
                <w:sz w:val="20"/>
                <w:szCs w:val="20"/>
              </w:rPr>
              <w:t>员</w:t>
            </w:r>
          </w:p>
        </w:tc>
        <w:tc>
          <w:tcPr>
            <w:tcW w:w="891" w:type="dxa"/>
            <w:gridSpan w:val="2"/>
            <w:vMerge w:val="restart"/>
            <w:tcBorders>
              <w:bottom w:val="nil"/>
            </w:tcBorders>
            <w:noWrap/>
          </w:tcPr>
          <w:p w:rsidR="00766C61" w:rsidRDefault="00766C61">
            <w:pPr>
              <w:spacing w:line="290" w:lineRule="auto"/>
              <w:rPr>
                <w:rFonts w:ascii="Arial"/>
                <w:sz w:val="20"/>
                <w:szCs w:val="20"/>
              </w:rPr>
            </w:pPr>
          </w:p>
          <w:p w:rsidR="00766C61" w:rsidRDefault="00766C61">
            <w:pPr>
              <w:spacing w:line="291" w:lineRule="auto"/>
              <w:rPr>
                <w:rFonts w:ascii="Arial"/>
                <w:sz w:val="20"/>
                <w:szCs w:val="20"/>
              </w:rPr>
            </w:pPr>
          </w:p>
          <w:p w:rsidR="00766C61" w:rsidRDefault="00766C61">
            <w:pPr>
              <w:spacing w:line="291" w:lineRule="auto"/>
              <w:rPr>
                <w:rFonts w:ascii="Arial"/>
                <w:sz w:val="20"/>
                <w:szCs w:val="20"/>
              </w:rPr>
            </w:pPr>
          </w:p>
          <w:p w:rsidR="00766C61" w:rsidRDefault="00766C61">
            <w:pPr>
              <w:spacing w:line="291" w:lineRule="auto"/>
              <w:rPr>
                <w:rFonts w:ascii="Arial"/>
                <w:sz w:val="20"/>
                <w:szCs w:val="20"/>
              </w:rPr>
            </w:pPr>
          </w:p>
          <w:p w:rsidR="00766C61" w:rsidRDefault="009F51A5">
            <w:pPr>
              <w:spacing w:before="69" w:line="219" w:lineRule="auto"/>
              <w:ind w:left="251"/>
              <w:rPr>
                <w:rFonts w:ascii="宋体" w:eastAsia="宋体" w:hAnsi="宋体" w:cs="宋体"/>
                <w:sz w:val="20"/>
                <w:szCs w:val="20"/>
              </w:rPr>
            </w:pPr>
            <w:r>
              <w:rPr>
                <w:rFonts w:ascii="宋体" w:eastAsia="宋体" w:hAnsi="宋体" w:cs="宋体"/>
                <w:color w:val="231F20"/>
                <w:spacing w:val="-11"/>
                <w:sz w:val="20"/>
                <w:szCs w:val="20"/>
              </w:rPr>
              <w:t>教</w:t>
            </w:r>
            <w:r>
              <w:rPr>
                <w:rFonts w:ascii="宋体" w:eastAsia="宋体" w:hAnsi="宋体" w:cs="宋体"/>
                <w:color w:val="231F20"/>
                <w:spacing w:val="-10"/>
                <w:sz w:val="20"/>
                <w:szCs w:val="20"/>
              </w:rPr>
              <w:t>师</w:t>
            </w:r>
          </w:p>
        </w:tc>
        <w:tc>
          <w:tcPr>
            <w:tcW w:w="6073" w:type="dxa"/>
            <w:gridSpan w:val="2"/>
            <w:noWrap/>
          </w:tcPr>
          <w:p w:rsidR="00766C61" w:rsidRDefault="009F51A5">
            <w:pPr>
              <w:spacing w:before="52" w:line="274" w:lineRule="auto"/>
              <w:ind w:left="106" w:right="89" w:firstLine="1"/>
              <w:rPr>
                <w:rFonts w:ascii="宋体" w:eastAsia="宋体" w:hAnsi="宋体" w:cs="宋体"/>
                <w:sz w:val="20"/>
                <w:szCs w:val="20"/>
              </w:rPr>
            </w:pPr>
            <w:r>
              <w:rPr>
                <w:rFonts w:ascii="宋体" w:eastAsia="宋体" w:hAnsi="宋体" w:cs="宋体"/>
                <w:color w:val="231F20"/>
                <w:spacing w:val="-26"/>
                <w:sz w:val="20"/>
                <w:szCs w:val="20"/>
              </w:rPr>
              <w:t>要</w:t>
            </w:r>
            <w:r>
              <w:rPr>
                <w:rFonts w:ascii="宋体" w:eastAsia="宋体" w:hAnsi="宋体" w:cs="宋体"/>
                <w:color w:val="231F20"/>
                <w:spacing w:val="-21"/>
                <w:sz w:val="20"/>
                <w:szCs w:val="20"/>
              </w:rPr>
              <w:t>求</w:t>
            </w:r>
            <w:r>
              <w:rPr>
                <w:rFonts w:ascii="宋体" w:eastAsia="宋体" w:hAnsi="宋体" w:cs="宋体"/>
                <w:color w:val="231F20"/>
                <w:spacing w:val="-13"/>
                <w:sz w:val="20"/>
                <w:szCs w:val="20"/>
              </w:rPr>
              <w:t>专科以上学历，持有教师资格证，专业背景应为幼儿教育、特殊</w:t>
            </w:r>
            <w:r>
              <w:rPr>
                <w:rFonts w:ascii="宋体" w:eastAsia="宋体" w:hAnsi="宋体" w:cs="宋体"/>
                <w:color w:val="231F20"/>
                <w:spacing w:val="-26"/>
                <w:sz w:val="20"/>
                <w:szCs w:val="20"/>
              </w:rPr>
              <w:t>教</w:t>
            </w:r>
            <w:r>
              <w:rPr>
                <w:rFonts w:ascii="宋体" w:eastAsia="宋体" w:hAnsi="宋体" w:cs="宋体"/>
                <w:color w:val="231F20"/>
                <w:spacing w:val="-14"/>
                <w:sz w:val="20"/>
                <w:szCs w:val="20"/>
              </w:rPr>
              <w:t>育</w:t>
            </w:r>
            <w:r>
              <w:rPr>
                <w:rFonts w:ascii="宋体" w:eastAsia="宋体" w:hAnsi="宋体" w:cs="宋体"/>
                <w:color w:val="231F20"/>
                <w:spacing w:val="-13"/>
                <w:sz w:val="20"/>
                <w:szCs w:val="20"/>
              </w:rPr>
              <w:t>、心理学专业背景；医疗、康复、心理等专业背景人员通过相关</w:t>
            </w:r>
            <w:r>
              <w:rPr>
                <w:rFonts w:ascii="宋体" w:eastAsia="宋体" w:hAnsi="宋体" w:cs="宋体"/>
                <w:color w:val="231F20"/>
                <w:spacing w:val="-25"/>
                <w:sz w:val="20"/>
                <w:szCs w:val="20"/>
              </w:rPr>
              <w:t>专</w:t>
            </w:r>
            <w:r>
              <w:rPr>
                <w:rFonts w:ascii="宋体" w:eastAsia="宋体" w:hAnsi="宋体" w:cs="宋体"/>
                <w:color w:val="231F20"/>
                <w:spacing w:val="-13"/>
                <w:sz w:val="20"/>
                <w:szCs w:val="20"/>
              </w:rPr>
              <w:t>业学习，基本达到进行儿童康复教学活动要求的也可承担部分教学</w:t>
            </w:r>
            <w:r>
              <w:rPr>
                <w:rFonts w:ascii="宋体" w:eastAsia="宋体" w:hAnsi="宋体" w:cs="宋体"/>
                <w:color w:val="231F20"/>
                <w:spacing w:val="-14"/>
                <w:sz w:val="20"/>
                <w:szCs w:val="20"/>
              </w:rPr>
              <w:t>任</w:t>
            </w:r>
            <w:r>
              <w:rPr>
                <w:rFonts w:ascii="宋体" w:eastAsia="宋体" w:hAnsi="宋体" w:cs="宋体"/>
                <w:color w:val="231F20"/>
                <w:spacing w:val="-10"/>
                <w:sz w:val="20"/>
                <w:szCs w:val="20"/>
              </w:rPr>
              <w:t xml:space="preserve">务；教师与儿童的比例为 </w:t>
            </w:r>
            <w:r>
              <w:rPr>
                <w:rFonts w:ascii="Times New Roman" w:eastAsia="Times New Roman" w:hAnsi="Times New Roman" w:cs="Times New Roman"/>
                <w:color w:val="231F20"/>
                <w:spacing w:val="-10"/>
                <w:sz w:val="20"/>
                <w:szCs w:val="20"/>
              </w:rPr>
              <w:t xml:space="preserve">1 </w:t>
            </w:r>
            <w:r>
              <w:rPr>
                <w:rFonts w:ascii="宋体" w:eastAsia="宋体" w:hAnsi="宋体" w:cs="宋体"/>
                <w:color w:val="231F20"/>
                <w:spacing w:val="-10"/>
                <w:sz w:val="20"/>
                <w:szCs w:val="20"/>
              </w:rPr>
              <w:t>：</w:t>
            </w:r>
            <w:r>
              <w:rPr>
                <w:rFonts w:ascii="Times New Roman" w:eastAsia="Times New Roman" w:hAnsi="Times New Roman" w:cs="Times New Roman"/>
                <w:color w:val="231F20"/>
                <w:spacing w:val="-10"/>
                <w:sz w:val="20"/>
                <w:szCs w:val="20"/>
              </w:rPr>
              <w:t>3</w:t>
            </w:r>
            <w:r>
              <w:rPr>
                <w:rFonts w:ascii="宋体" w:eastAsia="宋体" w:hAnsi="宋体" w:cs="宋体"/>
                <w:color w:val="231F20"/>
                <w:spacing w:val="-10"/>
                <w:sz w:val="20"/>
                <w:szCs w:val="20"/>
              </w:rPr>
              <w:t>~</w:t>
            </w:r>
            <w:r>
              <w:rPr>
                <w:rFonts w:ascii="Times New Roman" w:eastAsia="Times New Roman" w:hAnsi="Times New Roman" w:cs="Times New Roman"/>
                <w:color w:val="231F20"/>
                <w:spacing w:val="-10"/>
                <w:sz w:val="20"/>
                <w:szCs w:val="20"/>
              </w:rPr>
              <w:t>1</w:t>
            </w:r>
            <w:r>
              <w:rPr>
                <w:rFonts w:ascii="宋体" w:eastAsia="宋体" w:hAnsi="宋体" w:cs="宋体"/>
                <w:color w:val="231F20"/>
                <w:spacing w:val="-10"/>
                <w:sz w:val="20"/>
                <w:szCs w:val="20"/>
              </w:rPr>
              <w:t>：</w:t>
            </w:r>
            <w:r>
              <w:rPr>
                <w:rFonts w:ascii="Times New Roman" w:eastAsia="Times New Roman" w:hAnsi="Times New Roman" w:cs="Times New Roman"/>
                <w:color w:val="231F20"/>
                <w:spacing w:val="-10"/>
                <w:sz w:val="20"/>
                <w:szCs w:val="20"/>
              </w:rPr>
              <w:t>5</w:t>
            </w:r>
            <w:r>
              <w:rPr>
                <w:rFonts w:ascii="宋体" w:eastAsia="宋体" w:hAnsi="宋体" w:cs="宋体"/>
                <w:color w:val="231F20"/>
                <w:spacing w:val="-10"/>
                <w:sz w:val="20"/>
                <w:szCs w:val="20"/>
              </w:rPr>
              <w:t>，</w:t>
            </w:r>
          </w:p>
          <w:p w:rsidR="00766C61" w:rsidRDefault="009F51A5">
            <w:pPr>
              <w:spacing w:line="218" w:lineRule="auto"/>
              <w:ind w:left="107"/>
              <w:rPr>
                <w:rFonts w:ascii="宋体" w:eastAsia="宋体" w:hAnsi="宋体" w:cs="宋体"/>
                <w:sz w:val="20"/>
                <w:szCs w:val="20"/>
              </w:rPr>
            </w:pPr>
            <w:r>
              <w:rPr>
                <w:rFonts w:ascii="宋体" w:eastAsia="宋体" w:hAnsi="宋体" w:cs="宋体"/>
                <w:color w:val="231F20"/>
                <w:spacing w:val="-14"/>
                <w:sz w:val="20"/>
                <w:szCs w:val="20"/>
              </w:rPr>
              <w:t>每</w:t>
            </w:r>
            <w:r>
              <w:rPr>
                <w:rFonts w:ascii="宋体" w:eastAsia="宋体" w:hAnsi="宋体" w:cs="宋体"/>
                <w:color w:val="231F20"/>
                <w:spacing w:val="-13"/>
                <w:sz w:val="20"/>
                <w:szCs w:val="20"/>
              </w:rPr>
              <w:t xml:space="preserve">年参加 </w:t>
            </w:r>
            <w:r>
              <w:rPr>
                <w:rFonts w:ascii="Times New Roman" w:eastAsia="Times New Roman" w:hAnsi="Times New Roman" w:cs="Times New Roman"/>
                <w:color w:val="231F20"/>
                <w:spacing w:val="-13"/>
                <w:sz w:val="20"/>
                <w:szCs w:val="20"/>
              </w:rPr>
              <w:t xml:space="preserve">30 </w:t>
            </w:r>
            <w:r>
              <w:rPr>
                <w:rFonts w:ascii="宋体" w:eastAsia="宋体" w:hAnsi="宋体" w:cs="宋体"/>
                <w:color w:val="231F20"/>
                <w:spacing w:val="-13"/>
                <w:sz w:val="20"/>
                <w:szCs w:val="20"/>
              </w:rPr>
              <w:t>学时以上相关技术培训。</w:t>
            </w:r>
          </w:p>
        </w:tc>
        <w:tc>
          <w:tcPr>
            <w:tcW w:w="1184" w:type="dxa"/>
            <w:vMerge w:val="restart"/>
            <w:tcBorders>
              <w:bottom w:val="nil"/>
            </w:tcBorders>
            <w:noWrap/>
          </w:tcPr>
          <w:p w:rsidR="00766C61" w:rsidRDefault="00766C61">
            <w:pPr>
              <w:spacing w:line="284" w:lineRule="auto"/>
              <w:rPr>
                <w:rFonts w:ascii="Arial"/>
                <w:sz w:val="20"/>
                <w:szCs w:val="20"/>
              </w:rPr>
            </w:pPr>
          </w:p>
          <w:p w:rsidR="00766C61" w:rsidRDefault="00766C61">
            <w:pPr>
              <w:spacing w:line="285" w:lineRule="auto"/>
              <w:rPr>
                <w:rFonts w:ascii="Arial"/>
                <w:sz w:val="20"/>
                <w:szCs w:val="20"/>
              </w:rPr>
            </w:pPr>
          </w:p>
          <w:p w:rsidR="00766C61" w:rsidRDefault="00766C61">
            <w:pPr>
              <w:spacing w:line="285" w:lineRule="auto"/>
              <w:rPr>
                <w:rFonts w:ascii="Arial"/>
                <w:sz w:val="20"/>
                <w:szCs w:val="20"/>
              </w:rPr>
            </w:pPr>
          </w:p>
          <w:p w:rsidR="00766C61" w:rsidRDefault="009F51A5">
            <w:pPr>
              <w:spacing w:before="68" w:line="283" w:lineRule="auto"/>
              <w:ind w:left="107" w:right="135" w:firstLine="37"/>
              <w:rPr>
                <w:rFonts w:ascii="宋体" w:eastAsia="宋体" w:hAnsi="宋体" w:cs="宋体"/>
                <w:sz w:val="20"/>
                <w:szCs w:val="20"/>
              </w:rPr>
            </w:pPr>
            <w:r>
              <w:rPr>
                <w:rFonts w:ascii="宋体" w:eastAsia="宋体" w:hAnsi="宋体" w:cs="宋体"/>
                <w:color w:val="231F20"/>
                <w:spacing w:val="-13"/>
                <w:sz w:val="20"/>
                <w:szCs w:val="20"/>
              </w:rPr>
              <w:t>现</w:t>
            </w:r>
            <w:r>
              <w:rPr>
                <w:rFonts w:ascii="宋体" w:eastAsia="宋体" w:hAnsi="宋体" w:cs="宋体"/>
                <w:color w:val="231F20"/>
                <w:spacing w:val="-12"/>
                <w:sz w:val="20"/>
                <w:szCs w:val="20"/>
              </w:rPr>
              <w:t>场观摩</w:t>
            </w:r>
            <w:r>
              <w:rPr>
                <w:rFonts w:ascii="宋体" w:eastAsia="宋体" w:hAnsi="宋体" w:cs="宋体"/>
                <w:color w:val="231F20"/>
                <w:spacing w:val="-3"/>
                <w:sz w:val="20"/>
                <w:szCs w:val="20"/>
              </w:rPr>
              <w:t>查阅资料</w:t>
            </w:r>
            <w:r>
              <w:rPr>
                <w:rFonts w:ascii="宋体" w:eastAsia="宋体" w:hAnsi="宋体" w:cs="宋体"/>
                <w:color w:val="231F20"/>
                <w:spacing w:val="-11"/>
                <w:sz w:val="20"/>
                <w:szCs w:val="20"/>
              </w:rPr>
              <w:t>座</w:t>
            </w:r>
            <w:r>
              <w:rPr>
                <w:rFonts w:ascii="宋体" w:eastAsia="宋体" w:hAnsi="宋体" w:cs="宋体"/>
                <w:color w:val="231F20"/>
                <w:spacing w:val="-9"/>
                <w:sz w:val="20"/>
                <w:szCs w:val="20"/>
              </w:rPr>
              <w:t>谈访谈</w:t>
            </w:r>
          </w:p>
        </w:tc>
        <w:tc>
          <w:tcPr>
            <w:tcW w:w="2601" w:type="dxa"/>
            <w:noWrap/>
          </w:tcPr>
          <w:p w:rsidR="00766C61" w:rsidRDefault="00766C61">
            <w:pPr>
              <w:spacing w:line="447" w:lineRule="auto"/>
              <w:rPr>
                <w:rFonts w:ascii="Arial"/>
                <w:sz w:val="20"/>
                <w:szCs w:val="20"/>
              </w:rPr>
            </w:pPr>
          </w:p>
          <w:p w:rsidR="00766C61" w:rsidRDefault="009F51A5">
            <w:pPr>
              <w:spacing w:before="68" w:line="288" w:lineRule="auto"/>
              <w:ind w:left="111" w:right="89"/>
              <w:rPr>
                <w:rFonts w:ascii="宋体" w:eastAsia="宋体" w:hAnsi="宋体" w:cs="宋体"/>
                <w:sz w:val="20"/>
                <w:szCs w:val="20"/>
              </w:rPr>
            </w:pPr>
            <w:r>
              <w:rPr>
                <w:rFonts w:ascii="宋体" w:eastAsia="宋体" w:hAnsi="宋体" w:cs="宋体"/>
                <w:color w:val="231F20"/>
                <w:spacing w:val="-31"/>
                <w:sz w:val="20"/>
                <w:szCs w:val="20"/>
              </w:rPr>
              <w:t>符</w:t>
            </w:r>
            <w:r>
              <w:rPr>
                <w:rFonts w:ascii="宋体" w:eastAsia="宋体" w:hAnsi="宋体" w:cs="宋体"/>
                <w:color w:val="231F20"/>
                <w:spacing w:val="-23"/>
                <w:sz w:val="20"/>
                <w:szCs w:val="20"/>
              </w:rPr>
              <w:t>合条件</w:t>
            </w:r>
            <w:r>
              <w:rPr>
                <w:rFonts w:ascii="Times New Roman" w:eastAsia="Times New Roman" w:hAnsi="Times New Roman" w:cs="Times New Roman"/>
                <w:color w:val="231F20"/>
                <w:spacing w:val="-23"/>
                <w:sz w:val="20"/>
                <w:szCs w:val="20"/>
              </w:rPr>
              <w:t>6</w:t>
            </w:r>
            <w:r>
              <w:rPr>
                <w:rFonts w:ascii="宋体" w:eastAsia="宋体" w:hAnsi="宋体" w:cs="宋体"/>
                <w:color w:val="231F20"/>
                <w:spacing w:val="-23"/>
                <w:sz w:val="20"/>
                <w:szCs w:val="20"/>
              </w:rPr>
              <w:t>分，部分符合</w:t>
            </w:r>
            <w:r>
              <w:rPr>
                <w:rFonts w:ascii="Times New Roman" w:eastAsia="Times New Roman" w:hAnsi="Times New Roman" w:cs="Times New Roman"/>
                <w:color w:val="231F20"/>
                <w:spacing w:val="-23"/>
                <w:sz w:val="20"/>
                <w:szCs w:val="20"/>
              </w:rPr>
              <w:t>1-5</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1154"/>
          <w:jc w:val="center"/>
        </w:trPr>
        <w:tc>
          <w:tcPr>
            <w:tcW w:w="755" w:type="dxa"/>
            <w:vMerge/>
            <w:tcBorders>
              <w:top w:val="nil"/>
            </w:tcBorders>
            <w:noWrap/>
          </w:tcPr>
          <w:p w:rsidR="00766C61" w:rsidRDefault="00766C61">
            <w:pPr>
              <w:rPr>
                <w:rFonts w:ascii="Arial"/>
                <w:sz w:val="20"/>
                <w:szCs w:val="20"/>
              </w:rPr>
            </w:pPr>
          </w:p>
        </w:tc>
        <w:tc>
          <w:tcPr>
            <w:tcW w:w="785" w:type="dxa"/>
            <w:gridSpan w:val="2"/>
            <w:vMerge/>
            <w:tcBorders>
              <w:top w:val="nil"/>
            </w:tcBorders>
            <w:noWrap/>
          </w:tcPr>
          <w:p w:rsidR="00766C61" w:rsidRDefault="00766C61">
            <w:pPr>
              <w:rPr>
                <w:rFonts w:ascii="Arial"/>
                <w:sz w:val="20"/>
                <w:szCs w:val="20"/>
              </w:rPr>
            </w:pPr>
          </w:p>
        </w:tc>
        <w:tc>
          <w:tcPr>
            <w:tcW w:w="891" w:type="dxa"/>
            <w:gridSpan w:val="2"/>
            <w:vMerge/>
            <w:tcBorders>
              <w:top w:val="nil"/>
            </w:tcBorders>
            <w:noWrap/>
          </w:tcPr>
          <w:p w:rsidR="00766C61" w:rsidRDefault="00766C61">
            <w:pPr>
              <w:rPr>
                <w:rFonts w:ascii="Arial"/>
                <w:sz w:val="20"/>
                <w:szCs w:val="20"/>
              </w:rPr>
            </w:pPr>
          </w:p>
        </w:tc>
        <w:tc>
          <w:tcPr>
            <w:tcW w:w="6073" w:type="dxa"/>
            <w:gridSpan w:val="2"/>
            <w:noWrap/>
          </w:tcPr>
          <w:p w:rsidR="00766C61" w:rsidRDefault="009F51A5">
            <w:pPr>
              <w:spacing w:before="141" w:line="283" w:lineRule="auto"/>
              <w:ind w:left="106" w:right="88"/>
              <w:rPr>
                <w:rFonts w:ascii="宋体" w:eastAsia="宋体" w:hAnsi="宋体" w:cs="宋体"/>
                <w:sz w:val="20"/>
                <w:szCs w:val="20"/>
              </w:rPr>
            </w:pPr>
            <w:r>
              <w:rPr>
                <w:rFonts w:ascii="宋体" w:eastAsia="宋体" w:hAnsi="宋体" w:cs="宋体"/>
                <w:color w:val="231F20"/>
                <w:spacing w:val="-8"/>
                <w:sz w:val="20"/>
                <w:szCs w:val="20"/>
              </w:rPr>
              <w:t xml:space="preserve">骨干教师要有 </w:t>
            </w:r>
            <w:r>
              <w:rPr>
                <w:rFonts w:ascii="Times New Roman" w:eastAsia="Times New Roman" w:hAnsi="Times New Roman" w:cs="Times New Roman"/>
                <w:color w:val="231F20"/>
                <w:spacing w:val="-8"/>
                <w:sz w:val="20"/>
                <w:szCs w:val="20"/>
              </w:rPr>
              <w:t xml:space="preserve">3 </w:t>
            </w:r>
            <w:r>
              <w:rPr>
                <w:rFonts w:ascii="宋体" w:eastAsia="宋体" w:hAnsi="宋体" w:cs="宋体"/>
                <w:color w:val="231F20"/>
                <w:spacing w:val="-8"/>
                <w:sz w:val="20"/>
                <w:szCs w:val="20"/>
              </w:rPr>
              <w:t>年以上的特殊教育或智力残疾儿童康复训练实践经</w:t>
            </w:r>
            <w:r>
              <w:rPr>
                <w:rFonts w:ascii="宋体" w:eastAsia="宋体" w:hAnsi="宋体" w:cs="宋体"/>
                <w:color w:val="231F20"/>
                <w:spacing w:val="-24"/>
                <w:sz w:val="20"/>
                <w:szCs w:val="20"/>
              </w:rPr>
              <w:t>验</w:t>
            </w:r>
            <w:r>
              <w:rPr>
                <w:rFonts w:ascii="宋体" w:eastAsia="宋体" w:hAnsi="宋体" w:cs="宋体"/>
                <w:color w:val="231F20"/>
                <w:spacing w:val="-13"/>
                <w:sz w:val="20"/>
                <w:szCs w:val="20"/>
              </w:rPr>
              <w:t>，具有智力残疾儿童康复训练评估和制定个别化康复训练计划的能</w:t>
            </w:r>
            <w:r>
              <w:rPr>
                <w:rFonts w:ascii="宋体" w:eastAsia="宋体" w:hAnsi="宋体" w:cs="宋体"/>
                <w:color w:val="231F20"/>
                <w:spacing w:val="-22"/>
                <w:sz w:val="20"/>
                <w:szCs w:val="20"/>
              </w:rPr>
              <w:t>力</w:t>
            </w:r>
            <w:r>
              <w:rPr>
                <w:rFonts w:ascii="宋体" w:eastAsia="宋体" w:hAnsi="宋体" w:cs="宋体"/>
                <w:color w:val="231F20"/>
                <w:spacing w:val="-13"/>
                <w:sz w:val="20"/>
                <w:szCs w:val="20"/>
              </w:rPr>
              <w:t>，</w:t>
            </w:r>
            <w:r>
              <w:rPr>
                <w:rFonts w:ascii="宋体" w:eastAsia="宋体" w:hAnsi="宋体" w:cs="宋体"/>
                <w:color w:val="231F20"/>
                <w:spacing w:val="-11"/>
                <w:sz w:val="20"/>
                <w:szCs w:val="20"/>
              </w:rPr>
              <w:t>能够示范实施个别化康复训练计划。</w:t>
            </w:r>
          </w:p>
        </w:tc>
        <w:tc>
          <w:tcPr>
            <w:tcW w:w="1184" w:type="dxa"/>
            <w:vMerge/>
            <w:tcBorders>
              <w:top w:val="nil"/>
            </w:tcBorders>
            <w:noWrap/>
          </w:tcPr>
          <w:p w:rsidR="00766C61" w:rsidRDefault="00766C61">
            <w:pPr>
              <w:rPr>
                <w:rFonts w:ascii="Arial"/>
                <w:sz w:val="20"/>
                <w:szCs w:val="20"/>
              </w:rPr>
            </w:pPr>
          </w:p>
        </w:tc>
        <w:tc>
          <w:tcPr>
            <w:tcW w:w="2601" w:type="dxa"/>
            <w:noWrap/>
          </w:tcPr>
          <w:p w:rsidR="00766C61" w:rsidRDefault="009F51A5">
            <w:pPr>
              <w:spacing w:before="297" w:line="288" w:lineRule="auto"/>
              <w:ind w:left="111" w:right="89"/>
              <w:rPr>
                <w:rFonts w:ascii="宋体" w:eastAsia="宋体" w:hAnsi="宋体" w:cs="宋体"/>
                <w:sz w:val="20"/>
                <w:szCs w:val="20"/>
              </w:rPr>
            </w:pPr>
            <w:r>
              <w:rPr>
                <w:rFonts w:ascii="宋体" w:eastAsia="宋体" w:hAnsi="宋体" w:cs="宋体"/>
                <w:color w:val="231F20"/>
                <w:spacing w:val="-31"/>
                <w:sz w:val="20"/>
                <w:szCs w:val="20"/>
              </w:rPr>
              <w:t>符</w:t>
            </w:r>
            <w:r>
              <w:rPr>
                <w:rFonts w:ascii="宋体" w:eastAsia="宋体" w:hAnsi="宋体" w:cs="宋体"/>
                <w:color w:val="231F20"/>
                <w:spacing w:val="-23"/>
                <w:sz w:val="20"/>
                <w:szCs w:val="20"/>
              </w:rPr>
              <w:t>合条件</w:t>
            </w:r>
            <w:r>
              <w:rPr>
                <w:rFonts w:ascii="Times New Roman" w:eastAsia="Times New Roman" w:hAnsi="Times New Roman" w:cs="Times New Roman"/>
                <w:color w:val="231F20"/>
                <w:spacing w:val="-23"/>
                <w:sz w:val="20"/>
                <w:szCs w:val="20"/>
              </w:rPr>
              <w:t>6</w:t>
            </w:r>
            <w:r>
              <w:rPr>
                <w:rFonts w:ascii="宋体" w:eastAsia="宋体" w:hAnsi="宋体" w:cs="宋体"/>
                <w:color w:val="231F20"/>
                <w:spacing w:val="-23"/>
                <w:sz w:val="20"/>
                <w:szCs w:val="20"/>
              </w:rPr>
              <w:t>分，部分符合</w:t>
            </w:r>
            <w:r>
              <w:rPr>
                <w:rFonts w:ascii="Times New Roman" w:eastAsia="Times New Roman" w:hAnsi="Times New Roman" w:cs="Times New Roman"/>
                <w:color w:val="231F20"/>
                <w:spacing w:val="-23"/>
                <w:sz w:val="20"/>
                <w:szCs w:val="20"/>
              </w:rPr>
              <w:t>1-5</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655"/>
          <w:jc w:val="center"/>
        </w:trPr>
        <w:tc>
          <w:tcPr>
            <w:tcW w:w="755" w:type="dxa"/>
            <w:vMerge w:val="restart"/>
            <w:tcBorders>
              <w:bottom w:val="nil"/>
            </w:tcBorders>
            <w:noWrap/>
          </w:tcPr>
          <w:p w:rsidR="00766C61" w:rsidRDefault="00766C61">
            <w:pPr>
              <w:spacing w:line="245" w:lineRule="auto"/>
              <w:rPr>
                <w:rFonts w:ascii="Arial"/>
                <w:sz w:val="20"/>
                <w:szCs w:val="20"/>
              </w:rPr>
            </w:pPr>
          </w:p>
          <w:p w:rsidR="00766C61" w:rsidRDefault="00766C61">
            <w:pPr>
              <w:spacing w:line="245" w:lineRule="auto"/>
              <w:rPr>
                <w:rFonts w:ascii="Arial"/>
                <w:sz w:val="20"/>
                <w:szCs w:val="20"/>
              </w:rPr>
            </w:pPr>
          </w:p>
          <w:p w:rsidR="00766C61" w:rsidRDefault="00766C61">
            <w:pPr>
              <w:spacing w:line="246" w:lineRule="auto"/>
              <w:rPr>
                <w:rFonts w:ascii="Arial"/>
                <w:sz w:val="20"/>
                <w:szCs w:val="20"/>
              </w:rPr>
            </w:pPr>
          </w:p>
          <w:p w:rsidR="00766C61" w:rsidRDefault="00766C61">
            <w:pPr>
              <w:spacing w:line="246" w:lineRule="auto"/>
              <w:rPr>
                <w:rFonts w:ascii="Arial"/>
                <w:sz w:val="20"/>
                <w:szCs w:val="20"/>
              </w:rPr>
            </w:pPr>
          </w:p>
          <w:p w:rsidR="00766C61" w:rsidRDefault="00766C61">
            <w:pPr>
              <w:spacing w:line="246" w:lineRule="auto"/>
              <w:rPr>
                <w:rFonts w:ascii="Arial"/>
                <w:sz w:val="20"/>
                <w:szCs w:val="20"/>
              </w:rPr>
            </w:pPr>
          </w:p>
          <w:p w:rsidR="00766C61" w:rsidRDefault="009F51A5">
            <w:pPr>
              <w:spacing w:before="69" w:line="312" w:lineRule="exact"/>
              <w:ind w:left="182"/>
              <w:rPr>
                <w:rFonts w:ascii="宋体" w:eastAsia="宋体" w:hAnsi="宋体" w:cs="宋体"/>
                <w:b/>
                <w:bCs/>
                <w:color w:val="231F20"/>
                <w:spacing w:val="-10"/>
                <w:position w:val="7"/>
                <w:sz w:val="20"/>
                <w:szCs w:val="20"/>
              </w:rPr>
            </w:pPr>
            <w:r>
              <w:rPr>
                <w:rFonts w:ascii="宋体" w:eastAsia="宋体" w:hAnsi="宋体" w:cs="宋体" w:hint="eastAsia"/>
                <w:b/>
                <w:bCs/>
                <w:color w:val="231F20"/>
                <w:spacing w:val="-10"/>
                <w:position w:val="7"/>
                <w:sz w:val="20"/>
                <w:szCs w:val="20"/>
              </w:rPr>
              <w:t>六、</w:t>
            </w:r>
          </w:p>
          <w:p w:rsidR="00766C61" w:rsidRDefault="009F51A5">
            <w:pPr>
              <w:spacing w:before="69" w:line="312" w:lineRule="exact"/>
              <w:ind w:left="182"/>
              <w:rPr>
                <w:rFonts w:ascii="宋体" w:eastAsia="宋体" w:hAnsi="宋体" w:cs="宋体"/>
                <w:b/>
                <w:bCs/>
                <w:sz w:val="20"/>
                <w:szCs w:val="20"/>
              </w:rPr>
            </w:pPr>
            <w:r>
              <w:rPr>
                <w:rFonts w:ascii="宋体" w:eastAsia="宋体" w:hAnsi="宋体" w:cs="宋体"/>
                <w:b/>
                <w:bCs/>
                <w:color w:val="231F20"/>
                <w:spacing w:val="-10"/>
                <w:position w:val="7"/>
                <w:sz w:val="20"/>
                <w:szCs w:val="20"/>
              </w:rPr>
              <w:t>业</w:t>
            </w:r>
            <w:r>
              <w:rPr>
                <w:rFonts w:ascii="宋体" w:eastAsia="宋体" w:hAnsi="宋体" w:cs="宋体"/>
                <w:b/>
                <w:bCs/>
                <w:color w:val="231F20"/>
                <w:spacing w:val="-8"/>
                <w:position w:val="7"/>
                <w:sz w:val="20"/>
                <w:szCs w:val="20"/>
              </w:rPr>
              <w:t>务</w:t>
            </w:r>
          </w:p>
          <w:p w:rsidR="00766C61" w:rsidRDefault="009F51A5">
            <w:pPr>
              <w:spacing w:line="220" w:lineRule="auto"/>
              <w:ind w:left="188"/>
              <w:rPr>
                <w:rFonts w:ascii="宋体" w:eastAsia="宋体" w:hAnsi="宋体" w:cs="宋体"/>
                <w:b/>
                <w:bCs/>
                <w:sz w:val="20"/>
                <w:szCs w:val="20"/>
              </w:rPr>
            </w:pPr>
            <w:r>
              <w:rPr>
                <w:rFonts w:ascii="宋体" w:eastAsia="宋体" w:hAnsi="宋体" w:cs="宋体"/>
                <w:b/>
                <w:bCs/>
                <w:color w:val="231F20"/>
                <w:spacing w:val="-12"/>
                <w:sz w:val="20"/>
                <w:szCs w:val="20"/>
              </w:rPr>
              <w:t>开展</w:t>
            </w:r>
          </w:p>
          <w:p w:rsidR="00766C61" w:rsidRDefault="009F51A5">
            <w:pPr>
              <w:spacing w:before="60" w:line="220" w:lineRule="auto"/>
              <w:ind w:left="182"/>
              <w:rPr>
                <w:rFonts w:ascii="宋体" w:eastAsia="宋体" w:hAnsi="宋体" w:cs="宋体"/>
                <w:b/>
                <w:bCs/>
                <w:sz w:val="20"/>
                <w:szCs w:val="20"/>
              </w:rPr>
            </w:pPr>
            <w:r>
              <w:rPr>
                <w:rFonts w:ascii="宋体" w:eastAsia="宋体" w:hAnsi="宋体" w:cs="宋体"/>
                <w:b/>
                <w:bCs/>
                <w:color w:val="231F20"/>
                <w:spacing w:val="-10"/>
                <w:sz w:val="20"/>
                <w:szCs w:val="20"/>
              </w:rPr>
              <w:lastRenderedPageBreak/>
              <w:t>情</w:t>
            </w:r>
            <w:r>
              <w:rPr>
                <w:rFonts w:ascii="宋体" w:eastAsia="宋体" w:hAnsi="宋体" w:cs="宋体"/>
                <w:b/>
                <w:bCs/>
                <w:color w:val="231F20"/>
                <w:spacing w:val="-8"/>
                <w:sz w:val="20"/>
                <w:szCs w:val="20"/>
              </w:rPr>
              <w:t>况</w:t>
            </w:r>
          </w:p>
          <w:p w:rsidR="00766C61" w:rsidRDefault="009F51A5">
            <w:pPr>
              <w:spacing w:before="61" w:line="220" w:lineRule="auto"/>
              <w:ind w:left="158"/>
              <w:rPr>
                <w:rFonts w:ascii="宋体" w:eastAsia="宋体" w:hAnsi="宋体" w:cs="宋体"/>
                <w:sz w:val="20"/>
                <w:szCs w:val="20"/>
              </w:rPr>
            </w:pPr>
            <w:r>
              <w:rPr>
                <w:rFonts w:ascii="Times New Roman" w:eastAsia="Times New Roman" w:hAnsi="Times New Roman" w:cs="Times New Roman"/>
                <w:b/>
                <w:bCs/>
                <w:color w:val="231F20"/>
                <w:spacing w:val="-4"/>
                <w:sz w:val="20"/>
                <w:szCs w:val="20"/>
              </w:rPr>
              <w:t>3</w:t>
            </w:r>
            <w:r>
              <w:rPr>
                <w:rFonts w:ascii="Times New Roman" w:eastAsia="Times New Roman" w:hAnsi="Times New Roman" w:cs="Times New Roman"/>
                <w:b/>
                <w:bCs/>
                <w:color w:val="231F20"/>
                <w:spacing w:val="-3"/>
                <w:sz w:val="20"/>
                <w:szCs w:val="20"/>
              </w:rPr>
              <w:t>2</w:t>
            </w:r>
            <w:r>
              <w:rPr>
                <w:rFonts w:ascii="宋体" w:eastAsia="宋体" w:hAnsi="宋体" w:cs="宋体"/>
                <w:b/>
                <w:bCs/>
                <w:color w:val="231F20"/>
                <w:spacing w:val="-2"/>
                <w:sz w:val="20"/>
                <w:szCs w:val="20"/>
              </w:rPr>
              <w:t>分</w:t>
            </w:r>
          </w:p>
        </w:tc>
        <w:tc>
          <w:tcPr>
            <w:tcW w:w="785" w:type="dxa"/>
            <w:gridSpan w:val="2"/>
            <w:vMerge w:val="restart"/>
            <w:tcBorders>
              <w:bottom w:val="nil"/>
            </w:tcBorders>
            <w:noWrap/>
          </w:tcPr>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766C61">
            <w:pPr>
              <w:spacing w:line="262" w:lineRule="auto"/>
              <w:rPr>
                <w:rFonts w:ascii="Arial"/>
                <w:sz w:val="20"/>
                <w:szCs w:val="20"/>
              </w:rPr>
            </w:pPr>
          </w:p>
          <w:p w:rsidR="00766C61" w:rsidRDefault="00766C61">
            <w:pPr>
              <w:spacing w:line="263" w:lineRule="auto"/>
              <w:rPr>
                <w:rFonts w:ascii="Arial"/>
                <w:sz w:val="20"/>
                <w:szCs w:val="20"/>
              </w:rPr>
            </w:pPr>
          </w:p>
          <w:p w:rsidR="00766C61" w:rsidRDefault="009F51A5">
            <w:pPr>
              <w:spacing w:before="69" w:line="219" w:lineRule="auto"/>
              <w:ind w:left="193"/>
              <w:rPr>
                <w:rFonts w:ascii="宋体" w:eastAsia="宋体" w:hAnsi="宋体" w:cs="宋体"/>
                <w:sz w:val="20"/>
                <w:szCs w:val="20"/>
              </w:rPr>
            </w:pPr>
            <w:r>
              <w:rPr>
                <w:rFonts w:ascii="宋体" w:eastAsia="宋体" w:hAnsi="宋体" w:cs="宋体"/>
                <w:color w:val="231F20"/>
                <w:spacing w:val="-9"/>
                <w:sz w:val="20"/>
                <w:szCs w:val="20"/>
              </w:rPr>
              <w:t>康</w:t>
            </w:r>
            <w:r>
              <w:rPr>
                <w:rFonts w:ascii="宋体" w:eastAsia="宋体" w:hAnsi="宋体" w:cs="宋体"/>
                <w:color w:val="231F20"/>
                <w:spacing w:val="-8"/>
                <w:sz w:val="20"/>
                <w:szCs w:val="20"/>
              </w:rPr>
              <w:t>复</w:t>
            </w:r>
          </w:p>
          <w:p w:rsidR="00766C61" w:rsidRDefault="009F51A5">
            <w:pPr>
              <w:spacing w:before="62" w:line="220" w:lineRule="auto"/>
              <w:ind w:left="197"/>
              <w:rPr>
                <w:rFonts w:ascii="宋体" w:eastAsia="宋体" w:hAnsi="宋体" w:cs="宋体"/>
                <w:sz w:val="20"/>
                <w:szCs w:val="20"/>
              </w:rPr>
            </w:pPr>
            <w:r>
              <w:rPr>
                <w:rFonts w:ascii="宋体" w:eastAsia="宋体" w:hAnsi="宋体" w:cs="宋体"/>
                <w:color w:val="231F20"/>
                <w:spacing w:val="-11"/>
                <w:sz w:val="20"/>
                <w:szCs w:val="20"/>
              </w:rPr>
              <w:t>训</w:t>
            </w:r>
            <w:r>
              <w:rPr>
                <w:rFonts w:ascii="宋体" w:eastAsia="宋体" w:hAnsi="宋体" w:cs="宋体"/>
                <w:color w:val="231F20"/>
                <w:spacing w:val="-10"/>
                <w:sz w:val="20"/>
                <w:szCs w:val="20"/>
              </w:rPr>
              <w:t>练</w:t>
            </w:r>
          </w:p>
          <w:p w:rsidR="00766C61" w:rsidRDefault="009F51A5">
            <w:pPr>
              <w:spacing w:before="62" w:line="221" w:lineRule="auto"/>
              <w:ind w:left="208"/>
              <w:rPr>
                <w:rFonts w:ascii="宋体" w:eastAsia="宋体" w:hAnsi="宋体" w:cs="宋体"/>
                <w:sz w:val="20"/>
                <w:szCs w:val="20"/>
              </w:rPr>
            </w:pPr>
            <w:r>
              <w:rPr>
                <w:rFonts w:ascii="宋体" w:eastAsia="宋体" w:hAnsi="宋体" w:cs="宋体"/>
                <w:color w:val="231F20"/>
                <w:spacing w:val="-17"/>
                <w:sz w:val="20"/>
                <w:szCs w:val="20"/>
              </w:rPr>
              <w:t>时</w:t>
            </w:r>
            <w:r>
              <w:rPr>
                <w:rFonts w:ascii="宋体" w:eastAsia="宋体" w:hAnsi="宋体" w:cs="宋体"/>
                <w:color w:val="231F20"/>
                <w:spacing w:val="-15"/>
                <w:sz w:val="20"/>
                <w:szCs w:val="20"/>
              </w:rPr>
              <w:t>间</w:t>
            </w:r>
          </w:p>
          <w:p w:rsidR="00766C61" w:rsidRDefault="009F51A5">
            <w:pPr>
              <w:spacing w:before="60" w:line="222" w:lineRule="auto"/>
              <w:ind w:left="295"/>
              <w:rPr>
                <w:rFonts w:ascii="宋体" w:eastAsia="宋体" w:hAnsi="宋体" w:cs="宋体"/>
                <w:sz w:val="20"/>
                <w:szCs w:val="20"/>
              </w:rPr>
            </w:pPr>
            <w:r>
              <w:rPr>
                <w:rFonts w:ascii="宋体" w:eastAsia="宋体" w:hAnsi="宋体" w:cs="宋体"/>
                <w:color w:val="231F20"/>
                <w:sz w:val="20"/>
                <w:szCs w:val="20"/>
              </w:rPr>
              <w:t>和</w:t>
            </w:r>
          </w:p>
          <w:p w:rsidR="00766C61" w:rsidRDefault="009F51A5">
            <w:pPr>
              <w:spacing w:before="59" w:line="220" w:lineRule="auto"/>
              <w:ind w:left="198"/>
              <w:rPr>
                <w:rFonts w:ascii="宋体" w:eastAsia="宋体" w:hAnsi="宋体" w:cs="宋体"/>
                <w:sz w:val="20"/>
                <w:szCs w:val="20"/>
              </w:rPr>
            </w:pPr>
            <w:r>
              <w:rPr>
                <w:rFonts w:ascii="宋体" w:eastAsia="宋体" w:hAnsi="宋体" w:cs="宋体"/>
                <w:color w:val="231F20"/>
                <w:spacing w:val="-12"/>
                <w:sz w:val="20"/>
                <w:szCs w:val="20"/>
              </w:rPr>
              <w:lastRenderedPageBreak/>
              <w:t>活</w:t>
            </w:r>
            <w:r>
              <w:rPr>
                <w:rFonts w:ascii="宋体" w:eastAsia="宋体" w:hAnsi="宋体" w:cs="宋体"/>
                <w:color w:val="231F20"/>
                <w:spacing w:val="-10"/>
                <w:sz w:val="20"/>
                <w:szCs w:val="20"/>
              </w:rPr>
              <w:t>动</w:t>
            </w:r>
          </w:p>
        </w:tc>
        <w:tc>
          <w:tcPr>
            <w:tcW w:w="6964" w:type="dxa"/>
            <w:gridSpan w:val="4"/>
            <w:noWrap/>
          </w:tcPr>
          <w:p w:rsidR="00766C61" w:rsidRDefault="009F51A5">
            <w:pPr>
              <w:spacing w:before="211" w:line="218" w:lineRule="auto"/>
              <w:ind w:left="105"/>
              <w:rPr>
                <w:rFonts w:ascii="宋体" w:eastAsia="宋体" w:hAnsi="宋体" w:cs="宋体"/>
                <w:sz w:val="20"/>
                <w:szCs w:val="20"/>
              </w:rPr>
            </w:pPr>
            <w:r>
              <w:rPr>
                <w:rFonts w:ascii="宋体" w:eastAsia="宋体" w:hAnsi="宋体" w:cs="宋体"/>
                <w:color w:val="231F20"/>
                <w:spacing w:val="-16"/>
                <w:sz w:val="20"/>
                <w:szCs w:val="20"/>
              </w:rPr>
              <w:lastRenderedPageBreak/>
              <w:t>每</w:t>
            </w:r>
            <w:r>
              <w:rPr>
                <w:rFonts w:ascii="宋体" w:eastAsia="宋体" w:hAnsi="宋体" w:cs="宋体"/>
                <w:color w:val="231F20"/>
                <w:spacing w:val="-10"/>
                <w:sz w:val="20"/>
                <w:szCs w:val="20"/>
              </w:rPr>
              <w:t>名儿童在机构内训练时间为一学年</w:t>
            </w:r>
          </w:p>
        </w:tc>
        <w:tc>
          <w:tcPr>
            <w:tcW w:w="1184" w:type="dxa"/>
            <w:vMerge w:val="restart"/>
            <w:tcBorders>
              <w:bottom w:val="nil"/>
            </w:tcBorders>
            <w:noWrap/>
          </w:tcPr>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2" w:lineRule="auto"/>
              <w:rPr>
                <w:rFonts w:ascii="Arial"/>
                <w:sz w:val="20"/>
                <w:szCs w:val="20"/>
              </w:rPr>
            </w:pPr>
          </w:p>
          <w:p w:rsidR="00766C61" w:rsidRDefault="00766C61">
            <w:pPr>
              <w:spacing w:line="253" w:lineRule="auto"/>
              <w:rPr>
                <w:rFonts w:ascii="Arial"/>
                <w:sz w:val="20"/>
                <w:szCs w:val="20"/>
              </w:rPr>
            </w:pPr>
          </w:p>
          <w:p w:rsidR="00766C61" w:rsidRDefault="00766C61">
            <w:pPr>
              <w:spacing w:line="253" w:lineRule="auto"/>
              <w:rPr>
                <w:rFonts w:ascii="Arial"/>
                <w:sz w:val="20"/>
                <w:szCs w:val="20"/>
              </w:rPr>
            </w:pPr>
          </w:p>
          <w:p w:rsidR="00766C61" w:rsidRDefault="009F51A5">
            <w:pPr>
              <w:spacing w:before="68" w:line="288" w:lineRule="auto"/>
              <w:ind w:left="145" w:right="135" w:firstLine="3"/>
              <w:rPr>
                <w:rFonts w:ascii="宋体" w:eastAsia="宋体" w:hAnsi="宋体" w:cs="宋体"/>
                <w:sz w:val="20"/>
                <w:szCs w:val="20"/>
              </w:rPr>
            </w:pPr>
            <w:r>
              <w:rPr>
                <w:rFonts w:ascii="宋体" w:eastAsia="宋体" w:hAnsi="宋体" w:cs="宋体"/>
                <w:color w:val="231F20"/>
                <w:spacing w:val="-14"/>
                <w:sz w:val="20"/>
                <w:szCs w:val="20"/>
              </w:rPr>
              <w:t>查</w:t>
            </w:r>
            <w:r>
              <w:rPr>
                <w:rFonts w:ascii="宋体" w:eastAsia="宋体" w:hAnsi="宋体" w:cs="宋体"/>
                <w:color w:val="231F20"/>
                <w:spacing w:val="-13"/>
                <w:sz w:val="20"/>
                <w:szCs w:val="20"/>
              </w:rPr>
              <w:t>阅资料现</w:t>
            </w:r>
            <w:r>
              <w:rPr>
                <w:rFonts w:ascii="宋体" w:eastAsia="宋体" w:hAnsi="宋体" w:cs="宋体"/>
                <w:color w:val="231F20"/>
                <w:spacing w:val="-12"/>
                <w:sz w:val="20"/>
                <w:szCs w:val="20"/>
              </w:rPr>
              <w:t>场观摩</w:t>
            </w:r>
          </w:p>
        </w:tc>
        <w:tc>
          <w:tcPr>
            <w:tcW w:w="2601" w:type="dxa"/>
            <w:noWrap/>
          </w:tcPr>
          <w:p w:rsidR="00766C61" w:rsidRDefault="009F51A5">
            <w:pPr>
              <w:spacing w:before="55" w:line="247" w:lineRule="auto"/>
              <w:ind w:left="111" w:right="90"/>
              <w:rPr>
                <w:rFonts w:ascii="宋体" w:eastAsia="宋体" w:hAnsi="宋体" w:cs="宋体"/>
                <w:sz w:val="20"/>
                <w:szCs w:val="20"/>
              </w:rPr>
            </w:pPr>
            <w:r>
              <w:rPr>
                <w:rFonts w:ascii="宋体" w:eastAsia="宋体" w:hAnsi="宋体" w:cs="宋体"/>
                <w:color w:val="231F20"/>
                <w:spacing w:val="-31"/>
                <w:sz w:val="20"/>
                <w:szCs w:val="20"/>
              </w:rPr>
              <w:t>符</w:t>
            </w:r>
            <w:r>
              <w:rPr>
                <w:rFonts w:ascii="宋体" w:eastAsia="宋体" w:hAnsi="宋体" w:cs="宋体"/>
                <w:color w:val="231F20"/>
                <w:spacing w:val="-23"/>
                <w:sz w:val="20"/>
                <w:szCs w:val="20"/>
              </w:rPr>
              <w:t>合条件</w:t>
            </w:r>
            <w:r>
              <w:rPr>
                <w:rFonts w:ascii="Times New Roman" w:eastAsia="Times New Roman" w:hAnsi="Times New Roman" w:cs="Times New Roman"/>
                <w:color w:val="231F20"/>
                <w:spacing w:val="-23"/>
                <w:sz w:val="20"/>
                <w:szCs w:val="20"/>
              </w:rPr>
              <w:t>6</w:t>
            </w:r>
            <w:r>
              <w:rPr>
                <w:rFonts w:ascii="宋体" w:eastAsia="宋体" w:hAnsi="宋体" w:cs="宋体"/>
                <w:color w:val="231F20"/>
                <w:spacing w:val="-23"/>
                <w:sz w:val="20"/>
                <w:szCs w:val="20"/>
              </w:rPr>
              <w:t>分，部分符合</w:t>
            </w:r>
            <w:r>
              <w:rPr>
                <w:rFonts w:ascii="Times New Roman" w:eastAsia="Times New Roman" w:hAnsi="Times New Roman" w:cs="Times New Roman"/>
                <w:color w:val="231F20"/>
                <w:spacing w:val="-23"/>
                <w:sz w:val="20"/>
                <w:szCs w:val="20"/>
              </w:rPr>
              <w:t>1-2</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574"/>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2262" w:type="dxa"/>
            <w:gridSpan w:val="3"/>
            <w:vMerge w:val="restart"/>
            <w:tcBorders>
              <w:bottom w:val="nil"/>
            </w:tcBorders>
            <w:noWrap/>
          </w:tcPr>
          <w:p w:rsidR="00766C61" w:rsidRDefault="00766C61">
            <w:pPr>
              <w:spacing w:line="253" w:lineRule="auto"/>
              <w:rPr>
                <w:rFonts w:ascii="Arial"/>
                <w:sz w:val="20"/>
                <w:szCs w:val="20"/>
              </w:rPr>
            </w:pPr>
          </w:p>
          <w:p w:rsidR="00766C61" w:rsidRDefault="00766C61">
            <w:pPr>
              <w:spacing w:line="254" w:lineRule="auto"/>
              <w:rPr>
                <w:rFonts w:ascii="Arial"/>
                <w:sz w:val="20"/>
                <w:szCs w:val="20"/>
              </w:rPr>
            </w:pPr>
          </w:p>
          <w:p w:rsidR="00766C61" w:rsidRDefault="00766C61">
            <w:pPr>
              <w:spacing w:line="254" w:lineRule="auto"/>
              <w:rPr>
                <w:rFonts w:ascii="Arial"/>
                <w:sz w:val="20"/>
                <w:szCs w:val="20"/>
              </w:rPr>
            </w:pPr>
          </w:p>
          <w:p w:rsidR="00766C61" w:rsidRDefault="009F51A5">
            <w:pPr>
              <w:spacing w:before="68" w:line="288" w:lineRule="auto"/>
              <w:ind w:left="120" w:right="363" w:hanging="15"/>
              <w:rPr>
                <w:rFonts w:ascii="宋体" w:eastAsia="宋体" w:hAnsi="宋体" w:cs="宋体"/>
                <w:sz w:val="20"/>
                <w:szCs w:val="20"/>
              </w:rPr>
            </w:pPr>
            <w:r>
              <w:rPr>
                <w:rFonts w:ascii="宋体" w:eastAsia="宋体" w:hAnsi="宋体" w:cs="宋体"/>
                <w:color w:val="231F20"/>
                <w:spacing w:val="-15"/>
                <w:sz w:val="20"/>
                <w:szCs w:val="20"/>
              </w:rPr>
              <w:t>每</w:t>
            </w:r>
            <w:r>
              <w:rPr>
                <w:rFonts w:ascii="宋体" w:eastAsia="宋体" w:hAnsi="宋体" w:cs="宋体"/>
                <w:color w:val="231F20"/>
                <w:spacing w:val="-11"/>
                <w:sz w:val="20"/>
                <w:szCs w:val="20"/>
              </w:rPr>
              <w:t>日基本的康复训练</w:t>
            </w:r>
            <w:r>
              <w:rPr>
                <w:rFonts w:ascii="Times New Roman" w:eastAsia="Times New Roman" w:hAnsi="Times New Roman" w:cs="Times New Roman"/>
                <w:color w:val="231F20"/>
                <w:spacing w:val="-13"/>
                <w:sz w:val="20"/>
                <w:szCs w:val="20"/>
              </w:rPr>
              <w:t>1</w:t>
            </w:r>
            <w:r>
              <w:rPr>
                <w:rFonts w:ascii="Times New Roman" w:eastAsia="Times New Roman" w:hAnsi="Times New Roman" w:cs="Times New Roman"/>
                <w:color w:val="231F20"/>
                <w:spacing w:val="-8"/>
                <w:sz w:val="20"/>
                <w:szCs w:val="20"/>
              </w:rPr>
              <w:t xml:space="preserve">80 </w:t>
            </w:r>
            <w:r>
              <w:rPr>
                <w:rFonts w:ascii="宋体" w:eastAsia="宋体" w:hAnsi="宋体" w:cs="宋体"/>
                <w:color w:val="231F20"/>
                <w:spacing w:val="-8"/>
                <w:sz w:val="20"/>
                <w:szCs w:val="20"/>
              </w:rPr>
              <w:t>分钟</w:t>
            </w:r>
          </w:p>
        </w:tc>
        <w:tc>
          <w:tcPr>
            <w:tcW w:w="4702" w:type="dxa"/>
            <w:noWrap/>
          </w:tcPr>
          <w:p w:rsidR="00766C61" w:rsidRDefault="009F51A5">
            <w:pPr>
              <w:spacing w:before="172" w:line="219" w:lineRule="auto"/>
              <w:ind w:left="106"/>
              <w:rPr>
                <w:rFonts w:ascii="宋体" w:eastAsia="宋体" w:hAnsi="宋体" w:cs="宋体"/>
                <w:sz w:val="20"/>
                <w:szCs w:val="20"/>
              </w:rPr>
            </w:pPr>
            <w:r>
              <w:rPr>
                <w:rFonts w:ascii="宋体" w:eastAsia="宋体" w:hAnsi="宋体" w:cs="宋体"/>
                <w:color w:val="231F20"/>
                <w:spacing w:val="-14"/>
                <w:sz w:val="20"/>
                <w:szCs w:val="20"/>
              </w:rPr>
              <w:t>个</w:t>
            </w:r>
            <w:r>
              <w:rPr>
                <w:rFonts w:ascii="宋体" w:eastAsia="宋体" w:hAnsi="宋体" w:cs="宋体"/>
                <w:color w:val="231F20"/>
                <w:spacing w:val="-12"/>
                <w:sz w:val="20"/>
                <w:szCs w:val="20"/>
              </w:rPr>
              <w:t xml:space="preserve">别训练课至少 </w:t>
            </w:r>
            <w:r>
              <w:rPr>
                <w:rFonts w:ascii="Times New Roman" w:eastAsia="Times New Roman" w:hAnsi="Times New Roman" w:cs="Times New Roman"/>
                <w:color w:val="231F20"/>
                <w:spacing w:val="-12"/>
                <w:sz w:val="20"/>
                <w:szCs w:val="20"/>
              </w:rPr>
              <w:t xml:space="preserve">30 </w:t>
            </w:r>
            <w:r>
              <w:rPr>
                <w:rFonts w:ascii="宋体" w:eastAsia="宋体" w:hAnsi="宋体" w:cs="宋体"/>
                <w:color w:val="231F20"/>
                <w:spacing w:val="-12"/>
                <w:sz w:val="20"/>
                <w:szCs w:val="20"/>
              </w:rPr>
              <w:t>分钟。</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72"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3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575"/>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2262" w:type="dxa"/>
            <w:gridSpan w:val="3"/>
            <w:vMerge/>
            <w:tcBorders>
              <w:top w:val="nil"/>
              <w:bottom w:val="nil"/>
            </w:tcBorders>
            <w:noWrap/>
          </w:tcPr>
          <w:p w:rsidR="00766C61" w:rsidRDefault="00766C61">
            <w:pPr>
              <w:rPr>
                <w:rFonts w:ascii="Arial"/>
                <w:sz w:val="20"/>
                <w:szCs w:val="20"/>
              </w:rPr>
            </w:pPr>
          </w:p>
        </w:tc>
        <w:tc>
          <w:tcPr>
            <w:tcW w:w="4702" w:type="dxa"/>
            <w:noWrap/>
          </w:tcPr>
          <w:p w:rsidR="00766C61" w:rsidRDefault="009F51A5">
            <w:pPr>
              <w:spacing w:before="142" w:line="316" w:lineRule="exact"/>
              <w:ind w:left="109"/>
              <w:rPr>
                <w:rFonts w:ascii="宋体" w:eastAsia="宋体" w:hAnsi="宋体" w:cs="宋体"/>
                <w:sz w:val="20"/>
                <w:szCs w:val="20"/>
              </w:rPr>
            </w:pPr>
            <w:r>
              <w:rPr>
                <w:rFonts w:ascii="宋体" w:eastAsia="宋体" w:hAnsi="宋体" w:cs="宋体"/>
                <w:color w:val="231F20"/>
                <w:spacing w:val="-22"/>
                <w:position w:val="2"/>
                <w:sz w:val="20"/>
                <w:szCs w:val="20"/>
              </w:rPr>
              <w:t>组</w:t>
            </w:r>
            <w:r>
              <w:rPr>
                <w:rFonts w:ascii="宋体" w:eastAsia="宋体" w:hAnsi="宋体" w:cs="宋体"/>
                <w:color w:val="231F20"/>
                <w:spacing w:val="-12"/>
                <w:position w:val="2"/>
                <w:sz w:val="20"/>
                <w:szCs w:val="20"/>
              </w:rPr>
              <w:t>别</w:t>
            </w:r>
            <w:r>
              <w:rPr>
                <w:rFonts w:ascii="Times New Roman" w:eastAsia="Times New Roman" w:hAnsi="Times New Roman" w:cs="Times New Roman"/>
                <w:color w:val="231F20"/>
                <w:spacing w:val="-11"/>
                <w:position w:val="2"/>
                <w:sz w:val="20"/>
                <w:szCs w:val="20"/>
              </w:rPr>
              <w:t>/</w:t>
            </w:r>
            <w:r>
              <w:rPr>
                <w:rFonts w:ascii="宋体" w:eastAsia="宋体" w:hAnsi="宋体" w:cs="宋体"/>
                <w:color w:val="231F20"/>
                <w:spacing w:val="-11"/>
                <w:position w:val="2"/>
                <w:sz w:val="20"/>
                <w:szCs w:val="20"/>
              </w:rPr>
              <w:t xml:space="preserve">小组课至少 </w:t>
            </w:r>
            <w:r>
              <w:rPr>
                <w:rFonts w:ascii="Times New Roman" w:eastAsia="Times New Roman" w:hAnsi="Times New Roman" w:cs="Times New Roman"/>
                <w:color w:val="231F20"/>
                <w:spacing w:val="-11"/>
                <w:position w:val="2"/>
                <w:sz w:val="20"/>
                <w:szCs w:val="20"/>
              </w:rPr>
              <w:t xml:space="preserve">30 </w:t>
            </w:r>
            <w:r>
              <w:rPr>
                <w:rFonts w:ascii="宋体" w:eastAsia="宋体" w:hAnsi="宋体" w:cs="宋体"/>
                <w:color w:val="231F20"/>
                <w:spacing w:val="-11"/>
                <w:position w:val="2"/>
                <w:sz w:val="20"/>
                <w:szCs w:val="20"/>
              </w:rPr>
              <w:t>分钟。</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74"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3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574"/>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2262" w:type="dxa"/>
            <w:gridSpan w:val="3"/>
            <w:vMerge/>
            <w:tcBorders>
              <w:top w:val="nil"/>
              <w:bottom w:val="nil"/>
            </w:tcBorders>
            <w:noWrap/>
          </w:tcPr>
          <w:p w:rsidR="00766C61" w:rsidRDefault="00766C61">
            <w:pPr>
              <w:rPr>
                <w:rFonts w:ascii="Arial"/>
                <w:sz w:val="20"/>
                <w:szCs w:val="20"/>
              </w:rPr>
            </w:pPr>
          </w:p>
        </w:tc>
        <w:tc>
          <w:tcPr>
            <w:tcW w:w="4702" w:type="dxa"/>
            <w:noWrap/>
          </w:tcPr>
          <w:p w:rsidR="00766C61" w:rsidRDefault="009F51A5">
            <w:pPr>
              <w:spacing w:before="173" w:line="219" w:lineRule="auto"/>
              <w:ind w:left="106"/>
              <w:rPr>
                <w:rFonts w:ascii="宋体" w:eastAsia="宋体" w:hAnsi="宋体" w:cs="宋体"/>
                <w:sz w:val="20"/>
                <w:szCs w:val="20"/>
              </w:rPr>
            </w:pPr>
            <w:r>
              <w:rPr>
                <w:rFonts w:ascii="宋体" w:eastAsia="宋体" w:hAnsi="宋体" w:cs="宋体"/>
                <w:color w:val="231F20"/>
                <w:spacing w:val="-22"/>
                <w:sz w:val="20"/>
                <w:szCs w:val="20"/>
              </w:rPr>
              <w:t>集</w:t>
            </w:r>
            <w:r>
              <w:rPr>
                <w:rFonts w:ascii="宋体" w:eastAsia="宋体" w:hAnsi="宋体" w:cs="宋体"/>
                <w:color w:val="231F20"/>
                <w:spacing w:val="-12"/>
                <w:sz w:val="20"/>
                <w:szCs w:val="20"/>
              </w:rPr>
              <w:t>体</w:t>
            </w:r>
            <w:r>
              <w:rPr>
                <w:rFonts w:ascii="宋体" w:eastAsia="宋体" w:hAnsi="宋体" w:cs="宋体"/>
                <w:color w:val="231F20"/>
                <w:spacing w:val="-11"/>
                <w:sz w:val="20"/>
                <w:szCs w:val="20"/>
              </w:rPr>
              <w:t xml:space="preserve">课至少 </w:t>
            </w:r>
            <w:r>
              <w:rPr>
                <w:rFonts w:ascii="Times New Roman" w:eastAsia="Times New Roman" w:hAnsi="Times New Roman" w:cs="Times New Roman"/>
                <w:color w:val="231F20"/>
                <w:spacing w:val="-11"/>
                <w:sz w:val="20"/>
                <w:szCs w:val="20"/>
              </w:rPr>
              <w:t xml:space="preserve">60 </w:t>
            </w:r>
            <w:r>
              <w:rPr>
                <w:rFonts w:ascii="宋体" w:eastAsia="宋体" w:hAnsi="宋体" w:cs="宋体"/>
                <w:color w:val="231F20"/>
                <w:spacing w:val="-11"/>
                <w:sz w:val="20"/>
                <w:szCs w:val="20"/>
              </w:rPr>
              <w:t>分钟 (两节课)。</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73"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3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524"/>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2262" w:type="dxa"/>
            <w:gridSpan w:val="3"/>
            <w:vMerge/>
            <w:tcBorders>
              <w:top w:val="nil"/>
            </w:tcBorders>
            <w:noWrap/>
          </w:tcPr>
          <w:p w:rsidR="00766C61" w:rsidRDefault="00766C61">
            <w:pPr>
              <w:rPr>
                <w:rFonts w:ascii="Arial"/>
                <w:sz w:val="20"/>
                <w:szCs w:val="20"/>
              </w:rPr>
            </w:pPr>
          </w:p>
        </w:tc>
        <w:tc>
          <w:tcPr>
            <w:tcW w:w="4702" w:type="dxa"/>
            <w:noWrap/>
          </w:tcPr>
          <w:p w:rsidR="00766C61" w:rsidRDefault="009F51A5">
            <w:pPr>
              <w:spacing w:before="118" w:line="317" w:lineRule="exact"/>
              <w:ind w:left="104"/>
              <w:rPr>
                <w:rFonts w:ascii="宋体" w:eastAsia="宋体" w:hAnsi="宋体" w:cs="宋体"/>
                <w:sz w:val="20"/>
                <w:szCs w:val="20"/>
              </w:rPr>
            </w:pPr>
            <w:r>
              <w:rPr>
                <w:rFonts w:ascii="宋体" w:eastAsia="宋体" w:hAnsi="宋体" w:cs="宋体"/>
                <w:color w:val="231F20"/>
                <w:spacing w:val="-17"/>
                <w:position w:val="2"/>
                <w:sz w:val="20"/>
                <w:szCs w:val="20"/>
              </w:rPr>
              <w:t>运</w:t>
            </w:r>
            <w:r>
              <w:rPr>
                <w:rFonts w:ascii="宋体" w:eastAsia="宋体" w:hAnsi="宋体" w:cs="宋体"/>
                <w:color w:val="231F20"/>
                <w:spacing w:val="-11"/>
                <w:position w:val="2"/>
                <w:sz w:val="20"/>
                <w:szCs w:val="20"/>
              </w:rPr>
              <w:t>动训练</w:t>
            </w:r>
            <w:r>
              <w:rPr>
                <w:rFonts w:ascii="Times New Roman" w:eastAsia="Times New Roman" w:hAnsi="Times New Roman" w:cs="Times New Roman"/>
                <w:color w:val="231F20"/>
                <w:spacing w:val="-11"/>
                <w:position w:val="2"/>
                <w:sz w:val="20"/>
                <w:szCs w:val="20"/>
              </w:rPr>
              <w:t>/</w:t>
            </w:r>
            <w:r>
              <w:rPr>
                <w:rFonts w:ascii="宋体" w:eastAsia="宋体" w:hAnsi="宋体" w:cs="宋体"/>
                <w:color w:val="231F20"/>
                <w:spacing w:val="-11"/>
                <w:position w:val="2"/>
                <w:sz w:val="20"/>
                <w:szCs w:val="20"/>
              </w:rPr>
              <w:t xml:space="preserve">感统训练至少 </w:t>
            </w:r>
            <w:r>
              <w:rPr>
                <w:rFonts w:ascii="Times New Roman" w:eastAsia="Times New Roman" w:hAnsi="Times New Roman" w:cs="Times New Roman"/>
                <w:color w:val="231F20"/>
                <w:spacing w:val="-11"/>
                <w:position w:val="2"/>
                <w:sz w:val="20"/>
                <w:szCs w:val="20"/>
              </w:rPr>
              <w:t xml:space="preserve">60 </w:t>
            </w:r>
            <w:r>
              <w:rPr>
                <w:rFonts w:ascii="宋体" w:eastAsia="宋体" w:hAnsi="宋体" w:cs="宋体"/>
                <w:color w:val="231F20"/>
                <w:spacing w:val="-11"/>
                <w:position w:val="2"/>
                <w:sz w:val="20"/>
                <w:szCs w:val="20"/>
              </w:rPr>
              <w:t>分钟。</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50"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3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456"/>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6964" w:type="dxa"/>
            <w:gridSpan w:val="4"/>
            <w:noWrap/>
          </w:tcPr>
          <w:p w:rsidR="00766C61" w:rsidRDefault="009F51A5">
            <w:pPr>
              <w:spacing w:before="118" w:line="219" w:lineRule="auto"/>
              <w:ind w:left="105"/>
              <w:rPr>
                <w:rFonts w:ascii="宋体" w:eastAsia="宋体" w:hAnsi="宋体" w:cs="宋体"/>
                <w:sz w:val="20"/>
                <w:szCs w:val="20"/>
              </w:rPr>
            </w:pPr>
            <w:r>
              <w:rPr>
                <w:rFonts w:ascii="宋体" w:eastAsia="宋体" w:hAnsi="宋体" w:cs="宋体"/>
                <w:color w:val="231F20"/>
                <w:spacing w:val="-19"/>
                <w:sz w:val="20"/>
                <w:szCs w:val="20"/>
              </w:rPr>
              <w:t>每</w:t>
            </w:r>
            <w:r>
              <w:rPr>
                <w:rFonts w:ascii="宋体" w:eastAsia="宋体" w:hAnsi="宋体" w:cs="宋体"/>
                <w:color w:val="231F20"/>
                <w:spacing w:val="-11"/>
                <w:sz w:val="20"/>
                <w:szCs w:val="20"/>
              </w:rPr>
              <w:t xml:space="preserve">名儿童每周至少进行一次音乐游戏活动，每次至少 </w:t>
            </w:r>
            <w:r>
              <w:rPr>
                <w:rFonts w:ascii="Times New Roman" w:eastAsia="Times New Roman" w:hAnsi="Times New Roman" w:cs="Times New Roman"/>
                <w:color w:val="231F20"/>
                <w:spacing w:val="-11"/>
                <w:sz w:val="20"/>
                <w:szCs w:val="20"/>
              </w:rPr>
              <w:t xml:space="preserve">30 </w:t>
            </w:r>
            <w:r>
              <w:rPr>
                <w:rFonts w:ascii="宋体" w:eastAsia="宋体" w:hAnsi="宋体" w:cs="宋体"/>
                <w:color w:val="231F20"/>
                <w:spacing w:val="-11"/>
                <w:sz w:val="20"/>
                <w:szCs w:val="20"/>
              </w:rPr>
              <w:t>分钟。</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18"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2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438"/>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tcBorders>
            <w:noWrap/>
          </w:tcPr>
          <w:p w:rsidR="00766C61" w:rsidRDefault="00766C61">
            <w:pPr>
              <w:rPr>
                <w:rFonts w:ascii="Arial"/>
                <w:sz w:val="20"/>
                <w:szCs w:val="20"/>
              </w:rPr>
            </w:pPr>
          </w:p>
        </w:tc>
        <w:tc>
          <w:tcPr>
            <w:tcW w:w="6964" w:type="dxa"/>
            <w:gridSpan w:val="4"/>
            <w:noWrap/>
          </w:tcPr>
          <w:p w:rsidR="00766C61" w:rsidRDefault="009F51A5">
            <w:pPr>
              <w:spacing w:before="109" w:line="218" w:lineRule="auto"/>
              <w:ind w:left="105"/>
              <w:rPr>
                <w:rFonts w:ascii="宋体" w:eastAsia="宋体" w:hAnsi="宋体" w:cs="宋体"/>
                <w:sz w:val="20"/>
                <w:szCs w:val="20"/>
              </w:rPr>
            </w:pPr>
            <w:r>
              <w:rPr>
                <w:rFonts w:ascii="宋体" w:eastAsia="宋体" w:hAnsi="宋体" w:cs="宋体"/>
                <w:color w:val="231F20"/>
                <w:spacing w:val="-15"/>
                <w:sz w:val="20"/>
                <w:szCs w:val="20"/>
              </w:rPr>
              <w:t>每</w:t>
            </w:r>
            <w:r>
              <w:rPr>
                <w:rFonts w:ascii="宋体" w:eastAsia="宋体" w:hAnsi="宋体" w:cs="宋体"/>
                <w:color w:val="231F20"/>
                <w:spacing w:val="-12"/>
                <w:sz w:val="20"/>
                <w:szCs w:val="20"/>
              </w:rPr>
              <w:t xml:space="preserve">名儿童每年进行 </w:t>
            </w:r>
            <w:r>
              <w:rPr>
                <w:rFonts w:ascii="Times New Roman" w:eastAsia="Times New Roman" w:hAnsi="Times New Roman" w:cs="Times New Roman"/>
                <w:color w:val="231F20"/>
                <w:spacing w:val="-12"/>
                <w:sz w:val="20"/>
                <w:szCs w:val="20"/>
              </w:rPr>
              <w:t xml:space="preserve">2-3 </w:t>
            </w:r>
            <w:r>
              <w:rPr>
                <w:rFonts w:ascii="宋体" w:eastAsia="宋体" w:hAnsi="宋体" w:cs="宋体"/>
                <w:color w:val="231F20"/>
                <w:spacing w:val="-12"/>
                <w:sz w:val="20"/>
                <w:szCs w:val="20"/>
              </w:rPr>
              <w:t xml:space="preserve">次社会融合活动，每次至少 </w:t>
            </w:r>
            <w:r>
              <w:rPr>
                <w:rFonts w:ascii="Times New Roman" w:eastAsia="Times New Roman" w:hAnsi="Times New Roman" w:cs="Times New Roman"/>
                <w:color w:val="231F20"/>
                <w:spacing w:val="-12"/>
                <w:sz w:val="20"/>
                <w:szCs w:val="20"/>
              </w:rPr>
              <w:t xml:space="preserve">1 </w:t>
            </w:r>
            <w:r>
              <w:rPr>
                <w:rFonts w:ascii="宋体" w:eastAsia="宋体" w:hAnsi="宋体" w:cs="宋体"/>
                <w:color w:val="231F20"/>
                <w:spacing w:val="-12"/>
                <w:sz w:val="20"/>
                <w:szCs w:val="20"/>
              </w:rPr>
              <w:t>小时。</w:t>
            </w:r>
          </w:p>
        </w:tc>
        <w:tc>
          <w:tcPr>
            <w:tcW w:w="1184" w:type="dxa"/>
            <w:vMerge/>
            <w:tcBorders>
              <w:top w:val="nil"/>
            </w:tcBorders>
            <w:noWrap/>
          </w:tcPr>
          <w:p w:rsidR="00766C61" w:rsidRDefault="00766C61">
            <w:pPr>
              <w:rPr>
                <w:rFonts w:ascii="Arial"/>
                <w:sz w:val="20"/>
                <w:szCs w:val="20"/>
              </w:rPr>
            </w:pPr>
          </w:p>
        </w:tc>
        <w:tc>
          <w:tcPr>
            <w:tcW w:w="2601" w:type="dxa"/>
            <w:noWrap/>
          </w:tcPr>
          <w:p w:rsidR="00766C61" w:rsidRDefault="009F51A5">
            <w:pPr>
              <w:spacing w:before="109"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2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437"/>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val="restart"/>
            <w:tcBorders>
              <w:bottom w:val="nil"/>
            </w:tcBorders>
            <w:noWrap/>
          </w:tcPr>
          <w:p w:rsidR="00766C61" w:rsidRDefault="00766C61">
            <w:pPr>
              <w:spacing w:line="370" w:lineRule="auto"/>
              <w:rPr>
                <w:rFonts w:ascii="Arial"/>
                <w:sz w:val="20"/>
                <w:szCs w:val="20"/>
              </w:rPr>
            </w:pPr>
          </w:p>
          <w:p w:rsidR="00766C61" w:rsidRDefault="009F51A5">
            <w:pPr>
              <w:spacing w:before="68" w:line="220" w:lineRule="auto"/>
              <w:ind w:left="196"/>
              <w:rPr>
                <w:rFonts w:ascii="宋体" w:eastAsia="宋体" w:hAnsi="宋体" w:cs="宋体"/>
                <w:sz w:val="20"/>
                <w:szCs w:val="20"/>
              </w:rPr>
            </w:pPr>
            <w:r>
              <w:rPr>
                <w:rFonts w:ascii="宋体" w:eastAsia="宋体" w:hAnsi="宋体" w:cs="宋体"/>
                <w:color w:val="231F20"/>
                <w:spacing w:val="-10"/>
                <w:sz w:val="20"/>
                <w:szCs w:val="20"/>
              </w:rPr>
              <w:t>家长</w:t>
            </w:r>
          </w:p>
          <w:p w:rsidR="00766C61" w:rsidRDefault="009F51A5">
            <w:pPr>
              <w:spacing w:before="62" w:line="220" w:lineRule="auto"/>
              <w:ind w:left="195"/>
              <w:rPr>
                <w:rFonts w:ascii="宋体" w:eastAsia="宋体" w:hAnsi="宋体" w:cs="宋体"/>
                <w:sz w:val="20"/>
                <w:szCs w:val="20"/>
              </w:rPr>
            </w:pPr>
            <w:r>
              <w:rPr>
                <w:rFonts w:ascii="宋体" w:eastAsia="宋体" w:hAnsi="宋体" w:cs="宋体"/>
                <w:color w:val="231F20"/>
                <w:spacing w:val="-11"/>
                <w:sz w:val="20"/>
                <w:szCs w:val="20"/>
              </w:rPr>
              <w:t>指</w:t>
            </w:r>
            <w:r>
              <w:rPr>
                <w:rFonts w:ascii="宋体" w:eastAsia="宋体" w:hAnsi="宋体" w:cs="宋体"/>
                <w:color w:val="231F20"/>
                <w:spacing w:val="-9"/>
                <w:sz w:val="20"/>
                <w:szCs w:val="20"/>
              </w:rPr>
              <w:t>导</w:t>
            </w:r>
          </w:p>
          <w:p w:rsidR="00766C61" w:rsidRDefault="009F51A5">
            <w:pPr>
              <w:spacing w:before="61" w:line="222" w:lineRule="auto"/>
              <w:ind w:left="295"/>
              <w:rPr>
                <w:rFonts w:ascii="宋体" w:eastAsia="宋体" w:hAnsi="宋体" w:cs="宋体"/>
                <w:sz w:val="20"/>
                <w:szCs w:val="20"/>
              </w:rPr>
            </w:pPr>
            <w:r>
              <w:rPr>
                <w:rFonts w:ascii="宋体" w:eastAsia="宋体" w:hAnsi="宋体" w:cs="宋体"/>
                <w:color w:val="231F20"/>
                <w:sz w:val="20"/>
                <w:szCs w:val="20"/>
              </w:rPr>
              <w:t>和</w:t>
            </w:r>
          </w:p>
          <w:p w:rsidR="00766C61" w:rsidRDefault="009F51A5">
            <w:pPr>
              <w:spacing w:before="59" w:line="220" w:lineRule="auto"/>
              <w:ind w:left="195"/>
              <w:rPr>
                <w:rFonts w:ascii="宋体" w:eastAsia="宋体" w:hAnsi="宋体" w:cs="宋体"/>
                <w:sz w:val="20"/>
                <w:szCs w:val="20"/>
              </w:rPr>
            </w:pPr>
            <w:r>
              <w:rPr>
                <w:rFonts w:ascii="宋体" w:eastAsia="宋体" w:hAnsi="宋体" w:cs="宋体"/>
                <w:color w:val="231F20"/>
                <w:spacing w:val="-11"/>
                <w:sz w:val="20"/>
                <w:szCs w:val="20"/>
              </w:rPr>
              <w:t>培</w:t>
            </w:r>
            <w:r>
              <w:rPr>
                <w:rFonts w:ascii="宋体" w:eastAsia="宋体" w:hAnsi="宋体" w:cs="宋体"/>
                <w:color w:val="231F20"/>
                <w:spacing w:val="-9"/>
                <w:sz w:val="20"/>
                <w:szCs w:val="20"/>
              </w:rPr>
              <w:t>训</w:t>
            </w:r>
          </w:p>
        </w:tc>
        <w:tc>
          <w:tcPr>
            <w:tcW w:w="6964" w:type="dxa"/>
            <w:gridSpan w:val="4"/>
            <w:noWrap/>
          </w:tcPr>
          <w:p w:rsidR="00766C61" w:rsidRDefault="009F51A5">
            <w:pPr>
              <w:spacing w:before="108" w:line="219" w:lineRule="auto"/>
              <w:ind w:left="107"/>
              <w:rPr>
                <w:rFonts w:ascii="宋体" w:eastAsia="宋体" w:hAnsi="宋体" w:cs="宋体"/>
                <w:sz w:val="20"/>
                <w:szCs w:val="20"/>
              </w:rPr>
            </w:pPr>
            <w:r>
              <w:rPr>
                <w:rFonts w:ascii="宋体" w:eastAsia="宋体" w:hAnsi="宋体" w:cs="宋体"/>
                <w:color w:val="231F20"/>
                <w:spacing w:val="-24"/>
                <w:sz w:val="20"/>
                <w:szCs w:val="20"/>
              </w:rPr>
              <w:t>家</w:t>
            </w:r>
            <w:r>
              <w:rPr>
                <w:rFonts w:ascii="宋体" w:eastAsia="宋体" w:hAnsi="宋体" w:cs="宋体"/>
                <w:color w:val="231F20"/>
                <w:spacing w:val="-18"/>
                <w:sz w:val="20"/>
                <w:szCs w:val="20"/>
              </w:rPr>
              <w:t>庭</w:t>
            </w:r>
            <w:r>
              <w:rPr>
                <w:rFonts w:ascii="宋体" w:eastAsia="宋体" w:hAnsi="宋体" w:cs="宋体"/>
                <w:color w:val="231F20"/>
                <w:spacing w:val="-12"/>
                <w:sz w:val="20"/>
                <w:szCs w:val="20"/>
              </w:rPr>
              <w:t xml:space="preserve">康复指导每周至少 </w:t>
            </w:r>
            <w:r>
              <w:rPr>
                <w:rFonts w:ascii="Times New Roman" w:eastAsia="Times New Roman" w:hAnsi="Times New Roman" w:cs="Times New Roman"/>
                <w:color w:val="231F20"/>
                <w:spacing w:val="-12"/>
                <w:sz w:val="20"/>
                <w:szCs w:val="20"/>
              </w:rPr>
              <w:t xml:space="preserve">1 </w:t>
            </w:r>
            <w:r>
              <w:rPr>
                <w:rFonts w:ascii="宋体" w:eastAsia="宋体" w:hAnsi="宋体" w:cs="宋体"/>
                <w:color w:val="231F20"/>
                <w:spacing w:val="-12"/>
                <w:sz w:val="20"/>
                <w:szCs w:val="20"/>
              </w:rPr>
              <w:t xml:space="preserve">次，每次至少 </w:t>
            </w:r>
            <w:r>
              <w:rPr>
                <w:rFonts w:ascii="Times New Roman" w:eastAsia="Times New Roman" w:hAnsi="Times New Roman" w:cs="Times New Roman"/>
                <w:color w:val="231F20"/>
                <w:spacing w:val="-12"/>
                <w:sz w:val="20"/>
                <w:szCs w:val="20"/>
              </w:rPr>
              <w:t xml:space="preserve">30 </w:t>
            </w:r>
            <w:r>
              <w:rPr>
                <w:rFonts w:ascii="宋体" w:eastAsia="宋体" w:hAnsi="宋体" w:cs="宋体"/>
                <w:color w:val="231F20"/>
                <w:spacing w:val="-12"/>
                <w:sz w:val="20"/>
                <w:szCs w:val="20"/>
              </w:rPr>
              <w:t>分钟。</w:t>
            </w:r>
          </w:p>
        </w:tc>
        <w:tc>
          <w:tcPr>
            <w:tcW w:w="1184" w:type="dxa"/>
            <w:vMerge w:val="restart"/>
            <w:tcBorders>
              <w:bottom w:val="nil"/>
            </w:tcBorders>
            <w:noWrap/>
          </w:tcPr>
          <w:p w:rsidR="00766C61" w:rsidRDefault="00766C61">
            <w:pPr>
              <w:spacing w:line="263" w:lineRule="auto"/>
              <w:rPr>
                <w:rFonts w:ascii="Arial"/>
                <w:sz w:val="20"/>
                <w:szCs w:val="20"/>
              </w:rPr>
            </w:pPr>
          </w:p>
          <w:p w:rsidR="00766C61" w:rsidRDefault="00766C61">
            <w:pPr>
              <w:spacing w:line="263" w:lineRule="auto"/>
              <w:rPr>
                <w:rFonts w:ascii="Arial"/>
                <w:sz w:val="20"/>
                <w:szCs w:val="20"/>
              </w:rPr>
            </w:pPr>
          </w:p>
          <w:p w:rsidR="00766C61" w:rsidRDefault="009F51A5">
            <w:pPr>
              <w:spacing w:before="68" w:line="283" w:lineRule="auto"/>
              <w:ind w:left="147" w:right="135" w:firstLine="1"/>
              <w:rPr>
                <w:rFonts w:ascii="宋体" w:eastAsia="宋体" w:hAnsi="宋体" w:cs="宋体"/>
                <w:sz w:val="20"/>
                <w:szCs w:val="20"/>
              </w:rPr>
            </w:pPr>
            <w:r>
              <w:rPr>
                <w:rFonts w:ascii="宋体" w:eastAsia="宋体" w:hAnsi="宋体" w:cs="宋体"/>
                <w:color w:val="231F20"/>
                <w:spacing w:val="-14"/>
                <w:sz w:val="20"/>
                <w:szCs w:val="20"/>
              </w:rPr>
              <w:t>查</w:t>
            </w:r>
            <w:r>
              <w:rPr>
                <w:rFonts w:ascii="宋体" w:eastAsia="宋体" w:hAnsi="宋体" w:cs="宋体"/>
                <w:color w:val="231F20"/>
                <w:spacing w:val="-13"/>
                <w:sz w:val="20"/>
                <w:szCs w:val="20"/>
              </w:rPr>
              <w:t>阅资料电话随访家长访谈</w:t>
            </w:r>
          </w:p>
        </w:tc>
        <w:tc>
          <w:tcPr>
            <w:tcW w:w="2601" w:type="dxa"/>
            <w:noWrap/>
          </w:tcPr>
          <w:p w:rsidR="00766C61" w:rsidRDefault="009F51A5">
            <w:pPr>
              <w:spacing w:before="108"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2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441"/>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6964" w:type="dxa"/>
            <w:gridSpan w:val="4"/>
            <w:noWrap/>
          </w:tcPr>
          <w:p w:rsidR="00766C61" w:rsidRDefault="009F51A5">
            <w:pPr>
              <w:spacing w:before="111" w:line="219" w:lineRule="auto"/>
              <w:ind w:left="107"/>
              <w:rPr>
                <w:rFonts w:ascii="宋体" w:eastAsia="宋体" w:hAnsi="宋体" w:cs="宋体"/>
                <w:sz w:val="20"/>
                <w:szCs w:val="20"/>
              </w:rPr>
            </w:pPr>
            <w:r>
              <w:rPr>
                <w:rFonts w:ascii="宋体" w:eastAsia="宋体" w:hAnsi="宋体" w:cs="宋体"/>
                <w:color w:val="231F20"/>
                <w:spacing w:val="-18"/>
                <w:sz w:val="20"/>
                <w:szCs w:val="20"/>
              </w:rPr>
              <w:t>家</w:t>
            </w:r>
            <w:r>
              <w:rPr>
                <w:rFonts w:ascii="宋体" w:eastAsia="宋体" w:hAnsi="宋体" w:cs="宋体"/>
                <w:color w:val="231F20"/>
                <w:spacing w:val="-13"/>
                <w:sz w:val="20"/>
                <w:szCs w:val="20"/>
              </w:rPr>
              <w:t xml:space="preserve">长培训每月至少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 xml:space="preserve">次，每次至少 </w:t>
            </w:r>
            <w:r>
              <w:rPr>
                <w:rFonts w:ascii="Times New Roman" w:eastAsia="Times New Roman" w:hAnsi="Times New Roman" w:cs="Times New Roman"/>
                <w:color w:val="231F20"/>
                <w:spacing w:val="-13"/>
                <w:sz w:val="20"/>
                <w:szCs w:val="20"/>
              </w:rPr>
              <w:t xml:space="preserve">1 </w:t>
            </w:r>
            <w:r>
              <w:rPr>
                <w:rFonts w:ascii="宋体" w:eastAsia="宋体" w:hAnsi="宋体" w:cs="宋体"/>
                <w:color w:val="231F20"/>
                <w:spacing w:val="-13"/>
                <w:sz w:val="20"/>
                <w:szCs w:val="20"/>
              </w:rPr>
              <w:t>小时。</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11"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2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622"/>
          <w:jc w:val="center"/>
        </w:trPr>
        <w:tc>
          <w:tcPr>
            <w:tcW w:w="755" w:type="dxa"/>
            <w:vMerge/>
            <w:tcBorders>
              <w:top w:val="nil"/>
              <w:bottom w:val="nil"/>
            </w:tcBorders>
            <w:noWrap/>
          </w:tcPr>
          <w:p w:rsidR="00766C61" w:rsidRDefault="00766C61">
            <w:pPr>
              <w:rPr>
                <w:rFonts w:ascii="Arial"/>
                <w:sz w:val="20"/>
                <w:szCs w:val="20"/>
              </w:rPr>
            </w:pPr>
          </w:p>
        </w:tc>
        <w:tc>
          <w:tcPr>
            <w:tcW w:w="785" w:type="dxa"/>
            <w:gridSpan w:val="2"/>
            <w:vMerge/>
            <w:tcBorders>
              <w:top w:val="nil"/>
              <w:bottom w:val="nil"/>
            </w:tcBorders>
            <w:noWrap/>
          </w:tcPr>
          <w:p w:rsidR="00766C61" w:rsidRDefault="00766C61">
            <w:pPr>
              <w:rPr>
                <w:rFonts w:ascii="Arial"/>
                <w:sz w:val="20"/>
                <w:szCs w:val="20"/>
              </w:rPr>
            </w:pPr>
          </w:p>
        </w:tc>
        <w:tc>
          <w:tcPr>
            <w:tcW w:w="2262" w:type="dxa"/>
            <w:gridSpan w:val="3"/>
            <w:vMerge w:val="restart"/>
            <w:tcBorders>
              <w:bottom w:val="nil"/>
            </w:tcBorders>
            <w:noWrap/>
          </w:tcPr>
          <w:p w:rsidR="00766C61" w:rsidRDefault="009F51A5">
            <w:pPr>
              <w:spacing w:before="168" w:line="283" w:lineRule="auto"/>
              <w:ind w:left="105" w:right="103" w:firstLine="1"/>
              <w:rPr>
                <w:rFonts w:ascii="宋体" w:eastAsia="宋体" w:hAnsi="宋体" w:cs="宋体"/>
                <w:sz w:val="20"/>
                <w:szCs w:val="20"/>
              </w:rPr>
            </w:pPr>
            <w:r>
              <w:rPr>
                <w:rFonts w:ascii="宋体" w:eastAsia="宋体" w:hAnsi="宋体" w:cs="宋体"/>
                <w:color w:val="231F20"/>
                <w:spacing w:val="-9"/>
                <w:sz w:val="20"/>
                <w:szCs w:val="20"/>
              </w:rPr>
              <w:t>家</w:t>
            </w:r>
            <w:r>
              <w:rPr>
                <w:rFonts w:ascii="宋体" w:eastAsia="宋体" w:hAnsi="宋体" w:cs="宋体"/>
                <w:color w:val="231F20"/>
                <w:spacing w:val="-5"/>
                <w:sz w:val="20"/>
                <w:szCs w:val="20"/>
              </w:rPr>
              <w:t>长能够依据个性化康</w:t>
            </w:r>
            <w:r>
              <w:rPr>
                <w:rFonts w:ascii="宋体" w:eastAsia="宋体" w:hAnsi="宋体" w:cs="宋体"/>
                <w:color w:val="231F20"/>
                <w:spacing w:val="-8"/>
                <w:sz w:val="20"/>
                <w:szCs w:val="20"/>
              </w:rPr>
              <w:t>复</w:t>
            </w:r>
            <w:r>
              <w:rPr>
                <w:rFonts w:ascii="宋体" w:eastAsia="宋体" w:hAnsi="宋体" w:cs="宋体"/>
                <w:color w:val="231F20"/>
                <w:spacing w:val="-5"/>
                <w:sz w:val="20"/>
                <w:szCs w:val="20"/>
              </w:rPr>
              <w:t>训练计划完成在家庭</w:t>
            </w:r>
            <w:r>
              <w:rPr>
                <w:rFonts w:ascii="宋体" w:eastAsia="宋体" w:hAnsi="宋体" w:cs="宋体"/>
                <w:color w:val="231F20"/>
                <w:spacing w:val="-12"/>
                <w:sz w:val="20"/>
                <w:szCs w:val="20"/>
              </w:rPr>
              <w:t>和</w:t>
            </w:r>
            <w:r>
              <w:rPr>
                <w:rFonts w:ascii="宋体" w:eastAsia="宋体" w:hAnsi="宋体" w:cs="宋体"/>
                <w:color w:val="231F20"/>
                <w:spacing w:val="-10"/>
                <w:sz w:val="20"/>
                <w:szCs w:val="20"/>
              </w:rPr>
              <w:t>社区适合的目标</w:t>
            </w:r>
          </w:p>
        </w:tc>
        <w:tc>
          <w:tcPr>
            <w:tcW w:w="4702" w:type="dxa"/>
            <w:noWrap/>
          </w:tcPr>
          <w:p w:rsidR="00766C61" w:rsidRDefault="009F51A5">
            <w:pPr>
              <w:spacing w:before="198" w:line="219" w:lineRule="auto"/>
              <w:ind w:left="107"/>
              <w:rPr>
                <w:rFonts w:ascii="宋体" w:eastAsia="宋体" w:hAnsi="宋体" w:cs="宋体"/>
                <w:sz w:val="20"/>
                <w:szCs w:val="20"/>
              </w:rPr>
            </w:pPr>
            <w:r>
              <w:rPr>
                <w:rFonts w:ascii="宋体" w:eastAsia="宋体" w:hAnsi="宋体" w:cs="宋体"/>
                <w:color w:val="231F20"/>
                <w:spacing w:val="-20"/>
                <w:sz w:val="20"/>
                <w:szCs w:val="20"/>
              </w:rPr>
              <w:t>家</w:t>
            </w:r>
            <w:r>
              <w:rPr>
                <w:rFonts w:ascii="宋体" w:eastAsia="宋体" w:hAnsi="宋体" w:cs="宋体"/>
                <w:color w:val="231F20"/>
                <w:spacing w:val="-11"/>
                <w:sz w:val="20"/>
                <w:szCs w:val="20"/>
              </w:rPr>
              <w:t>长</w:t>
            </w:r>
            <w:r>
              <w:rPr>
                <w:rFonts w:ascii="宋体" w:eastAsia="宋体" w:hAnsi="宋体" w:cs="宋体"/>
                <w:color w:val="231F20"/>
                <w:spacing w:val="-10"/>
                <w:sz w:val="20"/>
                <w:szCs w:val="20"/>
              </w:rPr>
              <w:t>知道在社区和家庭环境中进行康复训练的目标。</w:t>
            </w:r>
          </w:p>
        </w:tc>
        <w:tc>
          <w:tcPr>
            <w:tcW w:w="1184" w:type="dxa"/>
            <w:vMerge/>
            <w:tcBorders>
              <w:top w:val="nil"/>
              <w:bottom w:val="nil"/>
            </w:tcBorders>
            <w:noWrap/>
          </w:tcPr>
          <w:p w:rsidR="00766C61" w:rsidRDefault="00766C61">
            <w:pPr>
              <w:rPr>
                <w:rFonts w:ascii="Arial"/>
                <w:sz w:val="20"/>
                <w:szCs w:val="20"/>
              </w:rPr>
            </w:pPr>
          </w:p>
        </w:tc>
        <w:tc>
          <w:tcPr>
            <w:tcW w:w="2601" w:type="dxa"/>
            <w:noWrap/>
          </w:tcPr>
          <w:p w:rsidR="00766C61" w:rsidRDefault="009F51A5">
            <w:pPr>
              <w:spacing w:before="198"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3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r w:rsidR="00766C61">
        <w:trPr>
          <w:trHeight w:val="583"/>
          <w:jc w:val="center"/>
        </w:trPr>
        <w:tc>
          <w:tcPr>
            <w:tcW w:w="755" w:type="dxa"/>
            <w:vMerge/>
            <w:tcBorders>
              <w:top w:val="nil"/>
            </w:tcBorders>
            <w:noWrap/>
          </w:tcPr>
          <w:p w:rsidR="00766C61" w:rsidRDefault="00766C61">
            <w:pPr>
              <w:rPr>
                <w:rFonts w:ascii="Arial"/>
                <w:sz w:val="20"/>
                <w:szCs w:val="20"/>
              </w:rPr>
            </w:pPr>
          </w:p>
        </w:tc>
        <w:tc>
          <w:tcPr>
            <w:tcW w:w="785" w:type="dxa"/>
            <w:gridSpan w:val="2"/>
            <w:vMerge/>
            <w:tcBorders>
              <w:top w:val="nil"/>
            </w:tcBorders>
            <w:noWrap/>
          </w:tcPr>
          <w:p w:rsidR="00766C61" w:rsidRDefault="00766C61">
            <w:pPr>
              <w:rPr>
                <w:rFonts w:ascii="Arial"/>
                <w:sz w:val="20"/>
                <w:szCs w:val="20"/>
              </w:rPr>
            </w:pPr>
          </w:p>
        </w:tc>
        <w:tc>
          <w:tcPr>
            <w:tcW w:w="2262" w:type="dxa"/>
            <w:gridSpan w:val="3"/>
            <w:vMerge/>
            <w:tcBorders>
              <w:top w:val="nil"/>
            </w:tcBorders>
            <w:noWrap/>
          </w:tcPr>
          <w:p w:rsidR="00766C61" w:rsidRDefault="00766C61">
            <w:pPr>
              <w:rPr>
                <w:rFonts w:ascii="Arial"/>
                <w:sz w:val="20"/>
                <w:szCs w:val="20"/>
              </w:rPr>
            </w:pPr>
          </w:p>
        </w:tc>
        <w:tc>
          <w:tcPr>
            <w:tcW w:w="4702" w:type="dxa"/>
            <w:noWrap/>
          </w:tcPr>
          <w:p w:rsidR="00766C61" w:rsidRDefault="009F51A5">
            <w:pPr>
              <w:spacing w:before="176" w:line="219" w:lineRule="auto"/>
              <w:ind w:left="107"/>
              <w:rPr>
                <w:rFonts w:ascii="宋体" w:eastAsia="宋体" w:hAnsi="宋体" w:cs="宋体"/>
                <w:sz w:val="20"/>
                <w:szCs w:val="20"/>
              </w:rPr>
            </w:pPr>
            <w:r>
              <w:rPr>
                <w:rFonts w:ascii="宋体" w:eastAsia="宋体" w:hAnsi="宋体" w:cs="宋体"/>
                <w:color w:val="231F20"/>
                <w:spacing w:val="2"/>
                <w:sz w:val="20"/>
                <w:szCs w:val="20"/>
              </w:rPr>
              <w:t>家长实施家庭康复训练率&gt;</w:t>
            </w:r>
            <w:r>
              <w:rPr>
                <w:rFonts w:ascii="Times New Roman" w:eastAsia="Times New Roman" w:hAnsi="Times New Roman" w:cs="Times New Roman"/>
                <w:color w:val="231F20"/>
                <w:spacing w:val="2"/>
                <w:sz w:val="20"/>
                <w:szCs w:val="20"/>
              </w:rPr>
              <w:t>75</w:t>
            </w:r>
            <w:r>
              <w:rPr>
                <w:rFonts w:ascii="宋体" w:eastAsia="宋体" w:hAnsi="宋体" w:cs="宋体"/>
                <w:color w:val="231F20"/>
                <w:spacing w:val="2"/>
                <w:sz w:val="20"/>
                <w:szCs w:val="20"/>
              </w:rPr>
              <w:t>%以</w:t>
            </w:r>
            <w:r>
              <w:rPr>
                <w:rFonts w:ascii="宋体" w:eastAsia="宋体" w:hAnsi="宋体" w:cs="宋体"/>
                <w:color w:val="231F20"/>
                <w:sz w:val="20"/>
                <w:szCs w:val="20"/>
              </w:rPr>
              <w:t>上。</w:t>
            </w:r>
          </w:p>
        </w:tc>
        <w:tc>
          <w:tcPr>
            <w:tcW w:w="1184" w:type="dxa"/>
            <w:vMerge/>
            <w:tcBorders>
              <w:top w:val="nil"/>
            </w:tcBorders>
            <w:noWrap/>
          </w:tcPr>
          <w:p w:rsidR="00766C61" w:rsidRDefault="00766C61">
            <w:pPr>
              <w:rPr>
                <w:rFonts w:ascii="Arial"/>
                <w:sz w:val="20"/>
                <w:szCs w:val="20"/>
              </w:rPr>
            </w:pPr>
          </w:p>
        </w:tc>
        <w:tc>
          <w:tcPr>
            <w:tcW w:w="2601" w:type="dxa"/>
            <w:noWrap/>
          </w:tcPr>
          <w:p w:rsidR="00766C61" w:rsidRDefault="009F51A5">
            <w:pPr>
              <w:spacing w:before="176" w:line="219" w:lineRule="auto"/>
              <w:ind w:left="111"/>
              <w:rPr>
                <w:rFonts w:ascii="宋体" w:eastAsia="宋体" w:hAnsi="宋体" w:cs="宋体"/>
                <w:sz w:val="20"/>
                <w:szCs w:val="20"/>
              </w:rPr>
            </w:pPr>
            <w:r>
              <w:rPr>
                <w:rFonts w:ascii="宋体" w:eastAsia="宋体" w:hAnsi="宋体" w:cs="宋体"/>
                <w:color w:val="231F20"/>
                <w:spacing w:val="-19"/>
                <w:sz w:val="20"/>
                <w:szCs w:val="20"/>
              </w:rPr>
              <w:t>符</w:t>
            </w:r>
            <w:r>
              <w:rPr>
                <w:rFonts w:ascii="宋体" w:eastAsia="宋体" w:hAnsi="宋体" w:cs="宋体"/>
                <w:color w:val="231F20"/>
                <w:spacing w:val="-17"/>
                <w:sz w:val="20"/>
                <w:szCs w:val="20"/>
              </w:rPr>
              <w:t>合条件</w:t>
            </w:r>
            <w:r>
              <w:rPr>
                <w:rFonts w:ascii="Times New Roman" w:eastAsia="Times New Roman" w:hAnsi="Times New Roman" w:cs="Times New Roman"/>
                <w:color w:val="231F20"/>
                <w:spacing w:val="-17"/>
                <w:sz w:val="20"/>
                <w:szCs w:val="20"/>
              </w:rPr>
              <w:t xml:space="preserve">3 </w:t>
            </w:r>
            <w:r>
              <w:rPr>
                <w:rFonts w:ascii="宋体" w:eastAsia="宋体" w:hAnsi="宋体" w:cs="宋体"/>
                <w:color w:val="231F20"/>
                <w:spacing w:val="-17"/>
                <w:sz w:val="20"/>
                <w:szCs w:val="20"/>
              </w:rPr>
              <w:t>分，不符合</w:t>
            </w:r>
            <w:r>
              <w:rPr>
                <w:rFonts w:ascii="Times New Roman" w:eastAsia="Times New Roman" w:hAnsi="Times New Roman" w:cs="Times New Roman"/>
                <w:color w:val="231F20"/>
                <w:spacing w:val="-17"/>
                <w:sz w:val="20"/>
                <w:szCs w:val="20"/>
              </w:rPr>
              <w:t xml:space="preserve">0 </w:t>
            </w:r>
            <w:r>
              <w:rPr>
                <w:rFonts w:ascii="宋体" w:eastAsia="宋体" w:hAnsi="宋体" w:cs="宋体"/>
                <w:color w:val="231F20"/>
                <w:spacing w:val="-17"/>
                <w:sz w:val="20"/>
                <w:szCs w:val="20"/>
              </w:rPr>
              <w:t>分</w:t>
            </w:r>
          </w:p>
        </w:tc>
        <w:tc>
          <w:tcPr>
            <w:tcW w:w="668" w:type="dxa"/>
            <w:noWrap/>
          </w:tcPr>
          <w:p w:rsidR="00766C61" w:rsidRDefault="00766C61">
            <w:pPr>
              <w:rPr>
                <w:rFonts w:ascii="Arial"/>
                <w:sz w:val="20"/>
                <w:szCs w:val="20"/>
              </w:rPr>
            </w:pPr>
          </w:p>
        </w:tc>
      </w:tr>
    </w:tbl>
    <w:p w:rsidR="00766C61" w:rsidRDefault="009F51A5">
      <w:pPr>
        <w:spacing w:before="242" w:line="232" w:lineRule="auto"/>
        <w:rPr>
          <w:rFonts w:ascii="仿宋" w:eastAsia="仿宋" w:hAnsi="仿宋" w:cs="仿宋"/>
          <w:color w:val="231F20"/>
          <w:spacing w:val="-3"/>
          <w:sz w:val="24"/>
          <w:szCs w:val="24"/>
        </w:rPr>
      </w:pPr>
      <w:r>
        <w:rPr>
          <w:rFonts w:ascii="仿宋" w:eastAsia="仿宋" w:hAnsi="仿宋" w:cs="仿宋" w:hint="eastAsia"/>
          <w:color w:val="231F20"/>
          <w:spacing w:val="-6"/>
          <w:sz w:val="24"/>
          <w:szCs w:val="24"/>
        </w:rPr>
        <w:t xml:space="preserve">注：1 </w:t>
      </w:r>
      <w:r>
        <w:rPr>
          <w:rFonts w:ascii="仿宋" w:eastAsia="仿宋" w:hAnsi="仿宋" w:cs="仿宋" w:hint="eastAsia"/>
          <w:color w:val="231F20"/>
          <w:spacing w:val="-4"/>
          <w:sz w:val="24"/>
          <w:szCs w:val="24"/>
        </w:rPr>
        <w:t>、</w:t>
      </w:r>
      <w:r>
        <w:rPr>
          <w:rFonts w:ascii="仿宋" w:eastAsia="仿宋" w:hAnsi="仿宋" w:cs="仿宋" w:hint="eastAsia"/>
          <w:color w:val="231F20"/>
          <w:spacing w:val="-3"/>
          <w:sz w:val="24"/>
          <w:szCs w:val="24"/>
        </w:rPr>
        <w:t>按照上述表格内容逐项评审计分。</w:t>
      </w:r>
    </w:p>
    <w:p w:rsidR="00766C61" w:rsidRDefault="009F51A5">
      <w:pPr>
        <w:spacing w:before="242" w:line="232" w:lineRule="auto"/>
        <w:rPr>
          <w:rFonts w:ascii="仿宋" w:eastAsia="仿宋" w:hAnsi="仿宋" w:cs="仿宋"/>
          <w:color w:val="231F20"/>
          <w:spacing w:val="-3"/>
          <w:sz w:val="24"/>
          <w:szCs w:val="24"/>
        </w:rPr>
      </w:pPr>
      <w:r>
        <w:rPr>
          <w:rFonts w:ascii="仿宋" w:eastAsia="仿宋" w:hAnsi="仿宋" w:cs="仿宋" w:hint="eastAsia"/>
          <w:color w:val="231F20"/>
          <w:spacing w:val="-6"/>
          <w:sz w:val="24"/>
          <w:szCs w:val="24"/>
        </w:rPr>
        <w:t xml:space="preserve">2 </w:t>
      </w:r>
      <w:r>
        <w:rPr>
          <w:rFonts w:ascii="仿宋" w:eastAsia="仿宋" w:hAnsi="仿宋" w:cs="仿宋" w:hint="eastAsia"/>
          <w:color w:val="231F20"/>
          <w:spacing w:val="-5"/>
          <w:sz w:val="24"/>
          <w:szCs w:val="24"/>
        </w:rPr>
        <w:t>、</w:t>
      </w:r>
      <w:r>
        <w:rPr>
          <w:rFonts w:ascii="仿宋" w:eastAsia="仿宋" w:hAnsi="仿宋" w:cs="仿宋" w:hint="eastAsia"/>
          <w:color w:val="231F20"/>
          <w:spacing w:val="-3"/>
          <w:sz w:val="24"/>
          <w:szCs w:val="24"/>
        </w:rPr>
        <w:t>满分为 100 分 (不含加分项)，75 分以上可评选为智力障碍儿童定点康复机构。</w:t>
      </w:r>
    </w:p>
    <w:p w:rsidR="00766C61" w:rsidRDefault="009F51A5">
      <w:pPr>
        <w:spacing w:before="242" w:line="232" w:lineRule="auto"/>
        <w:rPr>
          <w:rFonts w:ascii="仿宋" w:eastAsia="仿宋" w:hAnsi="仿宋" w:cs="仿宋"/>
          <w:sz w:val="24"/>
          <w:szCs w:val="24"/>
        </w:rPr>
      </w:pPr>
      <w:r>
        <w:rPr>
          <w:rFonts w:ascii="仿宋" w:eastAsia="仿宋" w:hAnsi="仿宋" w:cs="仿宋" w:hint="eastAsia"/>
          <w:color w:val="231F20"/>
          <w:spacing w:val="1"/>
          <w:sz w:val="24"/>
          <w:szCs w:val="24"/>
        </w:rPr>
        <w:t xml:space="preserve">3 </w:t>
      </w:r>
      <w:r>
        <w:rPr>
          <w:rFonts w:ascii="仿宋" w:eastAsia="仿宋" w:hAnsi="仿宋" w:cs="仿宋" w:hint="eastAsia"/>
          <w:color w:val="231F20"/>
          <w:sz w:val="24"/>
          <w:szCs w:val="24"/>
        </w:rPr>
        <w:t>、省级示范定智力障碍儿童点康复机构由陕西省残联组织相关部门联合审定，评分应&gt;95 分。</w:t>
      </w:r>
    </w:p>
    <w:p w:rsidR="00766C61" w:rsidRDefault="00766C61">
      <w:pPr>
        <w:rPr>
          <w:rFonts w:ascii="仿宋" w:eastAsia="仿宋" w:hAnsi="仿宋" w:cs="仿宋"/>
          <w:sz w:val="24"/>
          <w:szCs w:val="24"/>
        </w:rPr>
        <w:sectPr w:rsidR="00766C61">
          <w:footerReference w:type="default" r:id="rId10"/>
          <w:pgSz w:w="15103" w:h="9238"/>
          <w:pgMar w:top="1440" w:right="1800" w:bottom="1440" w:left="1800" w:header="0" w:footer="0" w:gutter="0"/>
          <w:cols w:space="720"/>
        </w:sectPr>
      </w:pPr>
    </w:p>
    <w:p w:rsidR="00766C61" w:rsidRDefault="009F51A5">
      <w:pPr>
        <w:spacing w:before="355" w:line="187" w:lineRule="auto"/>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孤独症儿童定点康复机构评价指标和标准</w:t>
      </w:r>
    </w:p>
    <w:p w:rsidR="00766C61" w:rsidRDefault="009F51A5">
      <w:pPr>
        <w:pStyle w:val="a0"/>
        <w:ind w:firstLineChars="0" w:firstLine="0"/>
      </w:pPr>
      <w:r>
        <w:rPr>
          <w:rFonts w:ascii="仿宋_GB2312" w:eastAsia="仿宋_GB2312" w:hAnsi="仿宋_GB2312" w:cs="仿宋_GB2312" w:hint="eastAsia"/>
          <w:b/>
          <w:bCs/>
          <w:color w:val="000000" w:themeColor="text1"/>
          <w:sz w:val="28"/>
          <w:szCs w:val="28"/>
        </w:rPr>
        <w:t>机构名称：                                       评价日期：</w:t>
      </w:r>
    </w:p>
    <w:p w:rsidR="00766C61" w:rsidRDefault="00766C61">
      <w:pPr>
        <w:spacing w:line="102" w:lineRule="exact"/>
        <w:rPr>
          <w:rFonts w:ascii="仿宋" w:eastAsia="仿宋" w:hAnsi="仿宋" w:cs="仿宋"/>
          <w:sz w:val="24"/>
          <w:szCs w:val="24"/>
        </w:rPr>
      </w:pPr>
    </w:p>
    <w:tbl>
      <w:tblPr>
        <w:tblStyle w:val="TableNormal"/>
        <w:tblW w:w="969" w:type="pct"/>
        <w:tblInd w:w="0" w:type="dxa"/>
        <w:tblBorders>
          <w:top w:val="single" w:sz="2" w:space="0" w:color="030303"/>
          <w:left w:val="single" w:sz="2" w:space="0" w:color="030303"/>
          <w:bottom w:val="single" w:sz="2" w:space="0" w:color="030303"/>
          <w:right w:val="single" w:sz="2" w:space="0" w:color="030303"/>
          <w:insideH w:val="single" w:sz="2" w:space="0" w:color="030303"/>
          <w:insideV w:val="single" w:sz="2" w:space="0" w:color="030303"/>
        </w:tblBorders>
        <w:tblLook w:val="04A0"/>
      </w:tblPr>
      <w:tblGrid>
        <w:gridCol w:w="842"/>
        <w:gridCol w:w="576"/>
        <w:gridCol w:w="1022"/>
        <w:gridCol w:w="1430"/>
        <w:gridCol w:w="6185"/>
        <w:gridCol w:w="1367"/>
        <w:gridCol w:w="1578"/>
        <w:gridCol w:w="256"/>
      </w:tblGrid>
      <w:tr w:rsidR="00766C61" w:rsidTr="00A81166">
        <w:trPr>
          <w:trHeight w:val="159"/>
        </w:trPr>
        <w:tc>
          <w:tcPr>
            <w:tcW w:w="533" w:type="pct"/>
            <w:gridSpan w:val="2"/>
            <w:noWrap/>
          </w:tcPr>
          <w:p w:rsidR="00766C61" w:rsidRDefault="009F51A5">
            <w:pPr>
              <w:spacing w:before="132" w:line="223" w:lineRule="auto"/>
              <w:ind w:left="550"/>
              <w:rPr>
                <w:rFonts w:ascii="黑体" w:eastAsia="黑体" w:hAnsi="黑体" w:cs="黑体"/>
                <w:b/>
                <w:bCs/>
                <w:sz w:val="20"/>
                <w:szCs w:val="20"/>
              </w:rPr>
            </w:pPr>
            <w:r>
              <w:rPr>
                <w:rFonts w:ascii="黑体" w:eastAsia="黑体" w:hAnsi="黑体" w:cs="黑体"/>
                <w:b/>
                <w:bCs/>
                <w:color w:val="231F20"/>
                <w:spacing w:val="7"/>
                <w:sz w:val="20"/>
                <w:szCs w:val="20"/>
              </w:rPr>
              <w:t>指</w:t>
            </w:r>
            <w:r>
              <w:rPr>
                <w:rFonts w:ascii="黑体" w:eastAsia="黑体" w:hAnsi="黑体" w:cs="黑体"/>
                <w:b/>
                <w:bCs/>
                <w:color w:val="231F20"/>
                <w:spacing w:val="6"/>
                <w:sz w:val="20"/>
                <w:szCs w:val="20"/>
              </w:rPr>
              <w:t>标</w:t>
            </w:r>
          </w:p>
        </w:tc>
        <w:tc>
          <w:tcPr>
            <w:tcW w:w="3260" w:type="pct"/>
            <w:gridSpan w:val="3"/>
            <w:noWrap/>
          </w:tcPr>
          <w:p w:rsidR="00766C61" w:rsidRDefault="009F51A5">
            <w:pPr>
              <w:spacing w:before="133" w:line="222" w:lineRule="auto"/>
              <w:ind w:left="2925"/>
              <w:rPr>
                <w:rFonts w:ascii="黑体" w:eastAsia="黑体" w:hAnsi="黑体" w:cs="黑体"/>
                <w:b/>
                <w:bCs/>
                <w:sz w:val="20"/>
                <w:szCs w:val="20"/>
              </w:rPr>
            </w:pPr>
            <w:r>
              <w:rPr>
                <w:rFonts w:ascii="黑体" w:eastAsia="黑体" w:hAnsi="黑体" w:cs="黑体"/>
                <w:b/>
                <w:bCs/>
                <w:color w:val="231F20"/>
                <w:spacing w:val="9"/>
                <w:sz w:val="20"/>
                <w:szCs w:val="20"/>
              </w:rPr>
              <w:t>具体内容</w:t>
            </w:r>
          </w:p>
        </w:tc>
        <w:tc>
          <w:tcPr>
            <w:tcW w:w="516" w:type="pct"/>
            <w:noWrap/>
          </w:tcPr>
          <w:p w:rsidR="00766C61" w:rsidRDefault="009F51A5">
            <w:pPr>
              <w:spacing w:before="133" w:line="220" w:lineRule="auto"/>
              <w:ind w:left="176"/>
              <w:rPr>
                <w:rFonts w:ascii="黑体" w:eastAsia="黑体" w:hAnsi="黑体" w:cs="黑体"/>
                <w:b/>
                <w:bCs/>
                <w:sz w:val="20"/>
                <w:szCs w:val="20"/>
              </w:rPr>
            </w:pPr>
            <w:r>
              <w:rPr>
                <w:rFonts w:ascii="黑体" w:eastAsia="黑体" w:hAnsi="黑体" w:cs="黑体"/>
                <w:b/>
                <w:bCs/>
                <w:color w:val="231F20"/>
                <w:spacing w:val="9"/>
                <w:sz w:val="20"/>
                <w:szCs w:val="20"/>
              </w:rPr>
              <w:t>评价方法</w:t>
            </w:r>
          </w:p>
        </w:tc>
        <w:tc>
          <w:tcPr>
            <w:tcW w:w="596" w:type="pct"/>
            <w:noWrap/>
          </w:tcPr>
          <w:p w:rsidR="00766C61" w:rsidRDefault="009F51A5">
            <w:pPr>
              <w:spacing w:before="133" w:line="221" w:lineRule="auto"/>
              <w:ind w:left="790"/>
              <w:rPr>
                <w:rFonts w:ascii="黑体" w:eastAsia="黑体" w:hAnsi="黑体" w:cs="黑体"/>
                <w:b/>
                <w:bCs/>
                <w:sz w:val="20"/>
                <w:szCs w:val="20"/>
              </w:rPr>
            </w:pPr>
            <w:r>
              <w:rPr>
                <w:rFonts w:ascii="黑体" w:eastAsia="黑体" w:hAnsi="黑体" w:cs="黑体"/>
                <w:b/>
                <w:bCs/>
                <w:color w:val="231F20"/>
                <w:spacing w:val="9"/>
                <w:sz w:val="20"/>
                <w:szCs w:val="20"/>
              </w:rPr>
              <w:t>评分标准</w:t>
            </w:r>
          </w:p>
        </w:tc>
        <w:tc>
          <w:tcPr>
            <w:tcW w:w="95" w:type="pct"/>
            <w:noWrap/>
          </w:tcPr>
          <w:p w:rsidR="00766C61" w:rsidRDefault="009F51A5">
            <w:pPr>
              <w:spacing w:before="133" w:line="222" w:lineRule="auto"/>
              <w:ind w:left="275"/>
              <w:rPr>
                <w:rFonts w:ascii="黑体" w:eastAsia="黑体" w:hAnsi="黑体" w:cs="黑体"/>
                <w:b/>
                <w:bCs/>
                <w:sz w:val="20"/>
                <w:szCs w:val="20"/>
              </w:rPr>
            </w:pPr>
            <w:r>
              <w:rPr>
                <w:rFonts w:ascii="黑体" w:eastAsia="黑体" w:hAnsi="黑体" w:cs="黑体"/>
                <w:b/>
                <w:bCs/>
                <w:color w:val="231F20"/>
                <w:spacing w:val="8"/>
                <w:sz w:val="20"/>
                <w:szCs w:val="20"/>
              </w:rPr>
              <w:t>得分</w:t>
            </w:r>
          </w:p>
        </w:tc>
      </w:tr>
      <w:tr w:rsidR="00766C61" w:rsidTr="00A81166">
        <w:trPr>
          <w:trHeight w:val="131"/>
        </w:trPr>
        <w:tc>
          <w:tcPr>
            <w:tcW w:w="533" w:type="pct"/>
            <w:gridSpan w:val="2"/>
            <w:vMerge w:val="restart"/>
            <w:tcBorders>
              <w:bottom w:val="nil"/>
            </w:tcBorders>
            <w:noWrap/>
          </w:tcPr>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9F51A5">
            <w:pPr>
              <w:spacing w:before="61" w:line="287" w:lineRule="exact"/>
              <w:rPr>
                <w:rFonts w:ascii="宋体" w:eastAsia="宋体" w:hAnsi="宋体" w:cs="宋体"/>
                <w:b/>
                <w:bCs/>
                <w:sz w:val="20"/>
                <w:szCs w:val="20"/>
              </w:rPr>
            </w:pPr>
            <w:r>
              <w:rPr>
                <w:rFonts w:ascii="宋体" w:eastAsia="宋体" w:hAnsi="宋体" w:cs="宋体" w:hint="eastAsia"/>
                <w:b/>
                <w:bCs/>
                <w:color w:val="231F20"/>
                <w:spacing w:val="10"/>
                <w:position w:val="6"/>
                <w:sz w:val="20"/>
                <w:szCs w:val="20"/>
              </w:rPr>
              <w:t>一、</w:t>
            </w:r>
            <w:r>
              <w:rPr>
                <w:rFonts w:ascii="宋体" w:eastAsia="宋体" w:hAnsi="宋体" w:cs="宋体"/>
                <w:b/>
                <w:bCs/>
                <w:color w:val="231F20"/>
                <w:spacing w:val="10"/>
                <w:position w:val="6"/>
                <w:sz w:val="20"/>
                <w:szCs w:val="20"/>
              </w:rPr>
              <w:t>基本条</w:t>
            </w:r>
            <w:r>
              <w:rPr>
                <w:rFonts w:ascii="宋体" w:eastAsia="宋体" w:hAnsi="宋体" w:cs="宋体"/>
                <w:b/>
                <w:bCs/>
                <w:color w:val="231F20"/>
                <w:spacing w:val="9"/>
                <w:position w:val="6"/>
                <w:sz w:val="20"/>
                <w:szCs w:val="20"/>
              </w:rPr>
              <w:t>件</w:t>
            </w:r>
          </w:p>
          <w:p w:rsidR="00766C61" w:rsidRDefault="009F51A5">
            <w:pPr>
              <w:spacing w:line="222" w:lineRule="auto"/>
              <w:ind w:left="384"/>
              <w:rPr>
                <w:rFonts w:ascii="宋体" w:eastAsia="宋体" w:hAnsi="宋体" w:cs="宋体"/>
                <w:sz w:val="20"/>
                <w:szCs w:val="20"/>
              </w:rPr>
            </w:pPr>
            <w:r>
              <w:rPr>
                <w:rFonts w:ascii="宋体" w:eastAsia="宋体" w:hAnsi="宋体" w:cs="宋体"/>
                <w:b/>
                <w:bCs/>
                <w:color w:val="231F20"/>
                <w:spacing w:val="22"/>
                <w:sz w:val="20"/>
                <w:szCs w:val="20"/>
              </w:rPr>
              <w:t>(</w:t>
            </w:r>
            <w:r>
              <w:rPr>
                <w:rFonts w:ascii="Times New Roman" w:eastAsia="Times New Roman" w:hAnsi="Times New Roman" w:cs="Times New Roman"/>
                <w:b/>
                <w:bCs/>
                <w:color w:val="231F20"/>
                <w:spacing w:val="21"/>
                <w:sz w:val="20"/>
                <w:szCs w:val="20"/>
              </w:rPr>
              <w:t xml:space="preserve">5 </w:t>
            </w:r>
            <w:r>
              <w:rPr>
                <w:rFonts w:ascii="宋体" w:eastAsia="宋体" w:hAnsi="宋体" w:cs="宋体"/>
                <w:b/>
                <w:bCs/>
                <w:color w:val="231F20"/>
                <w:spacing w:val="21"/>
                <w:sz w:val="20"/>
                <w:szCs w:val="20"/>
              </w:rPr>
              <w:t>分)</w:t>
            </w:r>
          </w:p>
        </w:tc>
        <w:tc>
          <w:tcPr>
            <w:tcW w:w="3260" w:type="pct"/>
            <w:gridSpan w:val="3"/>
            <w:noWrap/>
          </w:tcPr>
          <w:p w:rsidR="00766C61" w:rsidRDefault="009F51A5">
            <w:pPr>
              <w:spacing w:before="88" w:line="221" w:lineRule="auto"/>
              <w:ind w:left="108"/>
              <w:rPr>
                <w:rFonts w:ascii="宋体" w:eastAsia="宋体" w:hAnsi="宋体" w:cs="宋体"/>
                <w:sz w:val="20"/>
                <w:szCs w:val="20"/>
              </w:rPr>
            </w:pPr>
            <w:r>
              <w:rPr>
                <w:rFonts w:ascii="宋体" w:eastAsia="宋体" w:hAnsi="宋体" w:cs="宋体"/>
                <w:color w:val="231F20"/>
                <w:spacing w:val="11"/>
                <w:sz w:val="20"/>
                <w:szCs w:val="20"/>
              </w:rPr>
              <w:t>经政府相关职能部门审批登记，具有独立法人资格或有上级主管部门</w:t>
            </w:r>
            <w:r>
              <w:rPr>
                <w:rFonts w:ascii="宋体" w:eastAsia="宋体" w:hAnsi="宋体" w:cs="宋体"/>
                <w:color w:val="231F20"/>
                <w:spacing w:val="8"/>
                <w:sz w:val="20"/>
                <w:szCs w:val="20"/>
              </w:rPr>
              <w:t>。</w:t>
            </w:r>
          </w:p>
        </w:tc>
        <w:tc>
          <w:tcPr>
            <w:tcW w:w="516" w:type="pct"/>
            <w:vMerge w:val="restart"/>
            <w:tcBorders>
              <w:bottom w:val="nil"/>
            </w:tcBorders>
            <w:noWrap/>
          </w:tcPr>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9F51A5">
            <w:pPr>
              <w:spacing w:before="62" w:line="292" w:lineRule="auto"/>
              <w:ind w:left="172" w:right="164" w:firstLine="4"/>
              <w:rPr>
                <w:rFonts w:ascii="宋体" w:eastAsia="宋体" w:hAnsi="宋体" w:cs="宋体"/>
                <w:sz w:val="20"/>
                <w:szCs w:val="20"/>
              </w:rPr>
            </w:pPr>
            <w:r>
              <w:rPr>
                <w:rFonts w:ascii="宋体" w:eastAsia="宋体" w:hAnsi="宋体" w:cs="宋体"/>
                <w:color w:val="231F20"/>
                <w:spacing w:val="9"/>
                <w:sz w:val="20"/>
                <w:szCs w:val="20"/>
              </w:rPr>
              <w:t>查阅资</w:t>
            </w:r>
            <w:r>
              <w:rPr>
                <w:rFonts w:ascii="宋体" w:eastAsia="宋体" w:hAnsi="宋体" w:cs="宋体"/>
                <w:color w:val="231F20"/>
                <w:spacing w:val="8"/>
                <w:sz w:val="20"/>
                <w:szCs w:val="20"/>
              </w:rPr>
              <w:t>料</w:t>
            </w:r>
            <w:r>
              <w:rPr>
                <w:rFonts w:ascii="宋体" w:eastAsia="宋体" w:hAnsi="宋体" w:cs="宋体"/>
                <w:color w:val="231F20"/>
                <w:spacing w:val="10"/>
                <w:sz w:val="20"/>
                <w:szCs w:val="20"/>
              </w:rPr>
              <w:t>现场核</w:t>
            </w:r>
            <w:r>
              <w:rPr>
                <w:rFonts w:ascii="宋体" w:eastAsia="宋体" w:hAnsi="宋体" w:cs="宋体"/>
                <w:color w:val="231F20"/>
                <w:spacing w:val="9"/>
                <w:sz w:val="20"/>
                <w:szCs w:val="20"/>
              </w:rPr>
              <w:t>查</w:t>
            </w:r>
          </w:p>
        </w:tc>
        <w:tc>
          <w:tcPr>
            <w:tcW w:w="596" w:type="pct"/>
            <w:vMerge w:val="restart"/>
            <w:tcBorders>
              <w:bottom w:val="nil"/>
            </w:tcBorders>
            <w:noWrap/>
          </w:tcPr>
          <w:p w:rsidR="00766C61" w:rsidRDefault="00766C61">
            <w:pPr>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766C61">
            <w:pPr>
              <w:spacing w:line="241" w:lineRule="auto"/>
              <w:rPr>
                <w:rFonts w:ascii="Arial"/>
                <w:sz w:val="20"/>
                <w:szCs w:val="20"/>
              </w:rPr>
            </w:pPr>
          </w:p>
          <w:p w:rsidR="00766C61" w:rsidRDefault="009F51A5">
            <w:pPr>
              <w:spacing w:before="62" w:line="294" w:lineRule="auto"/>
              <w:ind w:left="111" w:right="99"/>
              <w:rPr>
                <w:rFonts w:ascii="宋体" w:eastAsia="宋体" w:hAnsi="宋体" w:cs="宋体"/>
                <w:sz w:val="20"/>
                <w:szCs w:val="20"/>
              </w:rPr>
            </w:pPr>
            <w:r>
              <w:rPr>
                <w:rFonts w:ascii="宋体" w:eastAsia="宋体" w:hAnsi="宋体" w:cs="宋体"/>
                <w:color w:val="231F20"/>
                <w:spacing w:val="2"/>
                <w:sz w:val="20"/>
                <w:szCs w:val="20"/>
              </w:rPr>
              <w:t>每项</w:t>
            </w:r>
            <w:r>
              <w:rPr>
                <w:rFonts w:ascii="宋体" w:eastAsia="宋体" w:hAnsi="宋体" w:cs="宋体"/>
                <w:color w:val="231F20"/>
                <w:spacing w:val="1"/>
                <w:sz w:val="20"/>
                <w:szCs w:val="20"/>
              </w:rPr>
              <w:t xml:space="preserve">符合条件 </w:t>
            </w:r>
            <w:r>
              <w:rPr>
                <w:rFonts w:ascii="Times New Roman" w:eastAsia="Times New Roman" w:hAnsi="Times New Roman" w:cs="Times New Roman"/>
                <w:color w:val="231F20"/>
                <w:spacing w:val="1"/>
                <w:sz w:val="20"/>
                <w:szCs w:val="20"/>
              </w:rPr>
              <w:t xml:space="preserve">1 </w:t>
            </w:r>
            <w:r>
              <w:rPr>
                <w:rFonts w:ascii="宋体" w:eastAsia="宋体" w:hAnsi="宋体" w:cs="宋体"/>
                <w:color w:val="231F20"/>
                <w:spacing w:val="1"/>
                <w:sz w:val="20"/>
                <w:szCs w:val="20"/>
              </w:rPr>
              <w:t>分。不符</w:t>
            </w:r>
            <w:r>
              <w:rPr>
                <w:rFonts w:ascii="宋体" w:eastAsia="宋体" w:hAnsi="宋体" w:cs="宋体"/>
                <w:color w:val="231F20"/>
                <w:spacing w:val="10"/>
                <w:sz w:val="20"/>
                <w:szCs w:val="20"/>
              </w:rPr>
              <w:t>合一票否</w:t>
            </w:r>
            <w:r>
              <w:rPr>
                <w:rFonts w:ascii="宋体" w:eastAsia="宋体" w:hAnsi="宋体" w:cs="宋体"/>
                <w:color w:val="231F20"/>
                <w:spacing w:val="9"/>
                <w:sz w:val="20"/>
                <w:szCs w:val="20"/>
              </w:rPr>
              <w:t>决</w:t>
            </w:r>
          </w:p>
        </w:tc>
        <w:tc>
          <w:tcPr>
            <w:tcW w:w="95" w:type="pct"/>
            <w:noWrap/>
          </w:tcPr>
          <w:p w:rsidR="00766C61" w:rsidRDefault="00766C61">
            <w:pPr>
              <w:rPr>
                <w:rFonts w:ascii="Arial"/>
                <w:sz w:val="20"/>
                <w:szCs w:val="20"/>
              </w:rPr>
            </w:pPr>
          </w:p>
        </w:tc>
      </w:tr>
      <w:tr w:rsidR="00766C61" w:rsidTr="00A81166">
        <w:trPr>
          <w:trHeight w:val="525"/>
        </w:trPr>
        <w:tc>
          <w:tcPr>
            <w:tcW w:w="533" w:type="pct"/>
            <w:gridSpan w:val="2"/>
            <w:vMerge/>
            <w:tcBorders>
              <w:top w:val="nil"/>
              <w:bottom w:val="nil"/>
            </w:tcBorders>
            <w:noWrap/>
          </w:tcPr>
          <w:p w:rsidR="00766C61" w:rsidRDefault="00766C61">
            <w:pPr>
              <w:rPr>
                <w:rFonts w:ascii="Arial"/>
                <w:sz w:val="20"/>
                <w:szCs w:val="20"/>
              </w:rPr>
            </w:pPr>
          </w:p>
        </w:tc>
        <w:tc>
          <w:tcPr>
            <w:tcW w:w="3260" w:type="pct"/>
            <w:gridSpan w:val="3"/>
            <w:noWrap/>
          </w:tcPr>
          <w:p w:rsidR="00766C61" w:rsidRDefault="009F51A5">
            <w:pPr>
              <w:spacing w:before="100" w:line="281" w:lineRule="auto"/>
              <w:ind w:left="111" w:right="101" w:firstLine="1"/>
              <w:rPr>
                <w:rFonts w:ascii="宋体" w:eastAsia="宋体" w:hAnsi="宋体" w:cs="宋体"/>
                <w:sz w:val="20"/>
                <w:szCs w:val="20"/>
              </w:rPr>
            </w:pPr>
            <w:r>
              <w:rPr>
                <w:rFonts w:ascii="宋体" w:eastAsia="宋体" w:hAnsi="宋体" w:cs="宋体"/>
                <w:color w:val="231F20"/>
                <w:spacing w:val="16"/>
                <w:sz w:val="20"/>
                <w:szCs w:val="20"/>
              </w:rPr>
              <w:t>开</w:t>
            </w:r>
            <w:r>
              <w:rPr>
                <w:rFonts w:ascii="宋体" w:eastAsia="宋体" w:hAnsi="宋体" w:cs="宋体"/>
                <w:color w:val="231F20"/>
                <w:spacing w:val="11"/>
                <w:sz w:val="20"/>
                <w:szCs w:val="20"/>
              </w:rPr>
              <w:t>展孤独症儿童教育康复业务的残联所属康复机构和具备相应资质的康</w:t>
            </w:r>
            <w:r>
              <w:rPr>
                <w:rFonts w:ascii="宋体" w:eastAsia="宋体" w:hAnsi="宋体" w:cs="宋体"/>
                <w:color w:val="231F20"/>
                <w:spacing w:val="20"/>
                <w:sz w:val="20"/>
                <w:szCs w:val="20"/>
              </w:rPr>
              <w:t>复</w:t>
            </w:r>
            <w:r>
              <w:rPr>
                <w:rFonts w:ascii="宋体" w:eastAsia="宋体" w:hAnsi="宋体" w:cs="宋体"/>
                <w:color w:val="231F20"/>
                <w:spacing w:val="15"/>
                <w:sz w:val="20"/>
                <w:szCs w:val="20"/>
              </w:rPr>
              <w:t>机</w:t>
            </w:r>
            <w:r>
              <w:rPr>
                <w:rFonts w:ascii="宋体" w:eastAsia="宋体" w:hAnsi="宋体" w:cs="宋体"/>
                <w:color w:val="231F20"/>
                <w:spacing w:val="10"/>
                <w:sz w:val="20"/>
                <w:szCs w:val="20"/>
              </w:rPr>
              <w:t>构 (从事诊断、治疗及医疗康复服务的机构必须取得卫健部门颁发的</w:t>
            </w:r>
            <w:r>
              <w:rPr>
                <w:rFonts w:ascii="宋体" w:eastAsia="宋体" w:hAnsi="宋体" w:cs="宋体"/>
                <w:color w:val="231F20"/>
                <w:spacing w:val="20"/>
                <w:sz w:val="20"/>
                <w:szCs w:val="20"/>
              </w:rPr>
              <w:t>医疗</w:t>
            </w:r>
            <w:r>
              <w:rPr>
                <w:rFonts w:ascii="宋体" w:eastAsia="宋体" w:hAnsi="宋体" w:cs="宋体"/>
                <w:color w:val="231F20"/>
                <w:spacing w:val="15"/>
                <w:sz w:val="20"/>
                <w:szCs w:val="20"/>
              </w:rPr>
              <w:t>机</w:t>
            </w:r>
            <w:r>
              <w:rPr>
                <w:rFonts w:ascii="宋体" w:eastAsia="宋体" w:hAnsi="宋体" w:cs="宋体"/>
                <w:color w:val="231F20"/>
                <w:spacing w:val="10"/>
                <w:sz w:val="20"/>
                <w:szCs w:val="20"/>
              </w:rPr>
              <w:t>构执业许可证；从事托幼服务的机构必须取得教育行政部门颁发的办</w:t>
            </w:r>
            <w:r>
              <w:rPr>
                <w:rFonts w:ascii="宋体" w:eastAsia="宋体" w:hAnsi="宋体" w:cs="宋体"/>
                <w:color w:val="231F20"/>
                <w:spacing w:val="7"/>
                <w:sz w:val="20"/>
                <w:szCs w:val="20"/>
              </w:rPr>
              <w:t>学许可证) 。</w:t>
            </w:r>
          </w:p>
        </w:tc>
        <w:tc>
          <w:tcPr>
            <w:tcW w:w="516" w:type="pct"/>
            <w:vMerge/>
            <w:tcBorders>
              <w:top w:val="nil"/>
              <w:bottom w:val="nil"/>
            </w:tcBorders>
            <w:noWrap/>
          </w:tcPr>
          <w:p w:rsidR="00766C61" w:rsidRDefault="00766C61">
            <w:pPr>
              <w:rPr>
                <w:rFonts w:ascii="Arial"/>
                <w:sz w:val="20"/>
                <w:szCs w:val="20"/>
              </w:rPr>
            </w:pPr>
          </w:p>
        </w:tc>
        <w:tc>
          <w:tcPr>
            <w:tcW w:w="596" w:type="pct"/>
            <w:vMerge/>
            <w:tcBorders>
              <w:top w:val="nil"/>
              <w:bottom w:val="nil"/>
            </w:tcBorders>
            <w:noWrap/>
          </w:tcPr>
          <w:p w:rsidR="00766C61" w:rsidRDefault="00766C61">
            <w:pPr>
              <w:rPr>
                <w:rFonts w:ascii="Arial"/>
                <w:sz w:val="20"/>
                <w:szCs w:val="20"/>
              </w:rPr>
            </w:pPr>
          </w:p>
        </w:tc>
        <w:tc>
          <w:tcPr>
            <w:tcW w:w="95" w:type="pct"/>
            <w:noWrap/>
          </w:tcPr>
          <w:p w:rsidR="00766C61" w:rsidRDefault="00766C61">
            <w:pPr>
              <w:rPr>
                <w:rFonts w:ascii="Arial"/>
                <w:sz w:val="20"/>
                <w:szCs w:val="20"/>
              </w:rPr>
            </w:pPr>
          </w:p>
        </w:tc>
      </w:tr>
      <w:tr w:rsidR="00766C61" w:rsidTr="00A81166">
        <w:trPr>
          <w:trHeight w:val="355"/>
        </w:trPr>
        <w:tc>
          <w:tcPr>
            <w:tcW w:w="533" w:type="pct"/>
            <w:gridSpan w:val="2"/>
            <w:vMerge/>
            <w:tcBorders>
              <w:top w:val="nil"/>
              <w:bottom w:val="nil"/>
            </w:tcBorders>
            <w:noWrap/>
          </w:tcPr>
          <w:p w:rsidR="00766C61" w:rsidRDefault="00766C61">
            <w:pPr>
              <w:rPr>
                <w:rFonts w:ascii="Arial"/>
                <w:sz w:val="20"/>
                <w:szCs w:val="20"/>
              </w:rPr>
            </w:pPr>
          </w:p>
        </w:tc>
        <w:tc>
          <w:tcPr>
            <w:tcW w:w="3260" w:type="pct"/>
            <w:gridSpan w:val="3"/>
            <w:noWrap/>
          </w:tcPr>
          <w:p w:rsidR="00766C61" w:rsidRDefault="009F51A5">
            <w:pPr>
              <w:spacing w:before="46" w:line="260" w:lineRule="auto"/>
              <w:ind w:left="107" w:right="101" w:hanging="2"/>
              <w:rPr>
                <w:rFonts w:ascii="宋体" w:eastAsia="宋体" w:hAnsi="宋体" w:cs="宋体"/>
                <w:sz w:val="20"/>
                <w:szCs w:val="20"/>
              </w:rPr>
            </w:pPr>
            <w:r>
              <w:rPr>
                <w:rFonts w:ascii="宋体" w:eastAsia="宋体" w:hAnsi="宋体" w:cs="宋体"/>
                <w:color w:val="231F20"/>
                <w:spacing w:val="20"/>
                <w:sz w:val="20"/>
                <w:szCs w:val="20"/>
              </w:rPr>
              <w:t>康复</w:t>
            </w:r>
            <w:r>
              <w:rPr>
                <w:rFonts w:ascii="宋体" w:eastAsia="宋体" w:hAnsi="宋体" w:cs="宋体"/>
                <w:color w:val="231F20"/>
                <w:spacing w:val="11"/>
                <w:sz w:val="20"/>
                <w:szCs w:val="20"/>
              </w:rPr>
              <w:t>服</w:t>
            </w:r>
            <w:r>
              <w:rPr>
                <w:rFonts w:ascii="宋体" w:eastAsia="宋体" w:hAnsi="宋体" w:cs="宋体"/>
                <w:color w:val="231F20"/>
                <w:spacing w:val="10"/>
                <w:sz w:val="20"/>
                <w:szCs w:val="20"/>
              </w:rPr>
              <w:t>务场所符合国家相关安全规定、要求。有灾害脆弱性分析 (火灾、</w:t>
            </w:r>
            <w:r>
              <w:rPr>
                <w:rFonts w:ascii="宋体" w:eastAsia="宋体" w:hAnsi="宋体" w:cs="宋体"/>
                <w:color w:val="231F20"/>
                <w:spacing w:val="20"/>
                <w:sz w:val="20"/>
                <w:szCs w:val="20"/>
              </w:rPr>
              <w:t>停</w:t>
            </w:r>
            <w:r>
              <w:rPr>
                <w:rFonts w:ascii="宋体" w:eastAsia="宋体" w:hAnsi="宋体" w:cs="宋体"/>
                <w:color w:val="231F20"/>
                <w:spacing w:val="18"/>
                <w:sz w:val="20"/>
                <w:szCs w:val="20"/>
              </w:rPr>
              <w:t>电</w:t>
            </w:r>
            <w:r>
              <w:rPr>
                <w:rFonts w:ascii="宋体" w:eastAsia="宋体" w:hAnsi="宋体" w:cs="宋体"/>
                <w:color w:val="231F20"/>
                <w:spacing w:val="10"/>
                <w:sz w:val="20"/>
                <w:szCs w:val="20"/>
              </w:rPr>
              <w:t>、摔倒、肌肉拉伤、误食异物、烫伤、走失等因素) ，并制定应急预</w:t>
            </w:r>
            <w:r>
              <w:rPr>
                <w:rFonts w:ascii="宋体" w:eastAsia="宋体" w:hAnsi="宋体" w:cs="宋体"/>
                <w:color w:val="231F20"/>
                <w:spacing w:val="1"/>
                <w:sz w:val="20"/>
                <w:szCs w:val="20"/>
              </w:rPr>
              <w:t>案。</w:t>
            </w:r>
          </w:p>
        </w:tc>
        <w:tc>
          <w:tcPr>
            <w:tcW w:w="516" w:type="pct"/>
            <w:vMerge/>
            <w:tcBorders>
              <w:top w:val="nil"/>
              <w:bottom w:val="nil"/>
            </w:tcBorders>
            <w:noWrap/>
          </w:tcPr>
          <w:p w:rsidR="00766C61" w:rsidRDefault="00766C61">
            <w:pPr>
              <w:rPr>
                <w:rFonts w:ascii="Arial"/>
                <w:sz w:val="20"/>
                <w:szCs w:val="20"/>
              </w:rPr>
            </w:pPr>
          </w:p>
        </w:tc>
        <w:tc>
          <w:tcPr>
            <w:tcW w:w="596" w:type="pct"/>
            <w:vMerge/>
            <w:tcBorders>
              <w:top w:val="nil"/>
              <w:bottom w:val="nil"/>
            </w:tcBorders>
            <w:noWrap/>
          </w:tcPr>
          <w:p w:rsidR="00766C61" w:rsidRDefault="00766C61">
            <w:pPr>
              <w:rPr>
                <w:rFonts w:ascii="Arial"/>
                <w:sz w:val="20"/>
                <w:szCs w:val="20"/>
              </w:rPr>
            </w:pPr>
          </w:p>
        </w:tc>
        <w:tc>
          <w:tcPr>
            <w:tcW w:w="95" w:type="pct"/>
            <w:noWrap/>
          </w:tcPr>
          <w:p w:rsidR="00766C61" w:rsidRDefault="00766C61">
            <w:pPr>
              <w:rPr>
                <w:rFonts w:ascii="Arial"/>
                <w:sz w:val="20"/>
                <w:szCs w:val="20"/>
              </w:rPr>
            </w:pPr>
          </w:p>
        </w:tc>
      </w:tr>
      <w:tr w:rsidR="00766C61" w:rsidTr="00A81166">
        <w:trPr>
          <w:trHeight w:val="165"/>
        </w:trPr>
        <w:tc>
          <w:tcPr>
            <w:tcW w:w="533" w:type="pct"/>
            <w:gridSpan w:val="2"/>
            <w:vMerge/>
            <w:tcBorders>
              <w:top w:val="nil"/>
              <w:bottom w:val="nil"/>
            </w:tcBorders>
            <w:noWrap/>
          </w:tcPr>
          <w:p w:rsidR="00766C61" w:rsidRDefault="00766C61">
            <w:pPr>
              <w:rPr>
                <w:rFonts w:ascii="Arial"/>
                <w:sz w:val="20"/>
                <w:szCs w:val="20"/>
              </w:rPr>
            </w:pPr>
          </w:p>
        </w:tc>
        <w:tc>
          <w:tcPr>
            <w:tcW w:w="3260" w:type="pct"/>
            <w:gridSpan w:val="3"/>
            <w:noWrap/>
          </w:tcPr>
          <w:p w:rsidR="00766C61" w:rsidRDefault="009F51A5">
            <w:pPr>
              <w:spacing w:before="141" w:line="222" w:lineRule="auto"/>
              <w:ind w:left="128"/>
              <w:rPr>
                <w:rFonts w:ascii="宋体" w:eastAsia="宋体" w:hAnsi="宋体" w:cs="宋体"/>
                <w:sz w:val="20"/>
                <w:szCs w:val="20"/>
              </w:rPr>
            </w:pPr>
            <w:r>
              <w:rPr>
                <w:rFonts w:ascii="宋体" w:eastAsia="宋体" w:hAnsi="宋体" w:cs="宋体"/>
                <w:color w:val="231F20"/>
                <w:spacing w:val="12"/>
                <w:sz w:val="20"/>
                <w:szCs w:val="20"/>
              </w:rPr>
              <w:t>以年</w:t>
            </w:r>
            <w:r>
              <w:rPr>
                <w:rFonts w:ascii="宋体" w:eastAsia="宋体" w:hAnsi="宋体" w:cs="宋体"/>
                <w:color w:val="231F20"/>
                <w:spacing w:val="10"/>
                <w:sz w:val="20"/>
                <w:szCs w:val="20"/>
              </w:rPr>
              <w:t>度</w:t>
            </w:r>
            <w:r>
              <w:rPr>
                <w:rFonts w:ascii="宋体" w:eastAsia="宋体" w:hAnsi="宋体" w:cs="宋体"/>
                <w:color w:val="231F20"/>
                <w:spacing w:val="6"/>
                <w:sz w:val="20"/>
                <w:szCs w:val="20"/>
              </w:rPr>
              <w:t xml:space="preserve">为单位，至少招收 </w:t>
            </w:r>
            <w:r>
              <w:rPr>
                <w:rFonts w:ascii="Times New Roman" w:eastAsia="Times New Roman" w:hAnsi="Times New Roman" w:cs="Times New Roman"/>
                <w:color w:val="231F20"/>
                <w:spacing w:val="6"/>
                <w:sz w:val="20"/>
                <w:szCs w:val="20"/>
              </w:rPr>
              <w:t xml:space="preserve">30 </w:t>
            </w:r>
            <w:r>
              <w:rPr>
                <w:rFonts w:ascii="宋体" w:eastAsia="宋体" w:hAnsi="宋体" w:cs="宋体"/>
                <w:color w:val="231F20"/>
                <w:spacing w:val="6"/>
                <w:sz w:val="20"/>
                <w:szCs w:val="20"/>
              </w:rPr>
              <w:t>名孤独症儿童学员。</w:t>
            </w:r>
          </w:p>
        </w:tc>
        <w:tc>
          <w:tcPr>
            <w:tcW w:w="516" w:type="pct"/>
            <w:vMerge/>
            <w:tcBorders>
              <w:top w:val="nil"/>
              <w:bottom w:val="nil"/>
            </w:tcBorders>
            <w:noWrap/>
          </w:tcPr>
          <w:p w:rsidR="00766C61" w:rsidRDefault="00766C61">
            <w:pPr>
              <w:rPr>
                <w:rFonts w:ascii="Arial"/>
                <w:sz w:val="20"/>
                <w:szCs w:val="20"/>
              </w:rPr>
            </w:pPr>
          </w:p>
        </w:tc>
        <w:tc>
          <w:tcPr>
            <w:tcW w:w="596" w:type="pct"/>
            <w:vMerge/>
            <w:tcBorders>
              <w:top w:val="nil"/>
              <w:bottom w:val="nil"/>
            </w:tcBorders>
            <w:noWrap/>
          </w:tcPr>
          <w:p w:rsidR="00766C61" w:rsidRDefault="00766C61">
            <w:pPr>
              <w:rPr>
                <w:rFonts w:ascii="Arial"/>
                <w:sz w:val="20"/>
                <w:szCs w:val="20"/>
              </w:rPr>
            </w:pPr>
          </w:p>
        </w:tc>
        <w:tc>
          <w:tcPr>
            <w:tcW w:w="95" w:type="pct"/>
            <w:noWrap/>
          </w:tcPr>
          <w:p w:rsidR="00766C61" w:rsidRDefault="00766C61">
            <w:pPr>
              <w:rPr>
                <w:rFonts w:ascii="Arial"/>
                <w:sz w:val="20"/>
                <w:szCs w:val="20"/>
              </w:rPr>
            </w:pPr>
          </w:p>
        </w:tc>
      </w:tr>
      <w:tr w:rsidR="00766C61" w:rsidTr="00A81166">
        <w:trPr>
          <w:trHeight w:val="178"/>
        </w:trPr>
        <w:tc>
          <w:tcPr>
            <w:tcW w:w="533" w:type="pct"/>
            <w:gridSpan w:val="2"/>
            <w:vMerge/>
            <w:tcBorders>
              <w:top w:val="nil"/>
            </w:tcBorders>
            <w:noWrap/>
          </w:tcPr>
          <w:p w:rsidR="00766C61" w:rsidRDefault="00766C61">
            <w:pPr>
              <w:rPr>
                <w:rFonts w:ascii="Arial"/>
                <w:sz w:val="20"/>
                <w:szCs w:val="20"/>
              </w:rPr>
            </w:pPr>
          </w:p>
        </w:tc>
        <w:tc>
          <w:tcPr>
            <w:tcW w:w="3260" w:type="pct"/>
            <w:gridSpan w:val="3"/>
            <w:noWrap/>
          </w:tcPr>
          <w:p w:rsidR="00766C61" w:rsidRDefault="009F51A5">
            <w:pPr>
              <w:spacing w:before="162" w:line="222" w:lineRule="auto"/>
              <w:ind w:left="107"/>
              <w:rPr>
                <w:rFonts w:ascii="宋体" w:eastAsia="宋体" w:hAnsi="宋体" w:cs="宋体"/>
                <w:sz w:val="20"/>
                <w:szCs w:val="20"/>
              </w:rPr>
            </w:pPr>
            <w:r>
              <w:rPr>
                <w:rFonts w:ascii="宋体" w:eastAsia="宋体" w:hAnsi="宋体" w:cs="宋体"/>
                <w:color w:val="231F20"/>
                <w:spacing w:val="10"/>
                <w:sz w:val="20"/>
                <w:szCs w:val="20"/>
              </w:rPr>
              <w:t>所有工作人员有健康证明</w:t>
            </w:r>
            <w:r>
              <w:rPr>
                <w:rFonts w:ascii="宋体" w:eastAsia="宋体" w:hAnsi="宋体" w:cs="宋体"/>
                <w:color w:val="231F20"/>
                <w:spacing w:val="9"/>
                <w:sz w:val="20"/>
                <w:szCs w:val="20"/>
              </w:rPr>
              <w:t>。</w:t>
            </w:r>
          </w:p>
        </w:tc>
        <w:tc>
          <w:tcPr>
            <w:tcW w:w="516" w:type="pct"/>
            <w:vMerge/>
            <w:tcBorders>
              <w:top w:val="nil"/>
            </w:tcBorders>
            <w:noWrap/>
          </w:tcPr>
          <w:p w:rsidR="00766C61" w:rsidRDefault="00766C61">
            <w:pPr>
              <w:rPr>
                <w:rFonts w:ascii="Arial"/>
                <w:sz w:val="20"/>
                <w:szCs w:val="20"/>
              </w:rPr>
            </w:pPr>
          </w:p>
        </w:tc>
        <w:tc>
          <w:tcPr>
            <w:tcW w:w="596" w:type="pct"/>
            <w:vMerge/>
            <w:tcBorders>
              <w:top w:val="nil"/>
            </w:tcBorders>
            <w:noWrap/>
          </w:tcPr>
          <w:p w:rsidR="00766C61" w:rsidRDefault="00766C61">
            <w:pPr>
              <w:rPr>
                <w:rFonts w:ascii="Arial"/>
                <w:sz w:val="20"/>
                <w:szCs w:val="20"/>
              </w:rPr>
            </w:pPr>
          </w:p>
        </w:tc>
        <w:tc>
          <w:tcPr>
            <w:tcW w:w="95" w:type="pct"/>
            <w:noWrap/>
          </w:tcPr>
          <w:p w:rsidR="00766C61" w:rsidRDefault="00766C61">
            <w:pPr>
              <w:rPr>
                <w:rFonts w:ascii="Arial"/>
                <w:sz w:val="20"/>
                <w:szCs w:val="20"/>
              </w:rPr>
            </w:pPr>
          </w:p>
        </w:tc>
      </w:tr>
      <w:tr w:rsidR="00766C61" w:rsidTr="00A81166">
        <w:trPr>
          <w:trHeight w:val="250"/>
        </w:trPr>
        <w:tc>
          <w:tcPr>
            <w:tcW w:w="317" w:type="pct"/>
            <w:vMerge w:val="restart"/>
            <w:tcBorders>
              <w:bottom w:val="nil"/>
            </w:tcBorders>
            <w:noWrap/>
          </w:tcPr>
          <w:p w:rsidR="00766C61" w:rsidRDefault="00766C61">
            <w:pPr>
              <w:spacing w:line="249" w:lineRule="auto"/>
              <w:rPr>
                <w:rFonts w:ascii="Arial"/>
                <w:sz w:val="20"/>
                <w:szCs w:val="20"/>
              </w:rPr>
            </w:pPr>
          </w:p>
          <w:p w:rsidR="00766C61" w:rsidRDefault="00766C61">
            <w:pPr>
              <w:spacing w:line="249" w:lineRule="auto"/>
              <w:rPr>
                <w:rFonts w:ascii="Arial"/>
                <w:sz w:val="20"/>
                <w:szCs w:val="20"/>
              </w:rPr>
            </w:pPr>
          </w:p>
          <w:p w:rsidR="00766C61" w:rsidRDefault="00766C61">
            <w:pPr>
              <w:spacing w:line="249" w:lineRule="auto"/>
              <w:rPr>
                <w:rFonts w:ascii="Arial"/>
                <w:sz w:val="20"/>
                <w:szCs w:val="20"/>
              </w:rPr>
            </w:pPr>
          </w:p>
          <w:p w:rsidR="00766C61" w:rsidRDefault="00766C61">
            <w:pPr>
              <w:spacing w:line="249" w:lineRule="auto"/>
              <w:rPr>
                <w:rFonts w:ascii="Arial"/>
                <w:sz w:val="20"/>
                <w:szCs w:val="20"/>
              </w:rPr>
            </w:pPr>
          </w:p>
          <w:p w:rsidR="00766C61" w:rsidRDefault="00766C61">
            <w:pPr>
              <w:spacing w:line="249" w:lineRule="auto"/>
              <w:rPr>
                <w:rFonts w:ascii="Arial"/>
                <w:sz w:val="20"/>
                <w:szCs w:val="20"/>
              </w:rPr>
            </w:pPr>
          </w:p>
          <w:p w:rsidR="00766C61" w:rsidRDefault="009F51A5">
            <w:pPr>
              <w:spacing w:before="62" w:line="288" w:lineRule="auto"/>
              <w:ind w:left="123" w:right="103"/>
              <w:rPr>
                <w:rFonts w:ascii="宋体" w:eastAsia="宋体" w:hAnsi="宋体" w:cs="宋体"/>
                <w:sz w:val="20"/>
                <w:szCs w:val="20"/>
              </w:rPr>
            </w:pPr>
            <w:r>
              <w:rPr>
                <w:rFonts w:ascii="宋体" w:eastAsia="宋体" w:hAnsi="宋体" w:cs="宋体" w:hint="eastAsia"/>
                <w:b/>
                <w:bCs/>
                <w:color w:val="231F20"/>
                <w:spacing w:val="8"/>
                <w:sz w:val="20"/>
                <w:szCs w:val="20"/>
              </w:rPr>
              <w:t>二、</w:t>
            </w:r>
            <w:r>
              <w:rPr>
                <w:rFonts w:ascii="宋体" w:eastAsia="宋体" w:hAnsi="宋体" w:cs="宋体"/>
                <w:b/>
                <w:bCs/>
                <w:color w:val="231F20"/>
                <w:spacing w:val="8"/>
                <w:sz w:val="20"/>
                <w:szCs w:val="20"/>
              </w:rPr>
              <w:t>业务职能</w:t>
            </w:r>
            <w:r>
              <w:rPr>
                <w:rFonts w:ascii="Times New Roman" w:eastAsia="Times New Roman" w:hAnsi="Times New Roman" w:cs="Times New Roman"/>
                <w:b/>
                <w:bCs/>
                <w:color w:val="231F20"/>
                <w:spacing w:val="11"/>
                <w:sz w:val="20"/>
                <w:szCs w:val="20"/>
              </w:rPr>
              <w:t>15</w:t>
            </w:r>
            <w:r>
              <w:rPr>
                <w:rFonts w:ascii="宋体" w:eastAsia="宋体" w:hAnsi="宋体" w:cs="宋体"/>
                <w:b/>
                <w:bCs/>
                <w:color w:val="231F20"/>
                <w:spacing w:val="11"/>
                <w:sz w:val="20"/>
                <w:szCs w:val="20"/>
              </w:rPr>
              <w:t>分</w:t>
            </w:r>
          </w:p>
        </w:tc>
        <w:tc>
          <w:tcPr>
            <w:tcW w:w="216" w:type="pct"/>
            <w:vMerge w:val="restart"/>
            <w:tcBorders>
              <w:bottom w:val="nil"/>
            </w:tcBorders>
            <w:noWrap/>
          </w:tcPr>
          <w:p w:rsidR="00766C61" w:rsidRDefault="00766C61">
            <w:pPr>
              <w:spacing w:line="269" w:lineRule="auto"/>
              <w:rPr>
                <w:rFonts w:ascii="Arial"/>
                <w:sz w:val="20"/>
                <w:szCs w:val="20"/>
              </w:rPr>
            </w:pPr>
          </w:p>
          <w:p w:rsidR="00766C61" w:rsidRDefault="00766C61">
            <w:pPr>
              <w:spacing w:line="270" w:lineRule="auto"/>
              <w:rPr>
                <w:rFonts w:ascii="Arial"/>
                <w:sz w:val="20"/>
                <w:szCs w:val="20"/>
              </w:rPr>
            </w:pPr>
          </w:p>
          <w:p w:rsidR="00766C61" w:rsidRDefault="00766C61">
            <w:pPr>
              <w:spacing w:line="270" w:lineRule="auto"/>
              <w:rPr>
                <w:rFonts w:ascii="Arial"/>
                <w:sz w:val="20"/>
                <w:szCs w:val="20"/>
              </w:rPr>
            </w:pPr>
          </w:p>
          <w:p w:rsidR="00766C61" w:rsidRDefault="009F51A5">
            <w:pPr>
              <w:spacing w:before="62" w:line="287" w:lineRule="exact"/>
              <w:ind w:left="222"/>
              <w:rPr>
                <w:rFonts w:ascii="宋体" w:eastAsia="宋体" w:hAnsi="宋体" w:cs="宋体"/>
                <w:sz w:val="20"/>
                <w:szCs w:val="20"/>
              </w:rPr>
            </w:pPr>
            <w:r>
              <w:rPr>
                <w:rFonts w:ascii="宋体" w:eastAsia="宋体" w:hAnsi="宋体" w:cs="宋体" w:hint="eastAsia"/>
                <w:color w:val="231F20"/>
                <w:spacing w:val="8"/>
                <w:position w:val="7"/>
                <w:sz w:val="20"/>
                <w:szCs w:val="20"/>
              </w:rPr>
              <w:t>1、</w:t>
            </w:r>
            <w:r>
              <w:rPr>
                <w:rFonts w:ascii="宋体" w:eastAsia="宋体" w:hAnsi="宋体" w:cs="宋体"/>
                <w:color w:val="231F20"/>
                <w:spacing w:val="8"/>
                <w:position w:val="7"/>
                <w:sz w:val="20"/>
                <w:szCs w:val="20"/>
              </w:rPr>
              <w:t>康复</w:t>
            </w:r>
          </w:p>
          <w:p w:rsidR="00766C61" w:rsidRDefault="009F51A5">
            <w:pPr>
              <w:spacing w:line="222" w:lineRule="auto"/>
              <w:ind w:left="226"/>
              <w:rPr>
                <w:rFonts w:ascii="宋体" w:eastAsia="宋体" w:hAnsi="宋体" w:cs="宋体"/>
                <w:sz w:val="20"/>
                <w:szCs w:val="20"/>
              </w:rPr>
            </w:pPr>
            <w:r>
              <w:rPr>
                <w:rFonts w:ascii="宋体" w:eastAsia="宋体" w:hAnsi="宋体" w:cs="宋体"/>
                <w:color w:val="231F20"/>
                <w:spacing w:val="6"/>
                <w:sz w:val="20"/>
                <w:szCs w:val="20"/>
              </w:rPr>
              <w:t>训练</w:t>
            </w:r>
          </w:p>
        </w:tc>
        <w:tc>
          <w:tcPr>
            <w:tcW w:w="3260" w:type="pct"/>
            <w:gridSpan w:val="3"/>
            <w:noWrap/>
          </w:tcPr>
          <w:p w:rsidR="00766C61" w:rsidRDefault="009F51A5">
            <w:pPr>
              <w:spacing w:before="84" w:line="250" w:lineRule="auto"/>
              <w:ind w:left="107" w:right="102" w:hanging="1"/>
              <w:rPr>
                <w:rFonts w:ascii="宋体" w:eastAsia="宋体" w:hAnsi="宋体" w:cs="宋体"/>
                <w:sz w:val="20"/>
                <w:szCs w:val="20"/>
              </w:rPr>
            </w:pPr>
            <w:r>
              <w:rPr>
                <w:rFonts w:ascii="宋体" w:eastAsia="宋体" w:hAnsi="宋体" w:cs="宋体"/>
                <w:color w:val="231F20"/>
                <w:spacing w:val="14"/>
                <w:sz w:val="20"/>
                <w:szCs w:val="20"/>
              </w:rPr>
              <w:t>对孤</w:t>
            </w:r>
            <w:r>
              <w:rPr>
                <w:rFonts w:ascii="宋体" w:eastAsia="宋体" w:hAnsi="宋体" w:cs="宋体"/>
                <w:color w:val="231F20"/>
                <w:spacing w:val="9"/>
                <w:sz w:val="20"/>
                <w:szCs w:val="20"/>
              </w:rPr>
              <w:t>独</w:t>
            </w:r>
            <w:r>
              <w:rPr>
                <w:rFonts w:ascii="宋体" w:eastAsia="宋体" w:hAnsi="宋体" w:cs="宋体"/>
                <w:color w:val="231F20"/>
                <w:spacing w:val="7"/>
                <w:sz w:val="20"/>
                <w:szCs w:val="20"/>
              </w:rPr>
              <w:t>症儿童进行系统康复评估，制定并实施个性化康复训练计划 ( 如无</w:t>
            </w:r>
            <w:r>
              <w:rPr>
                <w:rFonts w:ascii="宋体" w:eastAsia="宋体" w:hAnsi="宋体" w:cs="宋体"/>
                <w:color w:val="231F20"/>
                <w:spacing w:val="13"/>
                <w:sz w:val="20"/>
                <w:szCs w:val="20"/>
              </w:rPr>
              <w:t>此</w:t>
            </w:r>
            <w:r>
              <w:rPr>
                <w:rFonts w:ascii="宋体" w:eastAsia="宋体" w:hAnsi="宋体" w:cs="宋体"/>
                <w:color w:val="231F20"/>
                <w:spacing w:val="7"/>
                <w:sz w:val="20"/>
                <w:szCs w:val="20"/>
              </w:rPr>
              <w:t>项，一票否决)。</w:t>
            </w:r>
          </w:p>
        </w:tc>
        <w:tc>
          <w:tcPr>
            <w:tcW w:w="516" w:type="pct"/>
            <w:vMerge w:val="restart"/>
            <w:tcBorders>
              <w:bottom w:val="nil"/>
            </w:tcBorders>
            <w:noWrap/>
          </w:tcPr>
          <w:p w:rsidR="00766C61" w:rsidRDefault="00766C61">
            <w:pPr>
              <w:spacing w:line="262" w:lineRule="auto"/>
              <w:rPr>
                <w:rFonts w:ascii="Arial"/>
                <w:sz w:val="20"/>
                <w:szCs w:val="20"/>
              </w:rPr>
            </w:pPr>
          </w:p>
          <w:p w:rsidR="00766C61" w:rsidRDefault="00766C61">
            <w:pPr>
              <w:spacing w:line="263" w:lineRule="auto"/>
              <w:rPr>
                <w:rFonts w:ascii="Arial"/>
                <w:sz w:val="20"/>
                <w:szCs w:val="20"/>
              </w:rPr>
            </w:pPr>
          </w:p>
          <w:p w:rsidR="00766C61" w:rsidRDefault="009F51A5">
            <w:pPr>
              <w:spacing w:before="62" w:line="285" w:lineRule="auto"/>
              <w:ind w:left="171" w:right="164" w:firstLine="4"/>
              <w:rPr>
                <w:rFonts w:ascii="宋体" w:eastAsia="宋体" w:hAnsi="宋体" w:cs="宋体"/>
                <w:sz w:val="20"/>
                <w:szCs w:val="20"/>
              </w:rPr>
            </w:pPr>
            <w:r>
              <w:rPr>
                <w:rFonts w:ascii="宋体" w:eastAsia="宋体" w:hAnsi="宋体" w:cs="宋体"/>
                <w:color w:val="231F20"/>
                <w:spacing w:val="9"/>
                <w:sz w:val="20"/>
                <w:szCs w:val="20"/>
              </w:rPr>
              <w:t>查阅资</w:t>
            </w:r>
            <w:r>
              <w:rPr>
                <w:rFonts w:ascii="宋体" w:eastAsia="宋体" w:hAnsi="宋体" w:cs="宋体"/>
                <w:color w:val="231F20"/>
                <w:spacing w:val="8"/>
                <w:sz w:val="20"/>
                <w:szCs w:val="20"/>
              </w:rPr>
              <w:t>料</w:t>
            </w:r>
            <w:r>
              <w:rPr>
                <w:rFonts w:ascii="宋体" w:eastAsia="宋体" w:hAnsi="宋体" w:cs="宋体"/>
                <w:color w:val="231F20"/>
                <w:spacing w:val="10"/>
                <w:sz w:val="20"/>
                <w:szCs w:val="20"/>
              </w:rPr>
              <w:t>现场观摩座谈访谈个案抽查</w:t>
            </w:r>
          </w:p>
        </w:tc>
        <w:tc>
          <w:tcPr>
            <w:tcW w:w="596" w:type="pct"/>
            <w:noWrap/>
          </w:tcPr>
          <w:p w:rsidR="00766C61" w:rsidRDefault="009F51A5">
            <w:pPr>
              <w:spacing w:before="83" w:line="251" w:lineRule="auto"/>
              <w:ind w:left="112" w:right="99"/>
              <w:rPr>
                <w:rFonts w:ascii="宋体" w:eastAsia="宋体" w:hAnsi="宋体" w:cs="宋体"/>
                <w:sz w:val="20"/>
                <w:szCs w:val="20"/>
              </w:rPr>
            </w:pPr>
            <w:r>
              <w:rPr>
                <w:rFonts w:ascii="宋体" w:eastAsia="宋体" w:hAnsi="宋体" w:cs="宋体"/>
                <w:color w:val="231F20"/>
                <w:spacing w:val="1"/>
                <w:sz w:val="20"/>
                <w:szCs w:val="20"/>
              </w:rPr>
              <w:t xml:space="preserve">符合条件 </w:t>
            </w:r>
            <w:r>
              <w:rPr>
                <w:rFonts w:ascii="Times New Roman" w:eastAsia="Times New Roman" w:hAnsi="Times New Roman" w:cs="Times New Roman"/>
                <w:color w:val="231F20"/>
                <w:spacing w:val="1"/>
                <w:sz w:val="20"/>
                <w:szCs w:val="20"/>
              </w:rPr>
              <w:t xml:space="preserve">3 </w:t>
            </w:r>
            <w:r>
              <w:rPr>
                <w:rFonts w:ascii="宋体" w:eastAsia="宋体" w:hAnsi="宋体" w:cs="宋体"/>
                <w:color w:val="231F20"/>
                <w:spacing w:val="1"/>
                <w:sz w:val="20"/>
                <w:szCs w:val="20"/>
              </w:rPr>
              <w:t xml:space="preserve">分，不符合 </w:t>
            </w:r>
            <w:r>
              <w:rPr>
                <w:rFonts w:ascii="Times New Roman" w:eastAsia="Times New Roman" w:hAnsi="Times New Roman" w:cs="Times New Roman"/>
                <w:color w:val="231F20"/>
                <w:spacing w:val="1"/>
                <w:sz w:val="20"/>
                <w:szCs w:val="20"/>
              </w:rPr>
              <w:t>0</w:t>
            </w:r>
            <w:r>
              <w:rPr>
                <w:rFonts w:ascii="宋体" w:eastAsia="宋体" w:hAnsi="宋体" w:cs="宋体"/>
                <w:color w:val="231F20"/>
                <w:spacing w:val="1"/>
                <w:sz w:val="20"/>
                <w:szCs w:val="20"/>
              </w:rPr>
              <w:t>分</w:t>
            </w:r>
          </w:p>
        </w:tc>
        <w:tc>
          <w:tcPr>
            <w:tcW w:w="95" w:type="pct"/>
            <w:noWrap/>
          </w:tcPr>
          <w:p w:rsidR="00766C61" w:rsidRDefault="00766C61">
            <w:pPr>
              <w:rPr>
                <w:rFonts w:ascii="Arial"/>
                <w:sz w:val="20"/>
                <w:szCs w:val="20"/>
              </w:rPr>
            </w:pPr>
          </w:p>
        </w:tc>
      </w:tr>
      <w:tr w:rsidR="00766C61" w:rsidTr="00A81166">
        <w:trPr>
          <w:trHeight w:val="237"/>
        </w:trPr>
        <w:tc>
          <w:tcPr>
            <w:tcW w:w="317" w:type="pct"/>
            <w:vMerge/>
            <w:tcBorders>
              <w:top w:val="nil"/>
              <w:bottom w:val="nil"/>
            </w:tcBorders>
            <w:noWrap/>
          </w:tcPr>
          <w:p w:rsidR="00766C61" w:rsidRDefault="00766C61">
            <w:pPr>
              <w:rPr>
                <w:rFonts w:ascii="Arial"/>
                <w:sz w:val="20"/>
                <w:szCs w:val="20"/>
              </w:rPr>
            </w:pPr>
          </w:p>
        </w:tc>
        <w:tc>
          <w:tcPr>
            <w:tcW w:w="216" w:type="pct"/>
            <w:vMerge/>
            <w:tcBorders>
              <w:top w:val="nil"/>
              <w:bottom w:val="nil"/>
            </w:tcBorders>
            <w:noWrap/>
          </w:tcPr>
          <w:p w:rsidR="00766C61" w:rsidRDefault="00766C61">
            <w:pPr>
              <w:rPr>
                <w:rFonts w:ascii="Arial"/>
                <w:sz w:val="20"/>
                <w:szCs w:val="20"/>
              </w:rPr>
            </w:pPr>
          </w:p>
        </w:tc>
        <w:tc>
          <w:tcPr>
            <w:tcW w:w="3260" w:type="pct"/>
            <w:gridSpan w:val="3"/>
            <w:noWrap/>
          </w:tcPr>
          <w:p w:rsidR="00766C61" w:rsidRDefault="009F51A5">
            <w:pPr>
              <w:spacing w:before="50" w:line="250" w:lineRule="auto"/>
              <w:ind w:left="107" w:right="101"/>
              <w:rPr>
                <w:rFonts w:ascii="宋体" w:eastAsia="宋体" w:hAnsi="宋体" w:cs="宋体"/>
                <w:sz w:val="20"/>
                <w:szCs w:val="20"/>
              </w:rPr>
            </w:pPr>
            <w:r>
              <w:rPr>
                <w:rFonts w:ascii="宋体" w:eastAsia="宋体" w:hAnsi="宋体" w:cs="宋体"/>
                <w:color w:val="231F20"/>
                <w:spacing w:val="11"/>
                <w:sz w:val="20"/>
                <w:szCs w:val="20"/>
              </w:rPr>
              <w:t>针对孤独症儿童社交障碍、交流障碍、兴趣狭窄和刻板重复等问题开展</w:t>
            </w:r>
            <w:r>
              <w:rPr>
                <w:rFonts w:ascii="宋体" w:eastAsia="宋体" w:hAnsi="宋体" w:cs="宋体"/>
                <w:color w:val="231F20"/>
                <w:spacing w:val="8"/>
                <w:sz w:val="20"/>
                <w:szCs w:val="20"/>
              </w:rPr>
              <w:t>相</w:t>
            </w:r>
            <w:r>
              <w:rPr>
                <w:rFonts w:ascii="宋体" w:eastAsia="宋体" w:hAnsi="宋体" w:cs="宋体"/>
                <w:color w:val="231F20"/>
                <w:spacing w:val="9"/>
                <w:sz w:val="20"/>
                <w:szCs w:val="20"/>
              </w:rPr>
              <w:t>应的康复训练</w:t>
            </w:r>
            <w:r>
              <w:rPr>
                <w:rFonts w:ascii="宋体" w:eastAsia="宋体" w:hAnsi="宋体" w:cs="宋体"/>
                <w:color w:val="231F20"/>
                <w:spacing w:val="7"/>
                <w:sz w:val="20"/>
                <w:szCs w:val="20"/>
              </w:rPr>
              <w:t>。</w:t>
            </w:r>
          </w:p>
        </w:tc>
        <w:tc>
          <w:tcPr>
            <w:tcW w:w="516" w:type="pct"/>
            <w:vMerge/>
            <w:tcBorders>
              <w:top w:val="nil"/>
              <w:bottom w:val="nil"/>
            </w:tcBorders>
            <w:noWrap/>
          </w:tcPr>
          <w:p w:rsidR="00766C61" w:rsidRDefault="00766C61">
            <w:pPr>
              <w:rPr>
                <w:rFonts w:ascii="Arial"/>
                <w:sz w:val="20"/>
                <w:szCs w:val="20"/>
              </w:rPr>
            </w:pPr>
          </w:p>
        </w:tc>
        <w:tc>
          <w:tcPr>
            <w:tcW w:w="596" w:type="pct"/>
            <w:noWrap/>
          </w:tcPr>
          <w:p w:rsidR="00766C61" w:rsidRDefault="009F51A5">
            <w:pPr>
              <w:spacing w:before="49" w:line="251" w:lineRule="auto"/>
              <w:ind w:left="126" w:right="99" w:hanging="14"/>
              <w:rPr>
                <w:rFonts w:ascii="宋体" w:eastAsia="宋体" w:hAnsi="宋体" w:cs="宋体"/>
                <w:sz w:val="20"/>
                <w:szCs w:val="20"/>
              </w:rPr>
            </w:pPr>
            <w:r>
              <w:rPr>
                <w:rFonts w:ascii="宋体" w:eastAsia="宋体" w:hAnsi="宋体" w:cs="宋体"/>
                <w:color w:val="231F20"/>
                <w:spacing w:val="2"/>
                <w:sz w:val="20"/>
                <w:szCs w:val="20"/>
              </w:rPr>
              <w:t>符</w:t>
            </w:r>
            <w:r>
              <w:rPr>
                <w:rFonts w:ascii="宋体" w:eastAsia="宋体" w:hAnsi="宋体" w:cs="宋体"/>
                <w:color w:val="231F20"/>
                <w:spacing w:val="1"/>
                <w:sz w:val="20"/>
                <w:szCs w:val="20"/>
              </w:rPr>
              <w:t xml:space="preserve">合条件 </w:t>
            </w:r>
            <w:r>
              <w:rPr>
                <w:rFonts w:ascii="Times New Roman" w:eastAsia="Times New Roman" w:hAnsi="Times New Roman" w:cs="Times New Roman"/>
                <w:color w:val="231F20"/>
                <w:spacing w:val="1"/>
                <w:sz w:val="20"/>
                <w:szCs w:val="20"/>
              </w:rPr>
              <w:t xml:space="preserve">3 </w:t>
            </w:r>
            <w:r>
              <w:rPr>
                <w:rFonts w:ascii="宋体" w:eastAsia="宋体" w:hAnsi="宋体" w:cs="宋体"/>
                <w:color w:val="231F20"/>
                <w:spacing w:val="1"/>
                <w:sz w:val="20"/>
                <w:szCs w:val="20"/>
              </w:rPr>
              <w:t>分，部分符合</w:t>
            </w:r>
            <w:r>
              <w:rPr>
                <w:rFonts w:ascii="Times New Roman" w:eastAsia="Times New Roman" w:hAnsi="Times New Roman" w:cs="Times New Roman"/>
                <w:color w:val="231F20"/>
                <w:spacing w:val="3"/>
                <w:sz w:val="20"/>
                <w:szCs w:val="20"/>
              </w:rPr>
              <w:t>1</w:t>
            </w:r>
            <w:r>
              <w:rPr>
                <w:rFonts w:ascii="Times New Roman" w:eastAsia="Times New Roman" w:hAnsi="Times New Roman" w:cs="Times New Roman"/>
                <w:color w:val="231F20"/>
                <w:spacing w:val="2"/>
                <w:sz w:val="20"/>
                <w:szCs w:val="20"/>
              </w:rPr>
              <w:t xml:space="preserve">-2 </w:t>
            </w:r>
            <w:r>
              <w:rPr>
                <w:rFonts w:ascii="宋体" w:eastAsia="宋体" w:hAnsi="宋体" w:cs="宋体"/>
                <w:color w:val="231F20"/>
                <w:spacing w:val="2"/>
                <w:sz w:val="20"/>
                <w:szCs w:val="20"/>
              </w:rPr>
              <w:t xml:space="preserve">分，不符合 </w:t>
            </w:r>
            <w:r>
              <w:rPr>
                <w:rFonts w:ascii="Times New Roman" w:eastAsia="Times New Roman" w:hAnsi="Times New Roman" w:cs="Times New Roman"/>
                <w:color w:val="231F20"/>
                <w:spacing w:val="2"/>
                <w:sz w:val="20"/>
                <w:szCs w:val="20"/>
              </w:rPr>
              <w:t xml:space="preserve">0 </w:t>
            </w:r>
            <w:r>
              <w:rPr>
                <w:rFonts w:ascii="宋体" w:eastAsia="宋体" w:hAnsi="宋体" w:cs="宋体"/>
                <w:color w:val="231F20"/>
                <w:spacing w:val="2"/>
                <w:sz w:val="20"/>
                <w:szCs w:val="20"/>
              </w:rPr>
              <w:t>分</w:t>
            </w:r>
          </w:p>
        </w:tc>
        <w:tc>
          <w:tcPr>
            <w:tcW w:w="95" w:type="pct"/>
            <w:noWrap/>
          </w:tcPr>
          <w:p w:rsidR="00766C61" w:rsidRDefault="00766C61">
            <w:pPr>
              <w:rPr>
                <w:rFonts w:ascii="Arial"/>
                <w:sz w:val="20"/>
                <w:szCs w:val="20"/>
              </w:rPr>
            </w:pPr>
          </w:p>
        </w:tc>
      </w:tr>
      <w:tr w:rsidR="00766C61" w:rsidTr="00A81166">
        <w:trPr>
          <w:trHeight w:val="150"/>
        </w:trPr>
        <w:tc>
          <w:tcPr>
            <w:tcW w:w="317" w:type="pct"/>
            <w:vMerge/>
            <w:tcBorders>
              <w:top w:val="nil"/>
              <w:bottom w:val="nil"/>
            </w:tcBorders>
            <w:noWrap/>
          </w:tcPr>
          <w:p w:rsidR="00766C61" w:rsidRDefault="00766C61">
            <w:pPr>
              <w:rPr>
                <w:rFonts w:ascii="Arial"/>
                <w:sz w:val="20"/>
                <w:szCs w:val="20"/>
              </w:rPr>
            </w:pPr>
          </w:p>
        </w:tc>
        <w:tc>
          <w:tcPr>
            <w:tcW w:w="216" w:type="pct"/>
            <w:vMerge/>
            <w:tcBorders>
              <w:top w:val="nil"/>
              <w:bottom w:val="nil"/>
            </w:tcBorders>
            <w:noWrap/>
          </w:tcPr>
          <w:p w:rsidR="00766C61" w:rsidRDefault="00766C61">
            <w:pPr>
              <w:rPr>
                <w:rFonts w:ascii="Arial"/>
                <w:sz w:val="20"/>
                <w:szCs w:val="20"/>
              </w:rPr>
            </w:pPr>
          </w:p>
        </w:tc>
        <w:tc>
          <w:tcPr>
            <w:tcW w:w="3260" w:type="pct"/>
            <w:gridSpan w:val="3"/>
            <w:noWrap/>
          </w:tcPr>
          <w:p w:rsidR="00766C61" w:rsidRDefault="009F51A5">
            <w:pPr>
              <w:spacing w:before="121" w:line="221" w:lineRule="auto"/>
              <w:ind w:left="108"/>
              <w:rPr>
                <w:rFonts w:ascii="宋体" w:eastAsia="宋体" w:hAnsi="宋体" w:cs="宋体"/>
                <w:sz w:val="20"/>
                <w:szCs w:val="20"/>
              </w:rPr>
            </w:pPr>
            <w:r>
              <w:rPr>
                <w:rFonts w:ascii="宋体" w:eastAsia="宋体" w:hAnsi="宋体" w:cs="宋体"/>
                <w:color w:val="231F20"/>
                <w:spacing w:val="20"/>
                <w:sz w:val="20"/>
                <w:szCs w:val="20"/>
              </w:rPr>
              <w:t>有</w:t>
            </w:r>
            <w:r>
              <w:rPr>
                <w:rFonts w:ascii="宋体" w:eastAsia="宋体" w:hAnsi="宋体" w:cs="宋体"/>
                <w:color w:val="231F20"/>
                <w:spacing w:val="11"/>
                <w:sz w:val="20"/>
                <w:szCs w:val="20"/>
              </w:rPr>
              <w:t>机</w:t>
            </w:r>
            <w:r>
              <w:rPr>
                <w:rFonts w:ascii="宋体" w:eastAsia="宋体" w:hAnsi="宋体" w:cs="宋体"/>
                <w:color w:val="231F20"/>
                <w:spacing w:val="10"/>
                <w:sz w:val="20"/>
                <w:szCs w:val="20"/>
              </w:rPr>
              <w:t>构康复向社区、家庭延伸的措施与记录。</w:t>
            </w:r>
          </w:p>
        </w:tc>
        <w:tc>
          <w:tcPr>
            <w:tcW w:w="516" w:type="pct"/>
            <w:vMerge/>
            <w:tcBorders>
              <w:top w:val="nil"/>
              <w:bottom w:val="nil"/>
            </w:tcBorders>
            <w:noWrap/>
          </w:tcPr>
          <w:p w:rsidR="00766C61" w:rsidRDefault="00766C61">
            <w:pPr>
              <w:rPr>
                <w:rFonts w:ascii="Arial"/>
                <w:sz w:val="20"/>
                <w:szCs w:val="20"/>
              </w:rPr>
            </w:pPr>
          </w:p>
        </w:tc>
        <w:tc>
          <w:tcPr>
            <w:tcW w:w="596" w:type="pct"/>
            <w:noWrap/>
          </w:tcPr>
          <w:p w:rsidR="00766C61" w:rsidRDefault="009F51A5">
            <w:pPr>
              <w:spacing w:before="121" w:line="222" w:lineRule="auto"/>
              <w:ind w:left="112"/>
              <w:rPr>
                <w:rFonts w:ascii="宋体" w:eastAsia="宋体" w:hAnsi="宋体" w:cs="宋体"/>
                <w:sz w:val="20"/>
                <w:szCs w:val="20"/>
              </w:rPr>
            </w:pPr>
            <w:r>
              <w:rPr>
                <w:rFonts w:ascii="宋体" w:eastAsia="宋体" w:hAnsi="宋体" w:cs="宋体"/>
                <w:color w:val="231F20"/>
                <w:spacing w:val="-9"/>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分，不符合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95" w:type="pct"/>
            <w:noWrap/>
          </w:tcPr>
          <w:p w:rsidR="00766C61" w:rsidRDefault="00766C61">
            <w:pPr>
              <w:rPr>
                <w:rFonts w:ascii="Arial"/>
                <w:sz w:val="20"/>
                <w:szCs w:val="20"/>
              </w:rPr>
            </w:pPr>
          </w:p>
        </w:tc>
      </w:tr>
      <w:tr w:rsidR="00766C61" w:rsidTr="00A81166">
        <w:trPr>
          <w:trHeight w:val="247"/>
        </w:trPr>
        <w:tc>
          <w:tcPr>
            <w:tcW w:w="317" w:type="pct"/>
            <w:vMerge/>
            <w:tcBorders>
              <w:top w:val="nil"/>
              <w:bottom w:val="nil"/>
            </w:tcBorders>
            <w:noWrap/>
          </w:tcPr>
          <w:p w:rsidR="00766C61" w:rsidRDefault="00766C61">
            <w:pPr>
              <w:rPr>
                <w:rFonts w:ascii="Arial"/>
                <w:sz w:val="20"/>
                <w:szCs w:val="20"/>
              </w:rPr>
            </w:pPr>
          </w:p>
        </w:tc>
        <w:tc>
          <w:tcPr>
            <w:tcW w:w="216" w:type="pct"/>
            <w:vMerge/>
            <w:tcBorders>
              <w:top w:val="nil"/>
            </w:tcBorders>
            <w:noWrap/>
          </w:tcPr>
          <w:p w:rsidR="00766C61" w:rsidRDefault="00766C61">
            <w:pPr>
              <w:rPr>
                <w:rFonts w:ascii="Arial"/>
                <w:sz w:val="20"/>
                <w:szCs w:val="20"/>
              </w:rPr>
            </w:pPr>
          </w:p>
        </w:tc>
        <w:tc>
          <w:tcPr>
            <w:tcW w:w="3260" w:type="pct"/>
            <w:gridSpan w:val="3"/>
            <w:noWrap/>
          </w:tcPr>
          <w:p w:rsidR="00766C61" w:rsidRDefault="009F51A5">
            <w:pPr>
              <w:spacing w:before="184" w:line="221" w:lineRule="auto"/>
              <w:ind w:left="112"/>
              <w:rPr>
                <w:rFonts w:ascii="宋体" w:eastAsia="宋体" w:hAnsi="宋体" w:cs="宋体"/>
                <w:sz w:val="20"/>
                <w:szCs w:val="20"/>
              </w:rPr>
            </w:pPr>
            <w:r>
              <w:rPr>
                <w:rFonts w:ascii="宋体" w:eastAsia="宋体" w:hAnsi="宋体" w:cs="宋体"/>
                <w:color w:val="231F20"/>
                <w:spacing w:val="10"/>
                <w:sz w:val="20"/>
                <w:szCs w:val="20"/>
              </w:rPr>
              <w:t>开展孤独症儿童转介和跟踪服务</w:t>
            </w:r>
            <w:r>
              <w:rPr>
                <w:rFonts w:ascii="宋体" w:eastAsia="宋体" w:hAnsi="宋体" w:cs="宋体"/>
                <w:color w:val="231F20"/>
                <w:spacing w:val="9"/>
                <w:sz w:val="20"/>
                <w:szCs w:val="20"/>
              </w:rPr>
              <w:t>。</w:t>
            </w:r>
          </w:p>
        </w:tc>
        <w:tc>
          <w:tcPr>
            <w:tcW w:w="516" w:type="pct"/>
            <w:vMerge/>
            <w:tcBorders>
              <w:top w:val="nil"/>
            </w:tcBorders>
            <w:noWrap/>
          </w:tcPr>
          <w:p w:rsidR="00766C61" w:rsidRDefault="00766C61">
            <w:pPr>
              <w:rPr>
                <w:rFonts w:ascii="Arial"/>
                <w:sz w:val="20"/>
                <w:szCs w:val="20"/>
              </w:rPr>
            </w:pPr>
          </w:p>
        </w:tc>
        <w:tc>
          <w:tcPr>
            <w:tcW w:w="596" w:type="pct"/>
            <w:noWrap/>
          </w:tcPr>
          <w:p w:rsidR="00766C61" w:rsidRDefault="009F51A5">
            <w:pPr>
              <w:spacing w:before="183" w:line="222" w:lineRule="auto"/>
              <w:ind w:left="112"/>
              <w:rPr>
                <w:rFonts w:ascii="宋体" w:eastAsia="宋体" w:hAnsi="宋体" w:cs="宋体"/>
                <w:sz w:val="20"/>
                <w:szCs w:val="20"/>
              </w:rPr>
            </w:pPr>
            <w:r>
              <w:rPr>
                <w:rFonts w:ascii="宋体" w:eastAsia="宋体" w:hAnsi="宋体" w:cs="宋体"/>
                <w:color w:val="231F20"/>
                <w:spacing w:val="-9"/>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分，不符合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95" w:type="pct"/>
            <w:noWrap/>
          </w:tcPr>
          <w:p w:rsidR="00766C61" w:rsidRDefault="00766C61">
            <w:pPr>
              <w:rPr>
                <w:rFonts w:ascii="Arial"/>
                <w:sz w:val="20"/>
                <w:szCs w:val="20"/>
              </w:rPr>
            </w:pPr>
          </w:p>
        </w:tc>
      </w:tr>
      <w:tr w:rsidR="00766C61" w:rsidTr="00A81166">
        <w:trPr>
          <w:trHeight w:val="195"/>
        </w:trPr>
        <w:tc>
          <w:tcPr>
            <w:tcW w:w="317" w:type="pct"/>
            <w:vMerge/>
            <w:tcBorders>
              <w:top w:val="nil"/>
              <w:bottom w:val="nil"/>
            </w:tcBorders>
            <w:noWrap/>
          </w:tcPr>
          <w:p w:rsidR="00766C61" w:rsidRDefault="00766C61">
            <w:pPr>
              <w:rPr>
                <w:rFonts w:ascii="Arial"/>
                <w:sz w:val="20"/>
                <w:szCs w:val="20"/>
              </w:rPr>
            </w:pPr>
          </w:p>
        </w:tc>
        <w:tc>
          <w:tcPr>
            <w:tcW w:w="216" w:type="pct"/>
            <w:vMerge w:val="restart"/>
            <w:tcBorders>
              <w:bottom w:val="nil"/>
            </w:tcBorders>
            <w:noWrap/>
          </w:tcPr>
          <w:p w:rsidR="00766C61" w:rsidRDefault="00766C61">
            <w:pPr>
              <w:spacing w:line="279" w:lineRule="auto"/>
              <w:rPr>
                <w:rFonts w:ascii="Arial"/>
                <w:sz w:val="20"/>
                <w:szCs w:val="20"/>
              </w:rPr>
            </w:pPr>
          </w:p>
          <w:p w:rsidR="00766C61" w:rsidRDefault="009F51A5">
            <w:pPr>
              <w:spacing w:before="62" w:line="287" w:lineRule="exact"/>
              <w:rPr>
                <w:rFonts w:ascii="宋体" w:eastAsia="宋体" w:hAnsi="宋体" w:cs="宋体"/>
                <w:sz w:val="20"/>
                <w:szCs w:val="20"/>
              </w:rPr>
            </w:pPr>
            <w:r>
              <w:rPr>
                <w:rFonts w:ascii="宋体" w:eastAsia="宋体" w:hAnsi="宋体" w:cs="宋体" w:hint="eastAsia"/>
                <w:color w:val="231F20"/>
                <w:spacing w:val="7"/>
                <w:position w:val="6"/>
                <w:sz w:val="20"/>
                <w:szCs w:val="20"/>
              </w:rPr>
              <w:lastRenderedPageBreak/>
              <w:t>2、</w:t>
            </w:r>
            <w:r>
              <w:rPr>
                <w:rFonts w:ascii="宋体" w:eastAsia="宋体" w:hAnsi="宋体" w:cs="宋体"/>
                <w:color w:val="231F20"/>
                <w:spacing w:val="7"/>
                <w:position w:val="6"/>
                <w:sz w:val="20"/>
                <w:szCs w:val="20"/>
              </w:rPr>
              <w:t>家</w:t>
            </w:r>
            <w:r>
              <w:rPr>
                <w:rFonts w:ascii="宋体" w:eastAsia="宋体" w:hAnsi="宋体" w:cs="宋体"/>
                <w:color w:val="231F20"/>
                <w:spacing w:val="6"/>
                <w:position w:val="6"/>
                <w:sz w:val="20"/>
                <w:szCs w:val="20"/>
              </w:rPr>
              <w:t>长</w:t>
            </w:r>
          </w:p>
          <w:p w:rsidR="00766C61" w:rsidRDefault="009F51A5">
            <w:pPr>
              <w:spacing w:line="222" w:lineRule="auto"/>
              <w:ind w:left="224"/>
              <w:rPr>
                <w:rFonts w:ascii="宋体" w:eastAsia="宋体" w:hAnsi="宋体" w:cs="宋体"/>
                <w:sz w:val="20"/>
                <w:szCs w:val="20"/>
              </w:rPr>
            </w:pPr>
            <w:r>
              <w:rPr>
                <w:rFonts w:ascii="宋体" w:eastAsia="宋体" w:hAnsi="宋体" w:cs="宋体"/>
                <w:color w:val="231F20"/>
                <w:spacing w:val="7"/>
                <w:sz w:val="20"/>
                <w:szCs w:val="20"/>
              </w:rPr>
              <w:t>培训</w:t>
            </w:r>
          </w:p>
        </w:tc>
        <w:tc>
          <w:tcPr>
            <w:tcW w:w="3260" w:type="pct"/>
            <w:gridSpan w:val="3"/>
            <w:noWrap/>
          </w:tcPr>
          <w:p w:rsidR="00766C61" w:rsidRDefault="009F51A5">
            <w:pPr>
              <w:spacing w:before="191" w:line="221" w:lineRule="auto"/>
              <w:ind w:left="112"/>
              <w:rPr>
                <w:rFonts w:ascii="宋体" w:eastAsia="宋体" w:hAnsi="宋体" w:cs="宋体"/>
                <w:sz w:val="20"/>
                <w:szCs w:val="20"/>
              </w:rPr>
            </w:pPr>
            <w:r>
              <w:rPr>
                <w:rFonts w:ascii="宋体" w:eastAsia="宋体" w:hAnsi="宋体" w:cs="宋体"/>
                <w:color w:val="231F20"/>
                <w:spacing w:val="17"/>
                <w:sz w:val="20"/>
                <w:szCs w:val="20"/>
              </w:rPr>
              <w:lastRenderedPageBreak/>
              <w:t>定</w:t>
            </w:r>
            <w:r>
              <w:rPr>
                <w:rFonts w:ascii="宋体" w:eastAsia="宋体" w:hAnsi="宋体" w:cs="宋体"/>
                <w:color w:val="231F20"/>
                <w:spacing w:val="10"/>
                <w:sz w:val="20"/>
                <w:szCs w:val="20"/>
              </w:rPr>
              <w:t>期向家长提供孤独症康复咨询服务并记录。</w:t>
            </w:r>
          </w:p>
        </w:tc>
        <w:tc>
          <w:tcPr>
            <w:tcW w:w="516" w:type="pct"/>
            <w:vMerge w:val="restart"/>
            <w:tcBorders>
              <w:bottom w:val="nil"/>
            </w:tcBorders>
            <w:noWrap/>
          </w:tcPr>
          <w:p w:rsidR="00766C61" w:rsidRDefault="00766C61">
            <w:pPr>
              <w:spacing w:line="279" w:lineRule="auto"/>
              <w:rPr>
                <w:rFonts w:ascii="Arial"/>
                <w:sz w:val="20"/>
                <w:szCs w:val="20"/>
              </w:rPr>
            </w:pPr>
          </w:p>
          <w:p w:rsidR="00766C61" w:rsidRDefault="009F51A5">
            <w:pPr>
              <w:spacing w:before="62" w:line="292" w:lineRule="auto"/>
              <w:ind w:left="171" w:right="164" w:firstLine="4"/>
              <w:rPr>
                <w:rFonts w:ascii="宋体" w:eastAsia="宋体" w:hAnsi="宋体" w:cs="宋体"/>
                <w:sz w:val="20"/>
                <w:szCs w:val="20"/>
              </w:rPr>
            </w:pPr>
            <w:r>
              <w:rPr>
                <w:rFonts w:ascii="宋体" w:eastAsia="宋体" w:hAnsi="宋体" w:cs="宋体"/>
                <w:color w:val="231F20"/>
                <w:spacing w:val="9"/>
                <w:sz w:val="20"/>
                <w:szCs w:val="20"/>
              </w:rPr>
              <w:lastRenderedPageBreak/>
              <w:t>查阅资</w:t>
            </w:r>
            <w:r>
              <w:rPr>
                <w:rFonts w:ascii="宋体" w:eastAsia="宋体" w:hAnsi="宋体" w:cs="宋体"/>
                <w:color w:val="231F20"/>
                <w:spacing w:val="8"/>
                <w:sz w:val="20"/>
                <w:szCs w:val="20"/>
              </w:rPr>
              <w:t>料</w:t>
            </w:r>
            <w:r>
              <w:rPr>
                <w:rFonts w:ascii="宋体" w:eastAsia="宋体" w:hAnsi="宋体" w:cs="宋体"/>
                <w:color w:val="231F20"/>
                <w:spacing w:val="10"/>
                <w:sz w:val="20"/>
                <w:szCs w:val="20"/>
              </w:rPr>
              <w:t>座谈访谈</w:t>
            </w:r>
          </w:p>
        </w:tc>
        <w:tc>
          <w:tcPr>
            <w:tcW w:w="596" w:type="pct"/>
            <w:noWrap/>
          </w:tcPr>
          <w:p w:rsidR="00766C61" w:rsidRDefault="009F51A5">
            <w:pPr>
              <w:spacing w:before="191" w:line="222" w:lineRule="auto"/>
              <w:ind w:left="112"/>
              <w:rPr>
                <w:rFonts w:ascii="宋体" w:eastAsia="宋体" w:hAnsi="宋体" w:cs="宋体"/>
                <w:sz w:val="20"/>
                <w:szCs w:val="20"/>
              </w:rPr>
            </w:pPr>
            <w:r>
              <w:rPr>
                <w:rFonts w:ascii="宋体" w:eastAsia="宋体" w:hAnsi="宋体" w:cs="宋体"/>
                <w:color w:val="231F20"/>
                <w:spacing w:val="-9"/>
                <w:sz w:val="20"/>
                <w:szCs w:val="20"/>
              </w:rPr>
              <w:lastRenderedPageBreak/>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分，不</w:t>
            </w:r>
            <w:r>
              <w:rPr>
                <w:rFonts w:ascii="宋体" w:eastAsia="宋体" w:hAnsi="宋体" w:cs="宋体"/>
                <w:color w:val="231F20"/>
                <w:spacing w:val="-7"/>
                <w:sz w:val="20"/>
                <w:szCs w:val="20"/>
              </w:rPr>
              <w:lastRenderedPageBreak/>
              <w:t>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95" w:type="pct"/>
            <w:noWrap/>
          </w:tcPr>
          <w:p w:rsidR="00766C61" w:rsidRDefault="00766C61">
            <w:pPr>
              <w:rPr>
                <w:rFonts w:ascii="Arial"/>
                <w:sz w:val="20"/>
                <w:szCs w:val="20"/>
              </w:rPr>
            </w:pPr>
          </w:p>
        </w:tc>
      </w:tr>
      <w:tr w:rsidR="00766C61" w:rsidTr="00A81166">
        <w:trPr>
          <w:trHeight w:val="201"/>
        </w:trPr>
        <w:tc>
          <w:tcPr>
            <w:tcW w:w="317" w:type="pct"/>
            <w:vMerge/>
            <w:tcBorders>
              <w:top w:val="nil"/>
            </w:tcBorders>
            <w:noWrap/>
          </w:tcPr>
          <w:p w:rsidR="00766C61" w:rsidRDefault="00766C61">
            <w:pPr>
              <w:rPr>
                <w:rFonts w:ascii="Arial"/>
                <w:sz w:val="20"/>
                <w:szCs w:val="20"/>
              </w:rPr>
            </w:pPr>
          </w:p>
        </w:tc>
        <w:tc>
          <w:tcPr>
            <w:tcW w:w="216" w:type="pct"/>
            <w:vMerge/>
            <w:tcBorders>
              <w:top w:val="nil"/>
            </w:tcBorders>
            <w:noWrap/>
          </w:tcPr>
          <w:p w:rsidR="00766C61" w:rsidRDefault="00766C61">
            <w:pPr>
              <w:rPr>
                <w:rFonts w:ascii="Arial"/>
                <w:sz w:val="20"/>
                <w:szCs w:val="20"/>
              </w:rPr>
            </w:pPr>
          </w:p>
        </w:tc>
        <w:tc>
          <w:tcPr>
            <w:tcW w:w="3260" w:type="pct"/>
            <w:gridSpan w:val="3"/>
            <w:noWrap/>
          </w:tcPr>
          <w:p w:rsidR="00766C61" w:rsidRDefault="009F51A5">
            <w:pPr>
              <w:spacing w:before="198" w:line="221" w:lineRule="auto"/>
              <w:ind w:left="112"/>
              <w:rPr>
                <w:rFonts w:ascii="宋体" w:eastAsia="宋体" w:hAnsi="宋体" w:cs="宋体"/>
                <w:sz w:val="20"/>
                <w:szCs w:val="20"/>
              </w:rPr>
            </w:pPr>
            <w:r>
              <w:rPr>
                <w:rFonts w:ascii="宋体" w:eastAsia="宋体" w:hAnsi="宋体" w:cs="宋体"/>
                <w:color w:val="231F20"/>
                <w:spacing w:val="20"/>
                <w:sz w:val="20"/>
                <w:szCs w:val="20"/>
              </w:rPr>
              <w:t>定期</w:t>
            </w:r>
            <w:r>
              <w:rPr>
                <w:rFonts w:ascii="宋体" w:eastAsia="宋体" w:hAnsi="宋体" w:cs="宋体"/>
                <w:color w:val="231F20"/>
                <w:spacing w:val="10"/>
                <w:sz w:val="20"/>
                <w:szCs w:val="20"/>
              </w:rPr>
              <w:t>向家长提供孤独症康复训练的基本知识和技能培训并记录。</w:t>
            </w:r>
          </w:p>
        </w:tc>
        <w:tc>
          <w:tcPr>
            <w:tcW w:w="516" w:type="pct"/>
            <w:vMerge/>
            <w:tcBorders>
              <w:top w:val="nil"/>
            </w:tcBorders>
            <w:noWrap/>
          </w:tcPr>
          <w:p w:rsidR="00766C61" w:rsidRDefault="00766C61">
            <w:pPr>
              <w:rPr>
                <w:rFonts w:ascii="Arial"/>
                <w:sz w:val="20"/>
                <w:szCs w:val="20"/>
              </w:rPr>
            </w:pPr>
          </w:p>
        </w:tc>
        <w:tc>
          <w:tcPr>
            <w:tcW w:w="596" w:type="pct"/>
            <w:noWrap/>
          </w:tcPr>
          <w:p w:rsidR="00766C61" w:rsidRDefault="009F51A5">
            <w:pPr>
              <w:spacing w:before="198" w:line="222" w:lineRule="auto"/>
              <w:ind w:left="112"/>
              <w:rPr>
                <w:rFonts w:ascii="宋体" w:eastAsia="宋体" w:hAnsi="宋体" w:cs="宋体"/>
                <w:sz w:val="20"/>
                <w:szCs w:val="20"/>
              </w:rPr>
            </w:pPr>
            <w:r>
              <w:rPr>
                <w:rFonts w:ascii="宋体" w:eastAsia="宋体" w:hAnsi="宋体" w:cs="宋体"/>
                <w:color w:val="231F20"/>
                <w:spacing w:val="-9"/>
                <w:sz w:val="20"/>
                <w:szCs w:val="20"/>
              </w:rPr>
              <w:t>符</w:t>
            </w:r>
            <w:r>
              <w:rPr>
                <w:rFonts w:ascii="宋体" w:eastAsia="宋体" w:hAnsi="宋体" w:cs="宋体"/>
                <w:color w:val="231F20"/>
                <w:spacing w:val="-7"/>
                <w:sz w:val="20"/>
                <w:szCs w:val="20"/>
              </w:rPr>
              <w:t xml:space="preserve">合条件 </w:t>
            </w:r>
            <w:r>
              <w:rPr>
                <w:rFonts w:ascii="Times New Roman" w:eastAsia="Times New Roman" w:hAnsi="Times New Roman" w:cs="Times New Roman"/>
                <w:color w:val="231F20"/>
                <w:spacing w:val="-7"/>
                <w:sz w:val="20"/>
                <w:szCs w:val="20"/>
              </w:rPr>
              <w:t xml:space="preserve">1 </w:t>
            </w:r>
            <w:r>
              <w:rPr>
                <w:rFonts w:ascii="宋体" w:eastAsia="宋体" w:hAnsi="宋体" w:cs="宋体"/>
                <w:color w:val="231F20"/>
                <w:spacing w:val="-7"/>
                <w:sz w:val="20"/>
                <w:szCs w:val="20"/>
              </w:rPr>
              <w:t>分，不符合</w:t>
            </w:r>
            <w:r>
              <w:rPr>
                <w:rFonts w:ascii="Times New Roman" w:eastAsia="Times New Roman" w:hAnsi="Times New Roman" w:cs="Times New Roman"/>
                <w:color w:val="231F20"/>
                <w:spacing w:val="-7"/>
                <w:sz w:val="20"/>
                <w:szCs w:val="20"/>
              </w:rPr>
              <w:t xml:space="preserve">0 </w:t>
            </w:r>
            <w:r>
              <w:rPr>
                <w:rFonts w:ascii="宋体" w:eastAsia="宋体" w:hAnsi="宋体" w:cs="宋体"/>
                <w:color w:val="231F20"/>
                <w:spacing w:val="-7"/>
                <w:sz w:val="20"/>
                <w:szCs w:val="20"/>
              </w:rPr>
              <w:t>分</w:t>
            </w:r>
          </w:p>
        </w:tc>
        <w:tc>
          <w:tcPr>
            <w:tcW w:w="95" w:type="pct"/>
            <w:noWrap/>
          </w:tcPr>
          <w:p w:rsidR="00766C61" w:rsidRDefault="00766C61">
            <w:pPr>
              <w:rPr>
                <w:rFonts w:ascii="Arial"/>
                <w:sz w:val="20"/>
                <w:szCs w:val="20"/>
              </w:rPr>
            </w:pPr>
          </w:p>
        </w:tc>
      </w:tr>
      <w:tr w:rsidR="00766C61" w:rsidTr="00A81166">
        <w:trPr>
          <w:trHeight w:val="169"/>
        </w:trPr>
        <w:tc>
          <w:tcPr>
            <w:tcW w:w="533" w:type="pct"/>
            <w:gridSpan w:val="2"/>
            <w:noWrap/>
          </w:tcPr>
          <w:p w:rsidR="00766C61" w:rsidRDefault="009F51A5">
            <w:pPr>
              <w:spacing w:before="142" w:line="225" w:lineRule="auto"/>
              <w:ind w:left="550"/>
              <w:rPr>
                <w:rFonts w:ascii="黑体" w:eastAsia="黑体" w:hAnsi="黑体" w:cs="黑体"/>
                <w:b/>
                <w:bCs/>
                <w:sz w:val="20"/>
                <w:szCs w:val="20"/>
              </w:rPr>
            </w:pPr>
            <w:r>
              <w:rPr>
                <w:rFonts w:ascii="黑体" w:eastAsia="黑体" w:hAnsi="黑体" w:cs="黑体"/>
                <w:b/>
                <w:bCs/>
                <w:color w:val="231F20"/>
                <w:spacing w:val="-4"/>
                <w:sz w:val="20"/>
                <w:szCs w:val="20"/>
              </w:rPr>
              <w:t>指</w:t>
            </w:r>
            <w:r>
              <w:rPr>
                <w:rFonts w:ascii="黑体" w:eastAsia="黑体" w:hAnsi="黑体" w:cs="黑体"/>
                <w:b/>
                <w:bCs/>
                <w:color w:val="231F20"/>
                <w:spacing w:val="-3"/>
                <w:sz w:val="20"/>
                <w:szCs w:val="20"/>
              </w:rPr>
              <w:t>标</w:t>
            </w:r>
          </w:p>
        </w:tc>
        <w:tc>
          <w:tcPr>
            <w:tcW w:w="3260" w:type="pct"/>
            <w:gridSpan w:val="3"/>
            <w:noWrap/>
          </w:tcPr>
          <w:p w:rsidR="00766C61" w:rsidRDefault="009F51A5">
            <w:pPr>
              <w:spacing w:before="142" w:line="224" w:lineRule="auto"/>
              <w:ind w:left="2925"/>
              <w:rPr>
                <w:rFonts w:ascii="黑体" w:eastAsia="黑体" w:hAnsi="黑体" w:cs="黑体"/>
                <w:b/>
                <w:bCs/>
                <w:sz w:val="20"/>
                <w:szCs w:val="20"/>
              </w:rPr>
            </w:pPr>
            <w:r>
              <w:rPr>
                <w:rFonts w:ascii="黑体" w:eastAsia="黑体" w:hAnsi="黑体" w:cs="黑体"/>
                <w:b/>
                <w:bCs/>
                <w:color w:val="231F20"/>
                <w:spacing w:val="-1"/>
                <w:sz w:val="20"/>
                <w:szCs w:val="20"/>
              </w:rPr>
              <w:t>具体内容</w:t>
            </w:r>
          </w:p>
        </w:tc>
        <w:tc>
          <w:tcPr>
            <w:tcW w:w="516" w:type="pct"/>
            <w:noWrap/>
          </w:tcPr>
          <w:p w:rsidR="00766C61" w:rsidRDefault="009F51A5">
            <w:pPr>
              <w:spacing w:before="142" w:line="223" w:lineRule="auto"/>
              <w:ind w:left="176"/>
              <w:rPr>
                <w:rFonts w:ascii="黑体" w:eastAsia="黑体" w:hAnsi="黑体" w:cs="黑体"/>
                <w:b/>
                <w:bCs/>
                <w:sz w:val="20"/>
                <w:szCs w:val="20"/>
              </w:rPr>
            </w:pPr>
            <w:r>
              <w:rPr>
                <w:rFonts w:ascii="黑体" w:eastAsia="黑体" w:hAnsi="黑体" w:cs="黑体"/>
                <w:b/>
                <w:bCs/>
                <w:color w:val="231F20"/>
                <w:spacing w:val="-1"/>
                <w:sz w:val="20"/>
                <w:szCs w:val="20"/>
              </w:rPr>
              <w:t>评价方法</w:t>
            </w:r>
          </w:p>
        </w:tc>
        <w:tc>
          <w:tcPr>
            <w:tcW w:w="596" w:type="pct"/>
            <w:noWrap/>
          </w:tcPr>
          <w:p w:rsidR="00766C61" w:rsidRDefault="009F51A5">
            <w:pPr>
              <w:spacing w:before="142" w:line="223" w:lineRule="auto"/>
              <w:ind w:left="790"/>
              <w:rPr>
                <w:rFonts w:ascii="黑体" w:eastAsia="黑体" w:hAnsi="黑体" w:cs="黑体"/>
                <w:b/>
                <w:bCs/>
                <w:sz w:val="20"/>
                <w:szCs w:val="20"/>
              </w:rPr>
            </w:pPr>
            <w:r>
              <w:rPr>
                <w:rFonts w:ascii="黑体" w:eastAsia="黑体" w:hAnsi="黑体" w:cs="黑体"/>
                <w:b/>
                <w:bCs/>
                <w:color w:val="231F20"/>
                <w:spacing w:val="-1"/>
                <w:sz w:val="20"/>
                <w:szCs w:val="20"/>
              </w:rPr>
              <w:t>评分标准</w:t>
            </w:r>
          </w:p>
        </w:tc>
        <w:tc>
          <w:tcPr>
            <w:tcW w:w="95" w:type="pct"/>
            <w:noWrap/>
          </w:tcPr>
          <w:p w:rsidR="00766C61" w:rsidRDefault="009F51A5">
            <w:pPr>
              <w:spacing w:before="142" w:line="224" w:lineRule="auto"/>
              <w:ind w:left="275"/>
              <w:rPr>
                <w:rFonts w:ascii="黑体" w:eastAsia="黑体" w:hAnsi="黑体" w:cs="黑体"/>
                <w:b/>
                <w:bCs/>
                <w:sz w:val="20"/>
                <w:szCs w:val="20"/>
              </w:rPr>
            </w:pPr>
            <w:r>
              <w:rPr>
                <w:rFonts w:ascii="黑体" w:eastAsia="黑体" w:hAnsi="黑体" w:cs="黑体"/>
                <w:b/>
                <w:bCs/>
                <w:color w:val="231F20"/>
                <w:spacing w:val="-2"/>
                <w:sz w:val="20"/>
                <w:szCs w:val="20"/>
              </w:rPr>
              <w:t>得分</w:t>
            </w:r>
          </w:p>
        </w:tc>
      </w:tr>
      <w:tr w:rsidR="00766C61" w:rsidTr="00A81166">
        <w:trPr>
          <w:trHeight w:val="361"/>
        </w:trPr>
        <w:tc>
          <w:tcPr>
            <w:tcW w:w="317" w:type="pct"/>
            <w:vMerge w:val="restart"/>
            <w:tcBorders>
              <w:bottom w:val="nil"/>
            </w:tcBorders>
            <w:noWrap/>
          </w:tcPr>
          <w:p w:rsidR="00766C61" w:rsidRDefault="00766C61">
            <w:pPr>
              <w:spacing w:line="244" w:lineRule="auto"/>
              <w:rPr>
                <w:rFonts w:ascii="Arial"/>
              </w:rPr>
            </w:pPr>
          </w:p>
          <w:p w:rsidR="00766C61" w:rsidRDefault="00766C61">
            <w:pPr>
              <w:spacing w:line="244" w:lineRule="auto"/>
              <w:rPr>
                <w:rFonts w:ascii="Arial"/>
              </w:rPr>
            </w:pPr>
          </w:p>
          <w:p w:rsidR="00766C61" w:rsidRDefault="00766C61">
            <w:pPr>
              <w:spacing w:line="244" w:lineRule="auto"/>
              <w:rPr>
                <w:rFonts w:ascii="Arial"/>
              </w:rPr>
            </w:pPr>
          </w:p>
          <w:p w:rsidR="00766C61" w:rsidRDefault="009F51A5">
            <w:pPr>
              <w:spacing w:before="65" w:line="291" w:lineRule="auto"/>
              <w:ind w:left="123" w:right="103"/>
              <w:rPr>
                <w:rFonts w:ascii="宋体" w:eastAsia="宋体" w:hAnsi="宋体" w:cs="宋体"/>
                <w:sz w:val="20"/>
                <w:szCs w:val="20"/>
              </w:rPr>
            </w:pPr>
            <w:r>
              <w:rPr>
                <w:rFonts w:ascii="宋体" w:eastAsia="宋体" w:hAnsi="宋体" w:cs="宋体" w:hint="eastAsia"/>
                <w:b/>
                <w:bCs/>
                <w:color w:val="231F20"/>
                <w:spacing w:val="-2"/>
                <w:sz w:val="20"/>
                <w:szCs w:val="20"/>
              </w:rPr>
              <w:t>二、</w:t>
            </w:r>
            <w:r>
              <w:rPr>
                <w:rFonts w:ascii="宋体" w:eastAsia="宋体" w:hAnsi="宋体" w:cs="宋体"/>
                <w:b/>
                <w:bCs/>
                <w:color w:val="231F20"/>
                <w:spacing w:val="-2"/>
                <w:sz w:val="20"/>
                <w:szCs w:val="20"/>
              </w:rPr>
              <w:t>业务职能</w:t>
            </w:r>
            <w:r>
              <w:rPr>
                <w:rFonts w:ascii="Times New Roman" w:eastAsia="Times New Roman" w:hAnsi="Times New Roman" w:cs="Times New Roman"/>
                <w:b/>
                <w:bCs/>
                <w:color w:val="231F20"/>
                <w:spacing w:val="-10"/>
                <w:sz w:val="20"/>
                <w:szCs w:val="20"/>
              </w:rPr>
              <w:t>1</w:t>
            </w:r>
            <w:r>
              <w:rPr>
                <w:rFonts w:ascii="Times New Roman" w:eastAsia="Times New Roman" w:hAnsi="Times New Roman" w:cs="Times New Roman"/>
                <w:b/>
                <w:bCs/>
                <w:color w:val="231F20"/>
                <w:spacing w:val="-9"/>
                <w:sz w:val="20"/>
                <w:szCs w:val="20"/>
              </w:rPr>
              <w:t xml:space="preserve">5 </w:t>
            </w:r>
            <w:r>
              <w:rPr>
                <w:rFonts w:ascii="宋体" w:eastAsia="宋体" w:hAnsi="宋体" w:cs="宋体"/>
                <w:b/>
                <w:bCs/>
                <w:color w:val="231F20"/>
                <w:spacing w:val="-9"/>
                <w:sz w:val="20"/>
                <w:szCs w:val="20"/>
              </w:rPr>
              <w:t>分</w:t>
            </w:r>
          </w:p>
        </w:tc>
        <w:tc>
          <w:tcPr>
            <w:tcW w:w="216" w:type="pct"/>
            <w:noWrap/>
          </w:tcPr>
          <w:p w:rsidR="00766C61" w:rsidRDefault="009F51A5">
            <w:pPr>
              <w:spacing w:before="49" w:line="223" w:lineRule="auto"/>
              <w:ind w:left="124"/>
              <w:rPr>
                <w:rFonts w:ascii="宋体" w:eastAsia="宋体" w:hAnsi="宋体" w:cs="宋体"/>
                <w:sz w:val="20"/>
                <w:szCs w:val="20"/>
              </w:rPr>
            </w:pPr>
            <w:r>
              <w:rPr>
                <w:rFonts w:ascii="宋体" w:eastAsia="宋体" w:hAnsi="宋体" w:cs="宋体" w:hint="eastAsia"/>
                <w:color w:val="231F20"/>
                <w:spacing w:val="-2"/>
                <w:sz w:val="20"/>
                <w:szCs w:val="20"/>
              </w:rPr>
              <w:t>3、</w:t>
            </w:r>
            <w:r>
              <w:rPr>
                <w:rFonts w:ascii="宋体" w:eastAsia="宋体" w:hAnsi="宋体" w:cs="宋体"/>
                <w:color w:val="231F20"/>
                <w:spacing w:val="-2"/>
                <w:sz w:val="20"/>
                <w:szCs w:val="20"/>
              </w:rPr>
              <w:t>宣</w:t>
            </w:r>
            <w:r>
              <w:rPr>
                <w:rFonts w:ascii="宋体" w:eastAsia="宋体" w:hAnsi="宋体" w:cs="宋体"/>
                <w:color w:val="231F20"/>
                <w:spacing w:val="-1"/>
                <w:sz w:val="20"/>
                <w:szCs w:val="20"/>
              </w:rPr>
              <w:t>传普</w:t>
            </w:r>
          </w:p>
          <w:p w:rsidR="00766C61" w:rsidRDefault="009F51A5">
            <w:pPr>
              <w:spacing w:before="63" w:line="224" w:lineRule="auto"/>
              <w:ind w:left="123"/>
              <w:rPr>
                <w:rFonts w:ascii="宋体" w:eastAsia="宋体" w:hAnsi="宋体" w:cs="宋体"/>
                <w:sz w:val="20"/>
                <w:szCs w:val="20"/>
              </w:rPr>
            </w:pPr>
            <w:r>
              <w:rPr>
                <w:rFonts w:ascii="宋体" w:eastAsia="宋体" w:hAnsi="宋体" w:cs="宋体"/>
                <w:color w:val="231F20"/>
                <w:spacing w:val="-1"/>
                <w:sz w:val="20"/>
                <w:szCs w:val="20"/>
              </w:rPr>
              <w:t>及康复</w:t>
            </w:r>
          </w:p>
          <w:p w:rsidR="00766C61" w:rsidRDefault="009F51A5">
            <w:pPr>
              <w:spacing w:before="63" w:line="226" w:lineRule="auto"/>
              <w:ind w:left="228"/>
              <w:rPr>
                <w:rFonts w:ascii="宋体" w:eastAsia="宋体" w:hAnsi="宋体" w:cs="宋体"/>
                <w:sz w:val="20"/>
                <w:szCs w:val="20"/>
              </w:rPr>
            </w:pPr>
            <w:r>
              <w:rPr>
                <w:rFonts w:ascii="宋体" w:eastAsia="宋体" w:hAnsi="宋体" w:cs="宋体"/>
                <w:color w:val="231F20"/>
                <w:spacing w:val="-5"/>
                <w:sz w:val="20"/>
                <w:szCs w:val="20"/>
              </w:rPr>
              <w:t>知</w:t>
            </w:r>
            <w:r>
              <w:rPr>
                <w:rFonts w:ascii="宋体" w:eastAsia="宋体" w:hAnsi="宋体" w:cs="宋体"/>
                <w:color w:val="231F20"/>
                <w:spacing w:val="-4"/>
                <w:sz w:val="20"/>
                <w:szCs w:val="20"/>
              </w:rPr>
              <w:t>识</w:t>
            </w:r>
          </w:p>
        </w:tc>
        <w:tc>
          <w:tcPr>
            <w:tcW w:w="3260" w:type="pct"/>
            <w:gridSpan w:val="3"/>
            <w:noWrap/>
          </w:tcPr>
          <w:p w:rsidR="00766C61" w:rsidRDefault="009F51A5">
            <w:pPr>
              <w:spacing w:before="201" w:line="295" w:lineRule="auto"/>
              <w:ind w:left="109" w:right="110" w:hanging="1"/>
              <w:rPr>
                <w:rFonts w:ascii="宋体" w:eastAsia="宋体" w:hAnsi="宋体" w:cs="宋体"/>
                <w:sz w:val="20"/>
                <w:szCs w:val="20"/>
              </w:rPr>
            </w:pPr>
            <w:r>
              <w:rPr>
                <w:rFonts w:ascii="宋体" w:eastAsia="宋体" w:hAnsi="宋体" w:cs="宋体"/>
                <w:color w:val="231F20"/>
                <w:spacing w:val="1"/>
                <w:sz w:val="20"/>
                <w:szCs w:val="20"/>
              </w:rPr>
              <w:t>利用</w:t>
            </w:r>
            <w:r>
              <w:rPr>
                <w:rFonts w:ascii="宋体" w:eastAsia="宋体" w:hAnsi="宋体" w:cs="宋体"/>
                <w:color w:val="231F20"/>
                <w:sz w:val="20"/>
                <w:szCs w:val="20"/>
              </w:rPr>
              <w:t xml:space="preserve"> 全国助残日</w:t>
            </w:r>
            <w:r>
              <w:rPr>
                <w:rFonts w:ascii="Times New Roman" w:eastAsia="Times New Roman" w:hAnsi="Times New Roman" w:cs="Times New Roman"/>
                <w:color w:val="231F20"/>
                <w:sz w:val="20"/>
                <w:szCs w:val="20"/>
              </w:rPr>
              <w:t xml:space="preserve">! </w:t>
            </w:r>
            <w:r>
              <w:rPr>
                <w:rFonts w:ascii="宋体" w:eastAsia="宋体" w:hAnsi="宋体" w:cs="宋体"/>
                <w:color w:val="231F20"/>
                <w:sz w:val="20"/>
                <w:szCs w:val="20"/>
              </w:rPr>
              <w:t xml:space="preserve">、各种助残公益活动及广播电视网络等媒体，采取多种 </w:t>
            </w:r>
            <w:r>
              <w:rPr>
                <w:rFonts w:ascii="宋体" w:eastAsia="宋体" w:hAnsi="宋体" w:cs="宋体"/>
                <w:color w:val="231F20"/>
                <w:spacing w:val="2"/>
                <w:sz w:val="20"/>
                <w:szCs w:val="20"/>
              </w:rPr>
              <w:t>形式开</w:t>
            </w:r>
            <w:r>
              <w:rPr>
                <w:rFonts w:ascii="宋体" w:eastAsia="宋体" w:hAnsi="宋体" w:cs="宋体"/>
                <w:color w:val="231F20"/>
                <w:spacing w:val="1"/>
                <w:sz w:val="20"/>
                <w:szCs w:val="20"/>
              </w:rPr>
              <w:t>展孤独症儿童康复知识普及活动，每年至少两次。</w:t>
            </w:r>
          </w:p>
        </w:tc>
        <w:tc>
          <w:tcPr>
            <w:tcW w:w="516" w:type="pct"/>
            <w:noWrap/>
          </w:tcPr>
          <w:p w:rsidR="00766C61" w:rsidRDefault="00766C61">
            <w:pPr>
              <w:spacing w:line="287" w:lineRule="auto"/>
              <w:rPr>
                <w:rFonts w:ascii="Arial"/>
              </w:rPr>
            </w:pPr>
          </w:p>
          <w:p w:rsidR="00766C61" w:rsidRDefault="009F51A5">
            <w:pPr>
              <w:spacing w:before="65" w:line="225" w:lineRule="auto"/>
              <w:ind w:left="112"/>
              <w:rPr>
                <w:rFonts w:ascii="宋体" w:eastAsia="宋体" w:hAnsi="宋体" w:cs="宋体"/>
                <w:sz w:val="20"/>
                <w:szCs w:val="20"/>
              </w:rPr>
            </w:pPr>
            <w:r>
              <w:rPr>
                <w:rFonts w:ascii="宋体" w:eastAsia="宋体" w:hAnsi="宋体" w:cs="宋体"/>
                <w:color w:val="231F20"/>
                <w:spacing w:val="-2"/>
                <w:sz w:val="20"/>
                <w:szCs w:val="20"/>
              </w:rPr>
              <w:t>查</w:t>
            </w:r>
            <w:r>
              <w:rPr>
                <w:rFonts w:ascii="宋体" w:eastAsia="宋体" w:hAnsi="宋体" w:cs="宋体"/>
                <w:color w:val="231F20"/>
                <w:spacing w:val="-1"/>
                <w:sz w:val="20"/>
                <w:szCs w:val="20"/>
              </w:rPr>
              <w:t>阅资料</w:t>
            </w:r>
          </w:p>
        </w:tc>
        <w:tc>
          <w:tcPr>
            <w:tcW w:w="596" w:type="pct"/>
            <w:noWrap/>
          </w:tcPr>
          <w:p w:rsidR="00766C61" w:rsidRDefault="009F51A5">
            <w:pPr>
              <w:spacing w:before="202" w:line="295" w:lineRule="auto"/>
              <w:ind w:left="126" w:right="99" w:hanging="14"/>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w:t>
            </w:r>
            <w:r>
              <w:rPr>
                <w:rFonts w:ascii="宋体" w:eastAsia="宋体" w:hAnsi="宋体" w:cs="宋体"/>
                <w:color w:val="231F20"/>
                <w:spacing w:val="-7"/>
                <w:sz w:val="20"/>
                <w:szCs w:val="20"/>
              </w:rPr>
              <w:t xml:space="preserve">条件 </w:t>
            </w:r>
            <w:r>
              <w:rPr>
                <w:rFonts w:ascii="Times New Roman" w:eastAsia="Times New Roman" w:hAnsi="Times New Roman" w:cs="Times New Roman"/>
                <w:color w:val="231F20"/>
                <w:spacing w:val="-7"/>
                <w:sz w:val="20"/>
                <w:szCs w:val="20"/>
              </w:rPr>
              <w:t xml:space="preserve">2 </w:t>
            </w:r>
            <w:r>
              <w:rPr>
                <w:rFonts w:ascii="宋体" w:eastAsia="宋体" w:hAnsi="宋体" w:cs="宋体"/>
                <w:color w:val="231F20"/>
                <w:spacing w:val="-7"/>
                <w:sz w:val="20"/>
                <w:szCs w:val="20"/>
              </w:rPr>
              <w:t>分，部分符合</w:t>
            </w:r>
            <w:r>
              <w:rPr>
                <w:rFonts w:ascii="Times New Roman" w:eastAsia="Times New Roman" w:hAnsi="Times New Roman" w:cs="Times New Roman"/>
                <w:color w:val="231F20"/>
                <w:spacing w:val="-5"/>
                <w:sz w:val="20"/>
                <w:szCs w:val="20"/>
              </w:rPr>
              <w:t xml:space="preserve">1 </w:t>
            </w:r>
            <w:r>
              <w:rPr>
                <w:rFonts w:ascii="宋体" w:eastAsia="宋体" w:hAnsi="宋体" w:cs="宋体"/>
                <w:color w:val="231F20"/>
                <w:spacing w:val="-5"/>
                <w:sz w:val="20"/>
                <w:szCs w:val="20"/>
              </w:rPr>
              <w:t xml:space="preserve">分，不符合 </w:t>
            </w:r>
            <w:r>
              <w:rPr>
                <w:rFonts w:ascii="Times New Roman" w:eastAsia="Times New Roman" w:hAnsi="Times New Roman" w:cs="Times New Roman"/>
                <w:color w:val="231F20"/>
                <w:spacing w:val="-5"/>
                <w:sz w:val="20"/>
                <w:szCs w:val="20"/>
              </w:rPr>
              <w:t xml:space="preserve">0 </w:t>
            </w:r>
            <w:r>
              <w:rPr>
                <w:rFonts w:ascii="宋体" w:eastAsia="宋体" w:hAnsi="宋体" w:cs="宋体"/>
                <w:color w:val="231F20"/>
                <w:spacing w:val="-4"/>
                <w:sz w:val="20"/>
                <w:szCs w:val="20"/>
              </w:rPr>
              <w:t>分</w:t>
            </w:r>
          </w:p>
        </w:tc>
        <w:tc>
          <w:tcPr>
            <w:tcW w:w="95" w:type="pct"/>
            <w:noWrap/>
          </w:tcPr>
          <w:p w:rsidR="00766C61" w:rsidRDefault="00766C61">
            <w:pPr>
              <w:rPr>
                <w:rFonts w:ascii="Arial"/>
              </w:rPr>
            </w:pPr>
          </w:p>
        </w:tc>
      </w:tr>
      <w:tr w:rsidR="00766C61" w:rsidTr="00A81166">
        <w:trPr>
          <w:trHeight w:val="253"/>
        </w:trPr>
        <w:tc>
          <w:tcPr>
            <w:tcW w:w="317" w:type="pct"/>
            <w:vMerge/>
            <w:tcBorders>
              <w:top w:val="nil"/>
              <w:bottom w:val="nil"/>
            </w:tcBorders>
            <w:noWrap/>
          </w:tcPr>
          <w:p w:rsidR="00766C61" w:rsidRDefault="00766C61">
            <w:pPr>
              <w:rPr>
                <w:rFonts w:ascii="Arial"/>
              </w:rPr>
            </w:pPr>
          </w:p>
        </w:tc>
        <w:tc>
          <w:tcPr>
            <w:tcW w:w="216" w:type="pct"/>
            <w:vMerge w:val="restart"/>
            <w:tcBorders>
              <w:bottom w:val="nil"/>
            </w:tcBorders>
            <w:noWrap/>
          </w:tcPr>
          <w:p w:rsidR="00766C61" w:rsidRDefault="00766C61">
            <w:pPr>
              <w:spacing w:line="424" w:lineRule="auto"/>
              <w:rPr>
                <w:rFonts w:ascii="Arial"/>
              </w:rPr>
            </w:pPr>
          </w:p>
          <w:p w:rsidR="00766C61" w:rsidRDefault="009F51A5">
            <w:pPr>
              <w:spacing w:before="65" w:line="305" w:lineRule="exact"/>
              <w:rPr>
                <w:rFonts w:ascii="宋体" w:eastAsia="宋体" w:hAnsi="宋体" w:cs="宋体"/>
                <w:sz w:val="20"/>
                <w:szCs w:val="20"/>
              </w:rPr>
            </w:pPr>
            <w:r>
              <w:rPr>
                <w:rFonts w:ascii="宋体" w:eastAsia="宋体" w:hAnsi="宋体" w:cs="宋体" w:hint="eastAsia"/>
                <w:color w:val="231F20"/>
                <w:spacing w:val="-4"/>
                <w:position w:val="7"/>
                <w:sz w:val="20"/>
                <w:szCs w:val="20"/>
              </w:rPr>
              <w:t>4、</w:t>
            </w:r>
            <w:r>
              <w:rPr>
                <w:rFonts w:ascii="宋体" w:eastAsia="宋体" w:hAnsi="宋体" w:cs="宋体"/>
                <w:color w:val="231F20"/>
                <w:spacing w:val="-4"/>
                <w:position w:val="7"/>
                <w:sz w:val="20"/>
                <w:szCs w:val="20"/>
              </w:rPr>
              <w:t>档</w:t>
            </w:r>
            <w:r>
              <w:rPr>
                <w:rFonts w:ascii="宋体" w:eastAsia="宋体" w:hAnsi="宋体" w:cs="宋体"/>
                <w:color w:val="231F20"/>
                <w:spacing w:val="-2"/>
                <w:position w:val="7"/>
                <w:sz w:val="20"/>
                <w:szCs w:val="20"/>
              </w:rPr>
              <w:t>案</w:t>
            </w:r>
          </w:p>
          <w:p w:rsidR="00766C61" w:rsidRDefault="009F51A5">
            <w:pPr>
              <w:spacing w:line="224" w:lineRule="auto"/>
              <w:ind w:left="228"/>
              <w:rPr>
                <w:rFonts w:ascii="宋体" w:eastAsia="宋体" w:hAnsi="宋体" w:cs="宋体"/>
                <w:sz w:val="20"/>
                <w:szCs w:val="20"/>
              </w:rPr>
            </w:pPr>
            <w:r>
              <w:rPr>
                <w:rFonts w:ascii="宋体" w:eastAsia="宋体" w:hAnsi="宋体" w:cs="宋体"/>
                <w:color w:val="231F20"/>
                <w:spacing w:val="-6"/>
                <w:sz w:val="20"/>
                <w:szCs w:val="20"/>
              </w:rPr>
              <w:t>管</w:t>
            </w:r>
            <w:r>
              <w:rPr>
                <w:rFonts w:ascii="宋体" w:eastAsia="宋体" w:hAnsi="宋体" w:cs="宋体"/>
                <w:color w:val="231F20"/>
                <w:spacing w:val="-4"/>
                <w:sz w:val="20"/>
                <w:szCs w:val="20"/>
              </w:rPr>
              <w:t>理</w:t>
            </w:r>
          </w:p>
        </w:tc>
        <w:tc>
          <w:tcPr>
            <w:tcW w:w="3260" w:type="pct"/>
            <w:gridSpan w:val="3"/>
            <w:noWrap/>
          </w:tcPr>
          <w:p w:rsidR="00766C61" w:rsidRDefault="009F51A5">
            <w:pPr>
              <w:spacing w:before="85" w:line="253" w:lineRule="auto"/>
              <w:ind w:left="106" w:right="101" w:firstLine="2"/>
              <w:rPr>
                <w:rFonts w:ascii="宋体" w:eastAsia="宋体" w:hAnsi="宋体" w:cs="宋体"/>
                <w:sz w:val="20"/>
                <w:szCs w:val="20"/>
              </w:rPr>
            </w:pPr>
            <w:r>
              <w:rPr>
                <w:rFonts w:ascii="宋体" w:eastAsia="宋体" w:hAnsi="宋体" w:cs="宋体"/>
                <w:color w:val="231F20"/>
                <w:spacing w:val="1"/>
                <w:sz w:val="20"/>
                <w:szCs w:val="20"/>
              </w:rPr>
              <w:t>按要求建孤独症儿童康复训练档案。提供反应孤独症儿童训练</w:t>
            </w:r>
            <w:r>
              <w:rPr>
                <w:rFonts w:ascii="宋体" w:eastAsia="宋体" w:hAnsi="宋体" w:cs="宋体"/>
                <w:color w:val="231F20"/>
                <w:sz w:val="20"/>
                <w:szCs w:val="20"/>
              </w:rPr>
              <w:t xml:space="preserve">前、后康复 </w:t>
            </w:r>
            <w:r>
              <w:rPr>
                <w:rFonts w:ascii="宋体" w:eastAsia="宋体" w:hAnsi="宋体" w:cs="宋体"/>
                <w:color w:val="231F20"/>
                <w:spacing w:val="1"/>
                <w:sz w:val="20"/>
                <w:szCs w:val="20"/>
              </w:rPr>
              <w:t>状况的文字、图片和影像资料</w:t>
            </w:r>
            <w:r>
              <w:rPr>
                <w:rFonts w:ascii="宋体" w:eastAsia="宋体" w:hAnsi="宋体" w:cs="宋体"/>
                <w:color w:val="231F20"/>
                <w:sz w:val="20"/>
                <w:szCs w:val="20"/>
              </w:rPr>
              <w:t>。</w:t>
            </w:r>
          </w:p>
        </w:tc>
        <w:tc>
          <w:tcPr>
            <w:tcW w:w="516" w:type="pct"/>
            <w:vMerge w:val="restart"/>
            <w:tcBorders>
              <w:bottom w:val="nil"/>
            </w:tcBorders>
            <w:noWrap/>
          </w:tcPr>
          <w:p w:rsidR="00766C61" w:rsidRDefault="00766C61">
            <w:pPr>
              <w:spacing w:line="287" w:lineRule="auto"/>
              <w:rPr>
                <w:rFonts w:ascii="Arial"/>
              </w:rPr>
            </w:pPr>
          </w:p>
          <w:p w:rsidR="00766C61" w:rsidRDefault="00766C61">
            <w:pPr>
              <w:spacing w:line="288" w:lineRule="auto"/>
              <w:rPr>
                <w:rFonts w:ascii="Arial"/>
              </w:rPr>
            </w:pPr>
          </w:p>
          <w:p w:rsidR="00766C61" w:rsidRDefault="009F51A5">
            <w:pPr>
              <w:spacing w:before="65" w:line="225" w:lineRule="auto"/>
              <w:ind w:left="176"/>
              <w:rPr>
                <w:rFonts w:ascii="宋体" w:eastAsia="宋体" w:hAnsi="宋体" w:cs="宋体"/>
                <w:sz w:val="20"/>
                <w:szCs w:val="20"/>
              </w:rPr>
            </w:pPr>
            <w:r>
              <w:rPr>
                <w:rFonts w:ascii="宋体" w:eastAsia="宋体" w:hAnsi="宋体" w:cs="宋体"/>
                <w:color w:val="231F20"/>
                <w:spacing w:val="-2"/>
                <w:sz w:val="20"/>
                <w:szCs w:val="20"/>
              </w:rPr>
              <w:t>查</w:t>
            </w:r>
            <w:r>
              <w:rPr>
                <w:rFonts w:ascii="宋体" w:eastAsia="宋体" w:hAnsi="宋体" w:cs="宋体"/>
                <w:color w:val="231F20"/>
                <w:spacing w:val="-1"/>
                <w:sz w:val="20"/>
                <w:szCs w:val="20"/>
              </w:rPr>
              <w:t>阅资料</w:t>
            </w:r>
          </w:p>
        </w:tc>
        <w:tc>
          <w:tcPr>
            <w:tcW w:w="596" w:type="pct"/>
            <w:noWrap/>
          </w:tcPr>
          <w:p w:rsidR="00766C61" w:rsidRDefault="009F51A5">
            <w:pPr>
              <w:spacing w:before="23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39"/>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95" w:line="224" w:lineRule="auto"/>
              <w:ind w:left="108"/>
              <w:rPr>
                <w:rFonts w:ascii="宋体" w:eastAsia="宋体" w:hAnsi="宋体" w:cs="宋体"/>
                <w:sz w:val="20"/>
                <w:szCs w:val="20"/>
              </w:rPr>
            </w:pPr>
            <w:r>
              <w:rPr>
                <w:rFonts w:ascii="宋体" w:eastAsia="宋体" w:hAnsi="宋体" w:cs="宋体"/>
                <w:color w:val="231F20"/>
                <w:spacing w:val="2"/>
                <w:sz w:val="20"/>
                <w:szCs w:val="20"/>
              </w:rPr>
              <w:t>有专业人员对康</w:t>
            </w:r>
            <w:r>
              <w:rPr>
                <w:rFonts w:ascii="宋体" w:eastAsia="宋体" w:hAnsi="宋体" w:cs="宋体"/>
                <w:color w:val="231F20"/>
                <w:spacing w:val="1"/>
                <w:sz w:val="20"/>
                <w:szCs w:val="20"/>
              </w:rPr>
              <w:t>复服务活动设计、家长培训及其他培训记录等资料。</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95"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39"/>
        </w:trPr>
        <w:tc>
          <w:tcPr>
            <w:tcW w:w="317" w:type="pct"/>
            <w:vMerge/>
            <w:tcBorders>
              <w:top w:val="nil"/>
            </w:tcBorders>
            <w:noWrap/>
          </w:tcPr>
          <w:p w:rsidR="00766C61" w:rsidRDefault="00766C61">
            <w:pPr>
              <w:rPr>
                <w:rFonts w:ascii="Arial"/>
              </w:rPr>
            </w:pPr>
          </w:p>
        </w:tc>
        <w:tc>
          <w:tcPr>
            <w:tcW w:w="216" w:type="pct"/>
            <w:vMerge/>
            <w:tcBorders>
              <w:top w:val="nil"/>
            </w:tcBorders>
            <w:noWrap/>
          </w:tcPr>
          <w:p w:rsidR="00766C61" w:rsidRDefault="00766C61">
            <w:pPr>
              <w:rPr>
                <w:rFonts w:ascii="Arial"/>
              </w:rPr>
            </w:pPr>
          </w:p>
        </w:tc>
        <w:tc>
          <w:tcPr>
            <w:tcW w:w="3260" w:type="pct"/>
            <w:gridSpan w:val="3"/>
            <w:noWrap/>
          </w:tcPr>
          <w:p w:rsidR="00766C61" w:rsidRDefault="009F51A5">
            <w:pPr>
              <w:spacing w:before="97" w:line="224" w:lineRule="auto"/>
              <w:ind w:left="108"/>
              <w:rPr>
                <w:rFonts w:ascii="宋体" w:eastAsia="宋体" w:hAnsi="宋体" w:cs="宋体"/>
                <w:sz w:val="20"/>
                <w:szCs w:val="20"/>
              </w:rPr>
            </w:pPr>
            <w:r>
              <w:rPr>
                <w:rFonts w:ascii="宋体" w:eastAsia="宋体" w:hAnsi="宋体" w:cs="宋体"/>
                <w:color w:val="231F20"/>
                <w:spacing w:val="1"/>
                <w:sz w:val="20"/>
                <w:szCs w:val="20"/>
              </w:rPr>
              <w:t>有康复档案管理制度和执行记</w:t>
            </w:r>
            <w:r>
              <w:rPr>
                <w:rFonts w:ascii="宋体" w:eastAsia="宋体" w:hAnsi="宋体" w:cs="宋体"/>
                <w:color w:val="231F20"/>
                <w:sz w:val="20"/>
                <w:szCs w:val="20"/>
              </w:rPr>
              <w:t>录。</w:t>
            </w:r>
          </w:p>
        </w:tc>
        <w:tc>
          <w:tcPr>
            <w:tcW w:w="516" w:type="pct"/>
            <w:vMerge/>
            <w:tcBorders>
              <w:top w:val="nil"/>
            </w:tcBorders>
            <w:noWrap/>
          </w:tcPr>
          <w:p w:rsidR="00766C61" w:rsidRDefault="00766C61">
            <w:pPr>
              <w:rPr>
                <w:rFonts w:ascii="Arial"/>
              </w:rPr>
            </w:pPr>
          </w:p>
        </w:tc>
        <w:tc>
          <w:tcPr>
            <w:tcW w:w="596" w:type="pct"/>
            <w:noWrap/>
          </w:tcPr>
          <w:p w:rsidR="00766C61" w:rsidRDefault="009F51A5">
            <w:pPr>
              <w:spacing w:before="9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18"/>
        </w:trPr>
        <w:tc>
          <w:tcPr>
            <w:tcW w:w="317" w:type="pct"/>
            <w:vMerge w:val="restart"/>
            <w:tcBorders>
              <w:bottom w:val="nil"/>
            </w:tcBorders>
            <w:noWrap/>
          </w:tcPr>
          <w:p w:rsidR="00766C61" w:rsidRDefault="00766C61">
            <w:pPr>
              <w:spacing w:line="269" w:lineRule="auto"/>
              <w:rPr>
                <w:rFonts w:ascii="Arial"/>
              </w:rPr>
            </w:pPr>
          </w:p>
          <w:p w:rsidR="00766C61" w:rsidRDefault="00766C61">
            <w:pPr>
              <w:spacing w:line="269" w:lineRule="auto"/>
              <w:rPr>
                <w:rFonts w:ascii="Arial"/>
              </w:rPr>
            </w:pPr>
          </w:p>
          <w:p w:rsidR="00766C61" w:rsidRDefault="00766C61">
            <w:pPr>
              <w:spacing w:line="269" w:lineRule="auto"/>
              <w:rPr>
                <w:rFonts w:ascii="Arial"/>
              </w:rPr>
            </w:pPr>
          </w:p>
          <w:p w:rsidR="00766C61" w:rsidRDefault="00766C61">
            <w:pPr>
              <w:spacing w:line="269" w:lineRule="auto"/>
              <w:rPr>
                <w:rFonts w:ascii="Arial"/>
              </w:rPr>
            </w:pPr>
          </w:p>
          <w:p w:rsidR="00766C61" w:rsidRDefault="00766C61">
            <w:pPr>
              <w:spacing w:line="269" w:lineRule="auto"/>
              <w:rPr>
                <w:rFonts w:ascii="Arial"/>
              </w:rPr>
            </w:pPr>
          </w:p>
          <w:p w:rsidR="00766C61" w:rsidRDefault="00766C61">
            <w:pPr>
              <w:spacing w:line="269" w:lineRule="auto"/>
              <w:rPr>
                <w:rFonts w:ascii="Arial"/>
              </w:rPr>
            </w:pPr>
          </w:p>
          <w:p w:rsidR="00766C61" w:rsidRDefault="00766C61">
            <w:pPr>
              <w:spacing w:line="269" w:lineRule="auto"/>
              <w:rPr>
                <w:rFonts w:ascii="Arial"/>
              </w:rPr>
            </w:pPr>
          </w:p>
          <w:p w:rsidR="00766C61" w:rsidRDefault="00766C61">
            <w:pPr>
              <w:spacing w:line="269" w:lineRule="auto"/>
              <w:rPr>
                <w:rFonts w:ascii="Arial"/>
              </w:rPr>
            </w:pPr>
          </w:p>
          <w:p w:rsidR="00766C61" w:rsidRDefault="009F51A5">
            <w:pPr>
              <w:spacing w:before="65" w:line="225" w:lineRule="auto"/>
              <w:ind w:left="124"/>
              <w:rPr>
                <w:rFonts w:ascii="宋体" w:eastAsia="宋体" w:hAnsi="宋体" w:cs="宋体"/>
                <w:b/>
                <w:bCs/>
                <w:sz w:val="20"/>
                <w:szCs w:val="20"/>
              </w:rPr>
            </w:pPr>
            <w:r>
              <w:rPr>
                <w:rFonts w:ascii="宋体" w:eastAsia="宋体" w:hAnsi="宋体" w:cs="宋体" w:hint="eastAsia"/>
                <w:b/>
                <w:bCs/>
                <w:color w:val="231F20"/>
                <w:spacing w:val="-2"/>
                <w:sz w:val="20"/>
                <w:szCs w:val="20"/>
              </w:rPr>
              <w:t>三、</w:t>
            </w:r>
            <w:r>
              <w:rPr>
                <w:rFonts w:ascii="宋体" w:eastAsia="宋体" w:hAnsi="宋体" w:cs="宋体"/>
                <w:b/>
                <w:bCs/>
                <w:color w:val="231F20"/>
                <w:spacing w:val="-2"/>
                <w:sz w:val="20"/>
                <w:szCs w:val="20"/>
              </w:rPr>
              <w:t>场所</w:t>
            </w:r>
          </w:p>
          <w:p w:rsidR="00766C61" w:rsidRDefault="009F51A5">
            <w:pPr>
              <w:spacing w:before="61" w:line="226" w:lineRule="auto"/>
              <w:ind w:left="128"/>
              <w:rPr>
                <w:rFonts w:ascii="宋体" w:eastAsia="宋体" w:hAnsi="宋体" w:cs="宋体"/>
                <w:b/>
                <w:bCs/>
                <w:sz w:val="20"/>
                <w:szCs w:val="20"/>
              </w:rPr>
            </w:pPr>
            <w:r>
              <w:rPr>
                <w:rFonts w:ascii="宋体" w:eastAsia="宋体" w:hAnsi="宋体" w:cs="宋体"/>
                <w:b/>
                <w:bCs/>
                <w:color w:val="231F20"/>
                <w:spacing w:val="-4"/>
                <w:sz w:val="20"/>
                <w:szCs w:val="20"/>
              </w:rPr>
              <w:t>设置</w:t>
            </w:r>
          </w:p>
          <w:p w:rsidR="00766C61" w:rsidRDefault="009F51A5">
            <w:pPr>
              <w:spacing w:before="61" w:line="226" w:lineRule="auto"/>
              <w:ind w:left="230"/>
              <w:rPr>
                <w:rFonts w:ascii="宋体" w:eastAsia="宋体" w:hAnsi="宋体" w:cs="宋体"/>
                <w:b/>
                <w:bCs/>
                <w:sz w:val="20"/>
                <w:szCs w:val="20"/>
              </w:rPr>
            </w:pPr>
            <w:r>
              <w:rPr>
                <w:rFonts w:ascii="宋体" w:eastAsia="宋体" w:hAnsi="宋体" w:cs="宋体"/>
                <w:b/>
                <w:bCs/>
                <w:color w:val="231F20"/>
                <w:sz w:val="20"/>
                <w:szCs w:val="20"/>
              </w:rPr>
              <w:t>与</w:t>
            </w:r>
          </w:p>
          <w:p w:rsidR="00766C61" w:rsidRDefault="009F51A5">
            <w:pPr>
              <w:spacing w:before="60" w:line="226" w:lineRule="auto"/>
              <w:ind w:left="128"/>
              <w:rPr>
                <w:rFonts w:ascii="宋体" w:eastAsia="宋体" w:hAnsi="宋体" w:cs="宋体"/>
                <w:b/>
                <w:bCs/>
                <w:sz w:val="20"/>
                <w:szCs w:val="20"/>
              </w:rPr>
            </w:pPr>
            <w:r>
              <w:rPr>
                <w:rFonts w:ascii="宋体" w:eastAsia="宋体" w:hAnsi="宋体" w:cs="宋体"/>
                <w:b/>
                <w:bCs/>
                <w:color w:val="231F20"/>
                <w:spacing w:val="-4"/>
                <w:sz w:val="20"/>
                <w:szCs w:val="20"/>
              </w:rPr>
              <w:t>设施</w:t>
            </w:r>
          </w:p>
          <w:p w:rsidR="00766C61" w:rsidRDefault="009F51A5">
            <w:pPr>
              <w:spacing w:before="61" w:line="225" w:lineRule="auto"/>
              <w:ind w:left="126"/>
              <w:rPr>
                <w:rFonts w:ascii="宋体" w:eastAsia="宋体" w:hAnsi="宋体" w:cs="宋体"/>
                <w:sz w:val="20"/>
                <w:szCs w:val="20"/>
              </w:rPr>
            </w:pPr>
            <w:r>
              <w:rPr>
                <w:rFonts w:ascii="Times New Roman" w:eastAsia="Times New Roman" w:hAnsi="Times New Roman" w:cs="Times New Roman"/>
                <w:b/>
                <w:bCs/>
                <w:color w:val="231F20"/>
                <w:spacing w:val="-8"/>
                <w:sz w:val="20"/>
                <w:szCs w:val="20"/>
              </w:rPr>
              <w:t xml:space="preserve">15 </w:t>
            </w:r>
            <w:r>
              <w:rPr>
                <w:rFonts w:ascii="宋体" w:eastAsia="宋体" w:hAnsi="宋体" w:cs="宋体"/>
                <w:b/>
                <w:bCs/>
                <w:color w:val="231F20"/>
                <w:spacing w:val="-8"/>
                <w:sz w:val="20"/>
                <w:szCs w:val="20"/>
              </w:rPr>
              <w:t>分</w:t>
            </w:r>
          </w:p>
        </w:tc>
        <w:tc>
          <w:tcPr>
            <w:tcW w:w="216" w:type="pct"/>
            <w:vMerge w:val="restart"/>
            <w:tcBorders>
              <w:bottom w:val="nil"/>
            </w:tcBorders>
            <w:noWrap/>
          </w:tcPr>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9" w:lineRule="auto"/>
              <w:rPr>
                <w:rFonts w:ascii="Arial"/>
              </w:rPr>
            </w:pPr>
          </w:p>
          <w:p w:rsidR="00766C61" w:rsidRDefault="00766C61">
            <w:pPr>
              <w:spacing w:line="259" w:lineRule="auto"/>
              <w:rPr>
                <w:rFonts w:ascii="Arial"/>
              </w:rPr>
            </w:pPr>
          </w:p>
          <w:p w:rsidR="00766C61" w:rsidRDefault="009F51A5">
            <w:pPr>
              <w:spacing w:before="65" w:line="296" w:lineRule="auto"/>
              <w:ind w:left="326" w:right="120" w:hanging="203"/>
              <w:rPr>
                <w:rFonts w:ascii="宋体" w:eastAsia="宋体" w:hAnsi="宋体" w:cs="宋体"/>
                <w:color w:val="231F20"/>
                <w:spacing w:val="-1"/>
                <w:sz w:val="20"/>
                <w:szCs w:val="20"/>
              </w:rPr>
            </w:pPr>
            <w:r>
              <w:rPr>
                <w:rFonts w:ascii="宋体" w:eastAsia="宋体" w:hAnsi="宋体" w:cs="宋体"/>
                <w:color w:val="231F20"/>
                <w:spacing w:val="-1"/>
                <w:sz w:val="20"/>
                <w:szCs w:val="20"/>
              </w:rPr>
              <w:t>基本</w:t>
            </w:r>
          </w:p>
          <w:p w:rsidR="00766C61" w:rsidRDefault="009F51A5">
            <w:pPr>
              <w:spacing w:before="65" w:line="296" w:lineRule="auto"/>
              <w:ind w:left="326" w:right="120" w:hanging="203"/>
              <w:rPr>
                <w:rFonts w:ascii="宋体" w:eastAsia="宋体" w:hAnsi="宋体" w:cs="宋体"/>
                <w:sz w:val="20"/>
                <w:szCs w:val="20"/>
              </w:rPr>
            </w:pPr>
            <w:r>
              <w:rPr>
                <w:rFonts w:ascii="宋体" w:eastAsia="宋体" w:hAnsi="宋体" w:cs="宋体"/>
                <w:color w:val="231F20"/>
                <w:spacing w:val="-1"/>
                <w:sz w:val="20"/>
                <w:szCs w:val="20"/>
              </w:rPr>
              <w:t>设</w:t>
            </w:r>
            <w:r>
              <w:rPr>
                <w:rFonts w:ascii="宋体" w:eastAsia="宋体" w:hAnsi="宋体" w:cs="宋体"/>
                <w:color w:val="231F20"/>
                <w:sz w:val="20"/>
                <w:szCs w:val="20"/>
              </w:rPr>
              <w:t xml:space="preserve"> 施</w:t>
            </w:r>
          </w:p>
        </w:tc>
        <w:tc>
          <w:tcPr>
            <w:tcW w:w="3260" w:type="pct"/>
            <w:gridSpan w:val="3"/>
            <w:noWrap/>
          </w:tcPr>
          <w:p w:rsidR="00766C61" w:rsidRDefault="009F51A5">
            <w:pPr>
              <w:spacing w:before="50" w:line="224" w:lineRule="auto"/>
              <w:ind w:left="110"/>
              <w:rPr>
                <w:rFonts w:ascii="宋体" w:eastAsia="宋体" w:hAnsi="宋体" w:cs="宋体"/>
                <w:sz w:val="20"/>
                <w:szCs w:val="20"/>
              </w:rPr>
            </w:pPr>
            <w:r>
              <w:rPr>
                <w:rFonts w:ascii="宋体" w:eastAsia="宋体" w:hAnsi="宋体" w:cs="宋体"/>
                <w:color w:val="231F20"/>
                <w:spacing w:val="1"/>
                <w:sz w:val="20"/>
                <w:szCs w:val="20"/>
              </w:rPr>
              <w:t>室内外康复训练场所通风透气、采光</w:t>
            </w:r>
            <w:r>
              <w:rPr>
                <w:rFonts w:ascii="宋体" w:eastAsia="宋体" w:hAnsi="宋体" w:cs="宋体"/>
                <w:color w:val="231F20"/>
                <w:sz w:val="20"/>
                <w:szCs w:val="20"/>
              </w:rPr>
              <w:t>好。</w:t>
            </w:r>
          </w:p>
        </w:tc>
        <w:tc>
          <w:tcPr>
            <w:tcW w:w="516" w:type="pct"/>
            <w:vMerge w:val="restart"/>
            <w:tcBorders>
              <w:bottom w:val="nil"/>
            </w:tcBorders>
            <w:noWrap/>
          </w:tcPr>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9F51A5">
            <w:pPr>
              <w:spacing w:before="65" w:line="224" w:lineRule="auto"/>
              <w:ind w:left="172"/>
              <w:rPr>
                <w:rFonts w:ascii="宋体" w:eastAsia="宋体" w:hAnsi="宋体" w:cs="宋体"/>
                <w:sz w:val="20"/>
                <w:szCs w:val="20"/>
              </w:rPr>
            </w:pPr>
            <w:r>
              <w:rPr>
                <w:rFonts w:ascii="宋体" w:eastAsia="宋体" w:hAnsi="宋体" w:cs="宋体"/>
                <w:color w:val="231F20"/>
                <w:spacing w:val="-1"/>
                <w:sz w:val="20"/>
                <w:szCs w:val="20"/>
              </w:rPr>
              <w:t>现</w:t>
            </w:r>
            <w:r>
              <w:rPr>
                <w:rFonts w:ascii="宋体" w:eastAsia="宋体" w:hAnsi="宋体" w:cs="宋体"/>
                <w:color w:val="231F20"/>
                <w:sz w:val="20"/>
                <w:szCs w:val="20"/>
              </w:rPr>
              <w:t>场查看</w:t>
            </w:r>
          </w:p>
        </w:tc>
        <w:tc>
          <w:tcPr>
            <w:tcW w:w="596" w:type="pct"/>
            <w:noWrap/>
          </w:tcPr>
          <w:p w:rsidR="00766C61" w:rsidRDefault="009F51A5">
            <w:pPr>
              <w:spacing w:before="50"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56"/>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21" w:line="226" w:lineRule="auto"/>
              <w:ind w:left="107"/>
              <w:rPr>
                <w:rFonts w:ascii="宋体" w:eastAsia="宋体" w:hAnsi="宋体" w:cs="宋体"/>
                <w:sz w:val="20"/>
                <w:szCs w:val="20"/>
              </w:rPr>
            </w:pPr>
            <w:r>
              <w:rPr>
                <w:rFonts w:ascii="宋体" w:eastAsia="宋体" w:hAnsi="宋体" w:cs="宋体"/>
                <w:color w:val="231F20"/>
                <w:spacing w:val="2"/>
                <w:sz w:val="20"/>
                <w:szCs w:val="20"/>
              </w:rPr>
              <w:t>色彩设计</w:t>
            </w:r>
            <w:r>
              <w:rPr>
                <w:rFonts w:ascii="宋体" w:eastAsia="宋体" w:hAnsi="宋体" w:cs="宋体"/>
                <w:color w:val="231F20"/>
                <w:spacing w:val="1"/>
                <w:sz w:val="20"/>
                <w:szCs w:val="20"/>
              </w:rPr>
              <w:t>、装饰适合儿童的身心特点和无障碍要求。</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21"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239"/>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203" w:line="223" w:lineRule="auto"/>
              <w:ind w:left="108"/>
              <w:rPr>
                <w:rFonts w:ascii="宋体" w:eastAsia="宋体" w:hAnsi="宋体" w:cs="宋体"/>
                <w:sz w:val="20"/>
                <w:szCs w:val="20"/>
              </w:rPr>
            </w:pPr>
            <w:r>
              <w:rPr>
                <w:rFonts w:ascii="宋体" w:eastAsia="宋体" w:hAnsi="宋体" w:cs="宋体"/>
                <w:color w:val="231F20"/>
                <w:spacing w:val="1"/>
                <w:sz w:val="20"/>
                <w:szCs w:val="20"/>
              </w:rPr>
              <w:t>有专供儿童使用的</w:t>
            </w:r>
            <w:r>
              <w:rPr>
                <w:rFonts w:ascii="宋体" w:eastAsia="宋体" w:hAnsi="宋体" w:cs="宋体"/>
                <w:color w:val="231F20"/>
                <w:sz w:val="20"/>
                <w:szCs w:val="20"/>
              </w:rPr>
              <w:t>卫生间。</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49" w:line="254" w:lineRule="auto"/>
              <w:ind w:left="110" w:right="99" w:firstLine="2"/>
              <w:rPr>
                <w:rFonts w:ascii="宋体" w:eastAsia="宋体" w:hAnsi="宋体" w:cs="宋体"/>
                <w:sz w:val="20"/>
                <w:szCs w:val="20"/>
              </w:rPr>
            </w:pPr>
            <w:r>
              <w:rPr>
                <w:rFonts w:ascii="宋体" w:eastAsia="宋体" w:hAnsi="宋体" w:cs="宋体"/>
                <w:color w:val="231F20"/>
                <w:spacing w:val="-6"/>
                <w:sz w:val="20"/>
                <w:szCs w:val="20"/>
              </w:rPr>
              <w:t>符合</w:t>
            </w:r>
            <w:r>
              <w:rPr>
                <w:rFonts w:ascii="宋体" w:eastAsia="宋体" w:hAnsi="宋体" w:cs="宋体"/>
                <w:color w:val="231F20"/>
                <w:spacing w:val="-4"/>
                <w:sz w:val="20"/>
                <w:szCs w:val="20"/>
              </w:rPr>
              <w:t>条</w:t>
            </w:r>
            <w:r>
              <w:rPr>
                <w:rFonts w:ascii="宋体" w:eastAsia="宋体" w:hAnsi="宋体" w:cs="宋体"/>
                <w:color w:val="231F20"/>
                <w:spacing w:val="-3"/>
                <w:sz w:val="20"/>
                <w:szCs w:val="20"/>
              </w:rPr>
              <w:t xml:space="preserve">件 </w:t>
            </w:r>
            <w:r>
              <w:rPr>
                <w:rFonts w:ascii="Times New Roman" w:eastAsia="Times New Roman" w:hAnsi="Times New Roman" w:cs="Times New Roman"/>
                <w:color w:val="231F20"/>
                <w:spacing w:val="-3"/>
                <w:sz w:val="20"/>
                <w:szCs w:val="20"/>
              </w:rPr>
              <w:t xml:space="preserve">0.5 </w:t>
            </w:r>
            <w:r>
              <w:rPr>
                <w:rFonts w:ascii="宋体" w:eastAsia="宋体" w:hAnsi="宋体" w:cs="宋体"/>
                <w:color w:val="231F20"/>
                <w:spacing w:val="-3"/>
                <w:sz w:val="20"/>
                <w:szCs w:val="20"/>
              </w:rPr>
              <w:t>分，不符合</w:t>
            </w:r>
            <w:r>
              <w:rPr>
                <w:rFonts w:ascii="Times New Roman" w:eastAsia="Times New Roman" w:hAnsi="Times New Roman" w:cs="Times New Roman"/>
                <w:color w:val="231F20"/>
                <w:spacing w:val="1"/>
                <w:sz w:val="20"/>
                <w:szCs w:val="20"/>
              </w:rPr>
              <w:t xml:space="preserve">0 </w:t>
            </w:r>
            <w:r>
              <w:rPr>
                <w:rFonts w:ascii="宋体" w:eastAsia="宋体" w:hAnsi="宋体" w:cs="宋体"/>
                <w:color w:val="231F20"/>
                <w:sz w:val="20"/>
                <w:szCs w:val="20"/>
              </w:rPr>
              <w:t>分</w:t>
            </w:r>
          </w:p>
        </w:tc>
        <w:tc>
          <w:tcPr>
            <w:tcW w:w="95" w:type="pct"/>
            <w:noWrap/>
          </w:tcPr>
          <w:p w:rsidR="00766C61" w:rsidRDefault="00766C61">
            <w:pPr>
              <w:rPr>
                <w:rFonts w:ascii="Arial"/>
              </w:rPr>
            </w:pPr>
          </w:p>
        </w:tc>
      </w:tr>
      <w:tr w:rsidR="00766C61" w:rsidTr="00A81166">
        <w:trPr>
          <w:trHeight w:val="155"/>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21" w:line="223" w:lineRule="auto"/>
              <w:ind w:left="106"/>
              <w:rPr>
                <w:rFonts w:ascii="宋体" w:eastAsia="宋体" w:hAnsi="宋体" w:cs="宋体"/>
                <w:sz w:val="20"/>
                <w:szCs w:val="20"/>
              </w:rPr>
            </w:pPr>
            <w:r>
              <w:rPr>
                <w:rFonts w:ascii="宋体" w:eastAsia="宋体" w:hAnsi="宋体" w:cs="宋体"/>
                <w:color w:val="231F20"/>
                <w:spacing w:val="-2"/>
                <w:sz w:val="20"/>
                <w:szCs w:val="20"/>
              </w:rPr>
              <w:t xml:space="preserve">基本训练场所使用面积不少于 </w:t>
            </w:r>
            <w:r>
              <w:rPr>
                <w:rFonts w:ascii="Times New Roman" w:eastAsia="Times New Roman" w:hAnsi="Times New Roman" w:cs="Times New Roman"/>
                <w:color w:val="231F20"/>
                <w:spacing w:val="-2"/>
                <w:sz w:val="20"/>
                <w:szCs w:val="20"/>
              </w:rPr>
              <w:t>150</w:t>
            </w:r>
            <w:r>
              <w:rPr>
                <w:rFonts w:ascii="Times New Roman" w:eastAsia="Times New Roman" w:hAnsi="Times New Roman" w:cs="Times New Roman"/>
                <w:color w:val="231F20"/>
                <w:sz w:val="20"/>
                <w:szCs w:val="20"/>
              </w:rPr>
              <w:t>m</w:t>
            </w:r>
            <w:r>
              <w:rPr>
                <w:rFonts w:ascii="Times New Roman" w:eastAsia="Times New Roman" w:hAnsi="Times New Roman" w:cs="Times New Roman"/>
                <w:color w:val="231F20"/>
                <w:spacing w:val="-2"/>
                <w:position w:val="6"/>
                <w:sz w:val="13"/>
                <w:szCs w:val="13"/>
              </w:rPr>
              <w:t>2</w:t>
            </w:r>
            <w:r>
              <w:rPr>
                <w:rFonts w:ascii="宋体" w:eastAsia="宋体" w:hAnsi="宋体" w:cs="宋体"/>
                <w:color w:val="231F20"/>
                <w:spacing w:val="-1"/>
                <w:sz w:val="20"/>
                <w:szCs w:val="20"/>
              </w:rPr>
              <w:t>。</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21"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76"/>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53" w:line="224" w:lineRule="auto"/>
              <w:ind w:left="109"/>
              <w:rPr>
                <w:rFonts w:ascii="宋体" w:eastAsia="宋体" w:hAnsi="宋体" w:cs="宋体"/>
                <w:sz w:val="20"/>
                <w:szCs w:val="20"/>
              </w:rPr>
            </w:pPr>
            <w:r>
              <w:rPr>
                <w:rFonts w:ascii="宋体" w:eastAsia="宋体" w:hAnsi="宋体" w:cs="宋体"/>
                <w:color w:val="231F20"/>
                <w:spacing w:val="-6"/>
                <w:sz w:val="20"/>
                <w:szCs w:val="20"/>
              </w:rPr>
              <w:t xml:space="preserve">大教室至少 </w:t>
            </w:r>
            <w:r>
              <w:rPr>
                <w:rFonts w:ascii="Times New Roman" w:eastAsia="Times New Roman" w:hAnsi="Times New Roman" w:cs="Times New Roman"/>
                <w:color w:val="231F20"/>
                <w:spacing w:val="-3"/>
                <w:sz w:val="20"/>
                <w:szCs w:val="20"/>
              </w:rPr>
              <w:t xml:space="preserve">2 </w:t>
            </w:r>
            <w:r>
              <w:rPr>
                <w:rFonts w:ascii="宋体" w:eastAsia="宋体" w:hAnsi="宋体" w:cs="宋体"/>
                <w:color w:val="231F20"/>
                <w:spacing w:val="-3"/>
                <w:sz w:val="20"/>
                <w:szCs w:val="20"/>
              </w:rPr>
              <w:t xml:space="preserve">间，单间面积不少于 </w:t>
            </w:r>
            <w:r>
              <w:rPr>
                <w:rFonts w:ascii="Times New Roman" w:eastAsia="Times New Roman" w:hAnsi="Times New Roman" w:cs="Times New Roman"/>
                <w:color w:val="231F20"/>
                <w:spacing w:val="-3"/>
                <w:sz w:val="20"/>
                <w:szCs w:val="20"/>
              </w:rPr>
              <w:t>30m</w:t>
            </w:r>
            <w:r>
              <w:rPr>
                <w:rFonts w:ascii="Times New Roman" w:eastAsia="Times New Roman" w:hAnsi="Times New Roman" w:cs="Times New Roman"/>
                <w:color w:val="231F20"/>
                <w:spacing w:val="-3"/>
                <w:position w:val="6"/>
                <w:sz w:val="13"/>
                <w:szCs w:val="13"/>
              </w:rPr>
              <w:t>2</w:t>
            </w:r>
            <w:r>
              <w:rPr>
                <w:rFonts w:ascii="宋体" w:eastAsia="宋体" w:hAnsi="宋体" w:cs="宋体"/>
                <w:color w:val="231F20"/>
                <w:spacing w:val="-3"/>
                <w:sz w:val="20"/>
                <w:szCs w:val="20"/>
              </w:rPr>
              <w:t>。</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53"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245"/>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51" w:line="260" w:lineRule="auto"/>
              <w:ind w:left="106" w:right="118"/>
              <w:rPr>
                <w:rFonts w:ascii="宋体" w:eastAsia="宋体" w:hAnsi="宋体" w:cs="宋体"/>
                <w:sz w:val="20"/>
                <w:szCs w:val="20"/>
              </w:rPr>
            </w:pPr>
            <w:r>
              <w:rPr>
                <w:rFonts w:ascii="宋体" w:eastAsia="宋体" w:hAnsi="宋体" w:cs="宋体"/>
                <w:color w:val="231F20"/>
                <w:spacing w:val="-2"/>
                <w:sz w:val="20"/>
                <w:szCs w:val="20"/>
              </w:rPr>
              <w:t xml:space="preserve">个训室至少 </w:t>
            </w:r>
            <w:r>
              <w:rPr>
                <w:rFonts w:ascii="Times New Roman" w:eastAsia="Times New Roman" w:hAnsi="Times New Roman" w:cs="Times New Roman"/>
                <w:color w:val="231F20"/>
                <w:spacing w:val="-2"/>
                <w:sz w:val="20"/>
                <w:szCs w:val="20"/>
              </w:rPr>
              <w:t xml:space="preserve">3 </w:t>
            </w:r>
            <w:r>
              <w:rPr>
                <w:rFonts w:ascii="宋体" w:eastAsia="宋体" w:hAnsi="宋体" w:cs="宋体"/>
                <w:color w:val="231F20"/>
                <w:spacing w:val="-2"/>
                <w:sz w:val="20"/>
                <w:szCs w:val="20"/>
              </w:rPr>
              <w:t>间，单间面积不少于</w:t>
            </w:r>
            <w:r>
              <w:rPr>
                <w:rFonts w:ascii="Times New Roman" w:eastAsia="Times New Roman" w:hAnsi="Times New Roman" w:cs="Times New Roman"/>
                <w:color w:val="231F20"/>
                <w:spacing w:val="-1"/>
                <w:sz w:val="20"/>
                <w:szCs w:val="20"/>
              </w:rPr>
              <w:t>8m</w:t>
            </w:r>
            <w:r>
              <w:rPr>
                <w:rFonts w:ascii="Times New Roman" w:eastAsia="Times New Roman" w:hAnsi="Times New Roman" w:cs="Times New Roman"/>
                <w:color w:val="231F20"/>
                <w:spacing w:val="-1"/>
                <w:position w:val="6"/>
                <w:sz w:val="13"/>
                <w:szCs w:val="13"/>
              </w:rPr>
              <w:t xml:space="preserve">2   </w:t>
            </w:r>
            <w:r>
              <w:rPr>
                <w:rFonts w:ascii="宋体" w:eastAsia="宋体" w:hAnsi="宋体" w:cs="宋体"/>
                <w:color w:val="231F20"/>
                <w:spacing w:val="-1"/>
                <w:sz w:val="20"/>
                <w:szCs w:val="20"/>
              </w:rPr>
              <w:t>(室内应有吸音降噪处理，室内噪</w:t>
            </w:r>
            <w:r>
              <w:rPr>
                <w:rFonts w:ascii="宋体" w:eastAsia="宋体" w:hAnsi="宋体" w:cs="宋体"/>
                <w:color w:val="231F20"/>
                <w:spacing w:val="-2"/>
                <w:sz w:val="20"/>
                <w:szCs w:val="20"/>
              </w:rPr>
              <w:t>音之</w:t>
            </w:r>
            <w:r>
              <w:rPr>
                <w:rFonts w:ascii="Times New Roman" w:eastAsia="Times New Roman" w:hAnsi="Times New Roman" w:cs="Times New Roman"/>
                <w:color w:val="231F20"/>
                <w:spacing w:val="-2"/>
                <w:sz w:val="20"/>
                <w:szCs w:val="20"/>
              </w:rPr>
              <w:t>45</w:t>
            </w:r>
            <w:r>
              <w:rPr>
                <w:rFonts w:ascii="Times New Roman" w:eastAsia="Times New Roman" w:hAnsi="Times New Roman" w:cs="Times New Roman"/>
                <w:color w:val="231F20"/>
                <w:spacing w:val="-1"/>
                <w:sz w:val="20"/>
                <w:szCs w:val="20"/>
              </w:rPr>
              <w:t>dBA</w:t>
            </w:r>
            <w:r>
              <w:rPr>
                <w:rFonts w:ascii="宋体" w:eastAsia="宋体" w:hAnsi="宋体" w:cs="宋体"/>
                <w:color w:val="231F20"/>
                <w:spacing w:val="-1"/>
                <w:sz w:val="20"/>
                <w:szCs w:val="20"/>
              </w:rPr>
              <w:t>)。</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205"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95"/>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83" w:line="224" w:lineRule="auto"/>
              <w:ind w:left="113"/>
              <w:rPr>
                <w:rFonts w:ascii="宋体" w:eastAsia="宋体" w:hAnsi="宋体" w:cs="宋体"/>
                <w:sz w:val="20"/>
                <w:szCs w:val="20"/>
              </w:rPr>
            </w:pPr>
            <w:r>
              <w:rPr>
                <w:rFonts w:ascii="宋体" w:eastAsia="宋体" w:hAnsi="宋体" w:cs="宋体"/>
                <w:color w:val="231F20"/>
                <w:spacing w:val="-4"/>
                <w:sz w:val="20"/>
                <w:szCs w:val="20"/>
              </w:rPr>
              <w:t xml:space="preserve">小教室至少 </w:t>
            </w:r>
            <w:r>
              <w:rPr>
                <w:rFonts w:ascii="Times New Roman" w:eastAsia="Times New Roman" w:hAnsi="Times New Roman" w:cs="Times New Roman"/>
                <w:color w:val="231F20"/>
                <w:spacing w:val="-4"/>
                <w:sz w:val="20"/>
                <w:szCs w:val="20"/>
              </w:rPr>
              <w:t xml:space="preserve">3 </w:t>
            </w:r>
            <w:r>
              <w:rPr>
                <w:rFonts w:ascii="宋体" w:eastAsia="宋体" w:hAnsi="宋体" w:cs="宋体"/>
                <w:color w:val="231F20"/>
                <w:spacing w:val="-4"/>
                <w:sz w:val="20"/>
                <w:szCs w:val="20"/>
              </w:rPr>
              <w:t xml:space="preserve">间，单间面积不少于 </w:t>
            </w:r>
            <w:r>
              <w:rPr>
                <w:rFonts w:ascii="Times New Roman" w:eastAsia="Times New Roman" w:hAnsi="Times New Roman" w:cs="Times New Roman"/>
                <w:color w:val="231F20"/>
                <w:spacing w:val="-4"/>
                <w:sz w:val="20"/>
                <w:szCs w:val="20"/>
              </w:rPr>
              <w:t>20</w:t>
            </w:r>
            <w:r>
              <w:rPr>
                <w:rFonts w:ascii="Times New Roman" w:eastAsia="Times New Roman" w:hAnsi="Times New Roman" w:cs="Times New Roman"/>
                <w:color w:val="231F20"/>
                <w:spacing w:val="-3"/>
                <w:sz w:val="20"/>
                <w:szCs w:val="20"/>
              </w:rPr>
              <w:t>m</w:t>
            </w:r>
            <w:r>
              <w:rPr>
                <w:rFonts w:ascii="Times New Roman" w:eastAsia="Times New Roman" w:hAnsi="Times New Roman" w:cs="Times New Roman"/>
                <w:color w:val="231F20"/>
                <w:spacing w:val="-4"/>
                <w:position w:val="6"/>
                <w:sz w:val="13"/>
                <w:szCs w:val="13"/>
              </w:rPr>
              <w:t>2</w:t>
            </w:r>
            <w:r>
              <w:rPr>
                <w:rFonts w:ascii="宋体" w:eastAsia="宋体" w:hAnsi="宋体" w:cs="宋体"/>
                <w:color w:val="231F20"/>
                <w:spacing w:val="-4"/>
                <w:sz w:val="20"/>
                <w:szCs w:val="20"/>
              </w:rPr>
              <w:t>。</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83"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241"/>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74" w:line="270" w:lineRule="exact"/>
              <w:ind w:left="108"/>
              <w:rPr>
                <w:rFonts w:ascii="宋体" w:eastAsia="宋体" w:hAnsi="宋体" w:cs="宋体"/>
                <w:sz w:val="20"/>
                <w:szCs w:val="20"/>
              </w:rPr>
            </w:pPr>
            <w:r>
              <w:rPr>
                <w:rFonts w:ascii="宋体" w:eastAsia="宋体" w:hAnsi="宋体" w:cs="宋体"/>
                <w:color w:val="231F20"/>
                <w:spacing w:val="2"/>
                <w:position w:val="1"/>
                <w:sz w:val="20"/>
                <w:szCs w:val="20"/>
              </w:rPr>
              <w:t>有专用的康</w:t>
            </w:r>
            <w:r>
              <w:rPr>
                <w:rFonts w:ascii="宋体" w:eastAsia="宋体" w:hAnsi="宋体" w:cs="宋体"/>
                <w:color w:val="231F20"/>
                <w:spacing w:val="1"/>
                <w:position w:val="1"/>
                <w:sz w:val="20"/>
                <w:szCs w:val="20"/>
              </w:rPr>
              <w:t>复评估室、教师办公室；需划分出家长</w:t>
            </w:r>
            <w:r>
              <w:rPr>
                <w:rFonts w:ascii="Times New Roman" w:eastAsia="Times New Roman" w:hAnsi="Times New Roman" w:cs="Times New Roman"/>
                <w:color w:val="231F20"/>
                <w:spacing w:val="1"/>
                <w:position w:val="1"/>
                <w:sz w:val="20"/>
                <w:szCs w:val="20"/>
              </w:rPr>
              <w:t>/</w:t>
            </w:r>
            <w:r>
              <w:rPr>
                <w:rFonts w:ascii="宋体" w:eastAsia="宋体" w:hAnsi="宋体" w:cs="宋体"/>
                <w:color w:val="231F20"/>
                <w:spacing w:val="1"/>
                <w:position w:val="1"/>
                <w:sz w:val="20"/>
                <w:szCs w:val="20"/>
              </w:rPr>
              <w:t>儿童休息场所。</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51" w:line="254" w:lineRule="auto"/>
              <w:ind w:left="110" w:right="99" w:firstLine="2"/>
              <w:rPr>
                <w:rFonts w:ascii="宋体" w:eastAsia="宋体" w:hAnsi="宋体" w:cs="宋体"/>
                <w:sz w:val="20"/>
                <w:szCs w:val="20"/>
              </w:rPr>
            </w:pPr>
            <w:r>
              <w:rPr>
                <w:rFonts w:ascii="宋体" w:eastAsia="宋体" w:hAnsi="宋体" w:cs="宋体"/>
                <w:color w:val="231F20"/>
                <w:spacing w:val="-6"/>
                <w:sz w:val="20"/>
                <w:szCs w:val="20"/>
              </w:rPr>
              <w:t>符合</w:t>
            </w:r>
            <w:r>
              <w:rPr>
                <w:rFonts w:ascii="宋体" w:eastAsia="宋体" w:hAnsi="宋体" w:cs="宋体"/>
                <w:color w:val="231F20"/>
                <w:spacing w:val="-4"/>
                <w:sz w:val="20"/>
                <w:szCs w:val="20"/>
              </w:rPr>
              <w:t>条</w:t>
            </w:r>
            <w:r>
              <w:rPr>
                <w:rFonts w:ascii="宋体" w:eastAsia="宋体" w:hAnsi="宋体" w:cs="宋体"/>
                <w:color w:val="231F20"/>
                <w:spacing w:val="-3"/>
                <w:sz w:val="20"/>
                <w:szCs w:val="20"/>
              </w:rPr>
              <w:t xml:space="preserve">件 </w:t>
            </w:r>
            <w:r>
              <w:rPr>
                <w:rFonts w:ascii="Times New Roman" w:eastAsia="Times New Roman" w:hAnsi="Times New Roman" w:cs="Times New Roman"/>
                <w:color w:val="231F20"/>
                <w:spacing w:val="-3"/>
                <w:sz w:val="20"/>
                <w:szCs w:val="20"/>
              </w:rPr>
              <w:t xml:space="preserve">0.5 </w:t>
            </w:r>
            <w:r>
              <w:rPr>
                <w:rFonts w:ascii="宋体" w:eastAsia="宋体" w:hAnsi="宋体" w:cs="宋体"/>
                <w:color w:val="231F20"/>
                <w:spacing w:val="-3"/>
                <w:sz w:val="20"/>
                <w:szCs w:val="20"/>
              </w:rPr>
              <w:t>分，不符合</w:t>
            </w:r>
            <w:r>
              <w:rPr>
                <w:rFonts w:ascii="Times New Roman" w:eastAsia="Times New Roman" w:hAnsi="Times New Roman" w:cs="Times New Roman"/>
                <w:color w:val="231F20"/>
                <w:spacing w:val="1"/>
                <w:sz w:val="20"/>
                <w:szCs w:val="20"/>
              </w:rPr>
              <w:t xml:space="preserve">0 </w:t>
            </w:r>
            <w:r>
              <w:rPr>
                <w:rFonts w:ascii="宋体" w:eastAsia="宋体" w:hAnsi="宋体" w:cs="宋体"/>
                <w:color w:val="231F20"/>
                <w:sz w:val="20"/>
                <w:szCs w:val="20"/>
              </w:rPr>
              <w:t>分</w:t>
            </w:r>
          </w:p>
        </w:tc>
        <w:tc>
          <w:tcPr>
            <w:tcW w:w="95" w:type="pct"/>
            <w:noWrap/>
          </w:tcPr>
          <w:p w:rsidR="00766C61" w:rsidRDefault="00766C61">
            <w:pPr>
              <w:rPr>
                <w:rFonts w:ascii="Arial"/>
              </w:rPr>
            </w:pPr>
          </w:p>
        </w:tc>
      </w:tr>
      <w:tr w:rsidR="00766C61" w:rsidTr="00A81166">
        <w:trPr>
          <w:trHeight w:val="241"/>
        </w:trPr>
        <w:tc>
          <w:tcPr>
            <w:tcW w:w="317" w:type="pct"/>
            <w:vMerge/>
            <w:tcBorders>
              <w:top w:val="nil"/>
              <w:bottom w:val="nil"/>
            </w:tcBorders>
            <w:noWrap/>
          </w:tcPr>
          <w:p w:rsidR="00766C61" w:rsidRDefault="00766C61">
            <w:pPr>
              <w:rPr>
                <w:rFonts w:ascii="Arial"/>
              </w:rPr>
            </w:pPr>
          </w:p>
        </w:tc>
        <w:tc>
          <w:tcPr>
            <w:tcW w:w="216" w:type="pct"/>
            <w:vMerge/>
            <w:tcBorders>
              <w:top w:val="nil"/>
            </w:tcBorders>
            <w:noWrap/>
          </w:tcPr>
          <w:p w:rsidR="00766C61" w:rsidRDefault="00766C61">
            <w:pPr>
              <w:rPr>
                <w:rFonts w:ascii="Arial"/>
              </w:rPr>
            </w:pPr>
          </w:p>
        </w:tc>
        <w:tc>
          <w:tcPr>
            <w:tcW w:w="3260" w:type="pct"/>
            <w:gridSpan w:val="3"/>
            <w:noWrap/>
          </w:tcPr>
          <w:p w:rsidR="00766C61" w:rsidRDefault="009F51A5">
            <w:pPr>
              <w:spacing w:before="207" w:line="225" w:lineRule="auto"/>
              <w:ind w:left="108"/>
              <w:rPr>
                <w:rFonts w:ascii="宋体" w:eastAsia="宋体" w:hAnsi="宋体" w:cs="宋体"/>
                <w:sz w:val="20"/>
                <w:szCs w:val="20"/>
              </w:rPr>
            </w:pPr>
            <w:r>
              <w:rPr>
                <w:rFonts w:ascii="宋体" w:eastAsia="宋体" w:hAnsi="宋体" w:cs="宋体"/>
                <w:color w:val="231F20"/>
                <w:spacing w:val="1"/>
                <w:sz w:val="20"/>
                <w:szCs w:val="20"/>
              </w:rPr>
              <w:t>有可利用的户外活</w:t>
            </w:r>
            <w:r>
              <w:rPr>
                <w:rFonts w:ascii="宋体" w:eastAsia="宋体" w:hAnsi="宋体" w:cs="宋体"/>
                <w:color w:val="231F20"/>
                <w:sz w:val="20"/>
                <w:szCs w:val="20"/>
              </w:rPr>
              <w:t>动场地。</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53" w:line="254" w:lineRule="auto"/>
              <w:ind w:left="110" w:right="99" w:firstLine="2"/>
              <w:rPr>
                <w:rFonts w:ascii="宋体" w:eastAsia="宋体" w:hAnsi="宋体" w:cs="宋体"/>
                <w:sz w:val="20"/>
                <w:szCs w:val="20"/>
              </w:rPr>
            </w:pPr>
            <w:r>
              <w:rPr>
                <w:rFonts w:ascii="宋体" w:eastAsia="宋体" w:hAnsi="宋体" w:cs="宋体"/>
                <w:color w:val="231F20"/>
                <w:spacing w:val="-6"/>
                <w:sz w:val="20"/>
                <w:szCs w:val="20"/>
              </w:rPr>
              <w:t>符合</w:t>
            </w:r>
            <w:r>
              <w:rPr>
                <w:rFonts w:ascii="宋体" w:eastAsia="宋体" w:hAnsi="宋体" w:cs="宋体"/>
                <w:color w:val="231F20"/>
                <w:spacing w:val="-4"/>
                <w:sz w:val="20"/>
                <w:szCs w:val="20"/>
              </w:rPr>
              <w:t>条</w:t>
            </w:r>
            <w:r>
              <w:rPr>
                <w:rFonts w:ascii="宋体" w:eastAsia="宋体" w:hAnsi="宋体" w:cs="宋体"/>
                <w:color w:val="231F20"/>
                <w:spacing w:val="-3"/>
                <w:sz w:val="20"/>
                <w:szCs w:val="20"/>
              </w:rPr>
              <w:t xml:space="preserve">件 </w:t>
            </w:r>
            <w:r>
              <w:rPr>
                <w:rFonts w:ascii="Times New Roman" w:eastAsia="Times New Roman" w:hAnsi="Times New Roman" w:cs="Times New Roman"/>
                <w:color w:val="231F20"/>
                <w:spacing w:val="-3"/>
                <w:sz w:val="20"/>
                <w:szCs w:val="20"/>
              </w:rPr>
              <w:t xml:space="preserve">0.5 </w:t>
            </w:r>
            <w:r>
              <w:rPr>
                <w:rFonts w:ascii="宋体" w:eastAsia="宋体" w:hAnsi="宋体" w:cs="宋体"/>
                <w:color w:val="231F20"/>
                <w:spacing w:val="-3"/>
                <w:sz w:val="20"/>
                <w:szCs w:val="20"/>
              </w:rPr>
              <w:t>分，不符合</w:t>
            </w:r>
            <w:r>
              <w:rPr>
                <w:rFonts w:ascii="Times New Roman" w:eastAsia="Times New Roman" w:hAnsi="Times New Roman" w:cs="Times New Roman"/>
                <w:color w:val="231F20"/>
                <w:spacing w:val="1"/>
                <w:sz w:val="20"/>
                <w:szCs w:val="20"/>
              </w:rPr>
              <w:t xml:space="preserve">0 </w:t>
            </w:r>
            <w:r>
              <w:rPr>
                <w:rFonts w:ascii="宋体" w:eastAsia="宋体" w:hAnsi="宋体" w:cs="宋体"/>
                <w:color w:val="231F20"/>
                <w:sz w:val="20"/>
                <w:szCs w:val="20"/>
              </w:rPr>
              <w:t>分</w:t>
            </w:r>
          </w:p>
        </w:tc>
        <w:tc>
          <w:tcPr>
            <w:tcW w:w="95" w:type="pct"/>
            <w:noWrap/>
          </w:tcPr>
          <w:p w:rsidR="00766C61" w:rsidRDefault="00766C61">
            <w:pPr>
              <w:rPr>
                <w:rFonts w:ascii="Arial"/>
              </w:rPr>
            </w:pPr>
          </w:p>
        </w:tc>
      </w:tr>
      <w:tr w:rsidR="00766C61" w:rsidTr="00A81166">
        <w:trPr>
          <w:trHeight w:val="432"/>
        </w:trPr>
        <w:tc>
          <w:tcPr>
            <w:tcW w:w="317" w:type="pct"/>
            <w:vMerge/>
            <w:tcBorders>
              <w:top w:val="nil"/>
            </w:tcBorders>
            <w:noWrap/>
          </w:tcPr>
          <w:p w:rsidR="00766C61" w:rsidRDefault="00766C61">
            <w:pPr>
              <w:rPr>
                <w:rFonts w:ascii="Arial"/>
              </w:rPr>
            </w:pPr>
          </w:p>
        </w:tc>
        <w:tc>
          <w:tcPr>
            <w:tcW w:w="216" w:type="pct"/>
            <w:noWrap/>
          </w:tcPr>
          <w:p w:rsidR="00766C61" w:rsidRDefault="009F51A5">
            <w:pPr>
              <w:spacing w:before="292" w:line="306" w:lineRule="exact"/>
              <w:ind w:left="223"/>
              <w:rPr>
                <w:rFonts w:ascii="宋体" w:eastAsia="宋体" w:hAnsi="宋体" w:cs="宋体"/>
                <w:sz w:val="20"/>
                <w:szCs w:val="20"/>
              </w:rPr>
            </w:pPr>
            <w:r>
              <w:rPr>
                <w:rFonts w:ascii="宋体" w:eastAsia="宋体" w:hAnsi="宋体" w:cs="宋体"/>
                <w:color w:val="231F20"/>
                <w:spacing w:val="-2"/>
                <w:position w:val="7"/>
                <w:sz w:val="20"/>
                <w:szCs w:val="20"/>
              </w:rPr>
              <w:t>基本</w:t>
            </w:r>
          </w:p>
          <w:p w:rsidR="00766C61" w:rsidRDefault="009F51A5">
            <w:pPr>
              <w:spacing w:line="225" w:lineRule="auto"/>
              <w:ind w:left="227"/>
              <w:rPr>
                <w:rFonts w:ascii="宋体" w:eastAsia="宋体" w:hAnsi="宋体" w:cs="宋体"/>
                <w:sz w:val="20"/>
                <w:szCs w:val="20"/>
              </w:rPr>
            </w:pPr>
            <w:r>
              <w:rPr>
                <w:rFonts w:ascii="宋体" w:eastAsia="宋体" w:hAnsi="宋体" w:cs="宋体"/>
                <w:color w:val="231F20"/>
                <w:spacing w:val="-4"/>
                <w:sz w:val="20"/>
                <w:szCs w:val="20"/>
              </w:rPr>
              <w:t>设备</w:t>
            </w:r>
          </w:p>
        </w:tc>
        <w:tc>
          <w:tcPr>
            <w:tcW w:w="3260" w:type="pct"/>
            <w:gridSpan w:val="3"/>
            <w:noWrap/>
          </w:tcPr>
          <w:p w:rsidR="00766C61" w:rsidRDefault="009F51A5">
            <w:pPr>
              <w:spacing w:before="141" w:line="290" w:lineRule="auto"/>
              <w:ind w:left="109" w:right="101" w:hanging="3"/>
              <w:rPr>
                <w:rFonts w:ascii="宋体" w:eastAsia="宋体" w:hAnsi="宋体" w:cs="宋体"/>
                <w:sz w:val="20"/>
                <w:szCs w:val="20"/>
              </w:rPr>
            </w:pPr>
            <w:r>
              <w:rPr>
                <w:rFonts w:ascii="宋体" w:eastAsia="宋体" w:hAnsi="宋体" w:cs="宋体"/>
                <w:color w:val="231F20"/>
                <w:spacing w:val="-1"/>
                <w:sz w:val="20"/>
                <w:szCs w:val="20"/>
              </w:rPr>
              <w:t>评估工具：配有标准化和规范化的</w:t>
            </w:r>
            <w:r>
              <w:rPr>
                <w:rFonts w:ascii="宋体" w:eastAsia="宋体" w:hAnsi="宋体" w:cs="宋体"/>
                <w:color w:val="231F20"/>
                <w:sz w:val="20"/>
                <w:szCs w:val="20"/>
              </w:rPr>
              <w:t xml:space="preserve">孤独症儿童康复评估工具 </w:t>
            </w:r>
            <w:r>
              <w:rPr>
                <w:rFonts w:ascii="Times New Roman" w:eastAsia="Times New Roman" w:hAnsi="Times New Roman" w:cs="Times New Roman"/>
                <w:color w:val="231F20"/>
                <w:sz w:val="20"/>
                <w:szCs w:val="20"/>
              </w:rPr>
              <w:t xml:space="preserve">C-PEP  </w:t>
            </w:r>
            <w:r>
              <w:rPr>
                <w:rFonts w:ascii="宋体" w:eastAsia="宋体" w:hAnsi="宋体" w:cs="宋体"/>
                <w:color w:val="231F20"/>
                <w:sz w:val="20"/>
                <w:szCs w:val="20"/>
              </w:rPr>
              <w:t xml:space="preserve">(中国 </w:t>
            </w:r>
            <w:r>
              <w:rPr>
                <w:rFonts w:ascii="宋体" w:eastAsia="宋体" w:hAnsi="宋体" w:cs="宋体"/>
                <w:color w:val="231F20"/>
                <w:spacing w:val="-2"/>
                <w:sz w:val="20"/>
                <w:szCs w:val="20"/>
              </w:rPr>
              <w:t xml:space="preserve">大陆版)或 </w:t>
            </w:r>
            <w:r>
              <w:rPr>
                <w:rFonts w:ascii="Times New Roman" w:eastAsia="Times New Roman" w:hAnsi="Times New Roman" w:cs="Times New Roman"/>
                <w:color w:val="231F20"/>
                <w:spacing w:val="-2"/>
                <w:sz w:val="20"/>
                <w:szCs w:val="20"/>
              </w:rPr>
              <w:t>PEP-3</w:t>
            </w:r>
            <w:r>
              <w:rPr>
                <w:rFonts w:ascii="宋体" w:eastAsia="宋体" w:hAnsi="宋体" w:cs="宋体"/>
                <w:color w:val="231F20"/>
                <w:spacing w:val="-2"/>
                <w:sz w:val="20"/>
                <w:szCs w:val="20"/>
              </w:rPr>
              <w:t xml:space="preserve">(香港版)，有条件的机构可配备语言评估系统 </w:t>
            </w:r>
            <w:r>
              <w:rPr>
                <w:rFonts w:ascii="Times New Roman" w:eastAsia="Times New Roman" w:hAnsi="Times New Roman" w:cs="Times New Roman"/>
                <w:color w:val="231F20"/>
                <w:spacing w:val="-2"/>
                <w:sz w:val="20"/>
                <w:szCs w:val="20"/>
              </w:rPr>
              <w:t>VB-MA</w:t>
            </w:r>
            <w:r>
              <w:rPr>
                <w:rFonts w:ascii="Times New Roman" w:eastAsia="Times New Roman" w:hAnsi="Times New Roman" w:cs="Times New Roman"/>
                <w:color w:val="231F20"/>
                <w:spacing w:val="-1"/>
                <w:sz w:val="20"/>
                <w:szCs w:val="20"/>
              </w:rPr>
              <w:t>P</w:t>
            </w:r>
            <w:r>
              <w:rPr>
                <w:rFonts w:ascii="Times New Roman" w:eastAsia="Times New Roman" w:hAnsi="Times New Roman" w:cs="Times New Roman"/>
                <w:color w:val="231F20"/>
                <w:sz w:val="20"/>
                <w:szCs w:val="20"/>
              </w:rPr>
              <w:t xml:space="preserve">P </w:t>
            </w:r>
            <w:r>
              <w:rPr>
                <w:rFonts w:ascii="宋体" w:eastAsia="宋体" w:hAnsi="宋体" w:cs="宋体"/>
                <w:color w:val="231F20"/>
                <w:spacing w:val="1"/>
                <w:sz w:val="20"/>
                <w:szCs w:val="20"/>
              </w:rPr>
              <w:t>或其他公认</w:t>
            </w:r>
            <w:r>
              <w:rPr>
                <w:rFonts w:ascii="宋体" w:eastAsia="宋体" w:hAnsi="宋体" w:cs="宋体"/>
                <w:color w:val="231F20"/>
                <w:sz w:val="20"/>
                <w:szCs w:val="20"/>
              </w:rPr>
              <w:t>的评估体系。</w:t>
            </w:r>
          </w:p>
        </w:tc>
        <w:tc>
          <w:tcPr>
            <w:tcW w:w="516" w:type="pct"/>
            <w:vMerge/>
            <w:tcBorders>
              <w:top w:val="nil"/>
            </w:tcBorders>
            <w:noWrap/>
          </w:tcPr>
          <w:p w:rsidR="00766C61" w:rsidRDefault="00766C61">
            <w:pPr>
              <w:rPr>
                <w:rFonts w:ascii="Arial"/>
              </w:rPr>
            </w:pPr>
          </w:p>
        </w:tc>
        <w:tc>
          <w:tcPr>
            <w:tcW w:w="596" w:type="pct"/>
            <w:noWrap/>
          </w:tcPr>
          <w:p w:rsidR="00766C61" w:rsidRDefault="009F51A5">
            <w:pPr>
              <w:spacing w:before="293" w:line="295" w:lineRule="auto"/>
              <w:ind w:left="110" w:right="99" w:firstLine="2"/>
              <w:rPr>
                <w:rFonts w:ascii="宋体" w:eastAsia="宋体" w:hAnsi="宋体" w:cs="宋体"/>
                <w:sz w:val="20"/>
                <w:szCs w:val="20"/>
              </w:rPr>
            </w:pPr>
            <w:r>
              <w:rPr>
                <w:rFonts w:ascii="宋体" w:eastAsia="宋体" w:hAnsi="宋体" w:cs="宋体"/>
                <w:color w:val="231F20"/>
                <w:spacing w:val="-6"/>
                <w:sz w:val="20"/>
                <w:szCs w:val="20"/>
              </w:rPr>
              <w:t>符合</w:t>
            </w:r>
            <w:r>
              <w:rPr>
                <w:rFonts w:ascii="宋体" w:eastAsia="宋体" w:hAnsi="宋体" w:cs="宋体"/>
                <w:color w:val="231F20"/>
                <w:spacing w:val="-4"/>
                <w:sz w:val="20"/>
                <w:szCs w:val="20"/>
              </w:rPr>
              <w:t>条</w:t>
            </w:r>
            <w:r>
              <w:rPr>
                <w:rFonts w:ascii="宋体" w:eastAsia="宋体" w:hAnsi="宋体" w:cs="宋体"/>
                <w:color w:val="231F20"/>
                <w:spacing w:val="-3"/>
                <w:sz w:val="20"/>
                <w:szCs w:val="20"/>
              </w:rPr>
              <w:t xml:space="preserve">件 </w:t>
            </w:r>
            <w:r>
              <w:rPr>
                <w:rFonts w:ascii="Times New Roman" w:eastAsia="Times New Roman" w:hAnsi="Times New Roman" w:cs="Times New Roman"/>
                <w:color w:val="231F20"/>
                <w:spacing w:val="-3"/>
                <w:sz w:val="20"/>
                <w:szCs w:val="20"/>
              </w:rPr>
              <w:t xml:space="preserve">1.5 </w:t>
            </w:r>
            <w:r>
              <w:rPr>
                <w:rFonts w:ascii="宋体" w:eastAsia="宋体" w:hAnsi="宋体" w:cs="宋体"/>
                <w:color w:val="231F20"/>
                <w:spacing w:val="-3"/>
                <w:sz w:val="20"/>
                <w:szCs w:val="20"/>
              </w:rPr>
              <w:t>分，不符合</w:t>
            </w:r>
            <w:r>
              <w:rPr>
                <w:rFonts w:ascii="Times New Roman" w:eastAsia="Times New Roman" w:hAnsi="Times New Roman" w:cs="Times New Roman"/>
                <w:color w:val="231F20"/>
                <w:spacing w:val="1"/>
                <w:sz w:val="20"/>
                <w:szCs w:val="20"/>
              </w:rPr>
              <w:t xml:space="preserve">0 </w:t>
            </w:r>
            <w:r>
              <w:rPr>
                <w:rFonts w:ascii="宋体" w:eastAsia="宋体" w:hAnsi="宋体" w:cs="宋体"/>
                <w:color w:val="231F20"/>
                <w:sz w:val="20"/>
                <w:szCs w:val="20"/>
              </w:rPr>
              <w:t>分</w:t>
            </w:r>
          </w:p>
        </w:tc>
        <w:tc>
          <w:tcPr>
            <w:tcW w:w="95" w:type="pct"/>
            <w:noWrap/>
          </w:tcPr>
          <w:p w:rsidR="00766C61" w:rsidRDefault="00766C61">
            <w:pPr>
              <w:rPr>
                <w:rFonts w:ascii="Arial"/>
              </w:rPr>
            </w:pPr>
          </w:p>
        </w:tc>
      </w:tr>
      <w:tr w:rsidR="00766C61" w:rsidTr="00A81166">
        <w:trPr>
          <w:trHeight w:val="169"/>
        </w:trPr>
        <w:tc>
          <w:tcPr>
            <w:tcW w:w="533" w:type="pct"/>
            <w:gridSpan w:val="2"/>
            <w:noWrap/>
          </w:tcPr>
          <w:p w:rsidR="00766C61" w:rsidRDefault="009F51A5">
            <w:pPr>
              <w:spacing w:before="142" w:line="225" w:lineRule="auto"/>
              <w:ind w:left="550"/>
              <w:rPr>
                <w:rFonts w:ascii="黑体" w:eastAsia="黑体" w:hAnsi="黑体" w:cs="黑体"/>
                <w:sz w:val="20"/>
                <w:szCs w:val="20"/>
              </w:rPr>
            </w:pPr>
            <w:r>
              <w:rPr>
                <w:rFonts w:ascii="黑体" w:eastAsia="黑体" w:hAnsi="黑体" w:cs="黑体"/>
                <w:color w:val="231F20"/>
                <w:spacing w:val="-4"/>
                <w:sz w:val="20"/>
                <w:szCs w:val="20"/>
              </w:rPr>
              <w:t>指</w:t>
            </w:r>
            <w:r>
              <w:rPr>
                <w:rFonts w:ascii="黑体" w:eastAsia="黑体" w:hAnsi="黑体" w:cs="黑体"/>
                <w:color w:val="231F20"/>
                <w:spacing w:val="-3"/>
                <w:sz w:val="20"/>
                <w:szCs w:val="20"/>
              </w:rPr>
              <w:t>标</w:t>
            </w:r>
          </w:p>
        </w:tc>
        <w:tc>
          <w:tcPr>
            <w:tcW w:w="3260" w:type="pct"/>
            <w:gridSpan w:val="3"/>
            <w:noWrap/>
          </w:tcPr>
          <w:p w:rsidR="00766C61" w:rsidRDefault="009F51A5">
            <w:pPr>
              <w:spacing w:before="142" w:line="224" w:lineRule="auto"/>
              <w:ind w:left="2925"/>
              <w:rPr>
                <w:rFonts w:ascii="黑体" w:eastAsia="黑体" w:hAnsi="黑体" w:cs="黑体"/>
                <w:sz w:val="20"/>
                <w:szCs w:val="20"/>
              </w:rPr>
            </w:pPr>
            <w:r>
              <w:rPr>
                <w:rFonts w:ascii="黑体" w:eastAsia="黑体" w:hAnsi="黑体" w:cs="黑体"/>
                <w:color w:val="231F20"/>
                <w:spacing w:val="-1"/>
                <w:sz w:val="20"/>
                <w:szCs w:val="20"/>
              </w:rPr>
              <w:t>具体内容</w:t>
            </w:r>
          </w:p>
        </w:tc>
        <w:tc>
          <w:tcPr>
            <w:tcW w:w="516" w:type="pct"/>
            <w:noWrap/>
          </w:tcPr>
          <w:p w:rsidR="00766C61" w:rsidRDefault="009F51A5">
            <w:pPr>
              <w:spacing w:before="142" w:line="223" w:lineRule="auto"/>
              <w:ind w:left="176"/>
              <w:rPr>
                <w:rFonts w:ascii="黑体" w:eastAsia="黑体" w:hAnsi="黑体" w:cs="黑体"/>
                <w:sz w:val="20"/>
                <w:szCs w:val="20"/>
              </w:rPr>
            </w:pPr>
            <w:r>
              <w:rPr>
                <w:rFonts w:ascii="黑体" w:eastAsia="黑体" w:hAnsi="黑体" w:cs="黑体"/>
                <w:color w:val="231F20"/>
                <w:spacing w:val="-1"/>
                <w:sz w:val="20"/>
                <w:szCs w:val="20"/>
              </w:rPr>
              <w:t>评价方法</w:t>
            </w:r>
          </w:p>
        </w:tc>
        <w:tc>
          <w:tcPr>
            <w:tcW w:w="596" w:type="pct"/>
            <w:noWrap/>
          </w:tcPr>
          <w:p w:rsidR="00766C61" w:rsidRDefault="009F51A5">
            <w:pPr>
              <w:spacing w:before="142" w:line="223" w:lineRule="auto"/>
              <w:ind w:left="790"/>
              <w:rPr>
                <w:rFonts w:ascii="黑体" w:eastAsia="黑体" w:hAnsi="黑体" w:cs="黑体"/>
                <w:sz w:val="20"/>
                <w:szCs w:val="20"/>
              </w:rPr>
            </w:pPr>
            <w:r>
              <w:rPr>
                <w:rFonts w:ascii="黑体" w:eastAsia="黑体" w:hAnsi="黑体" w:cs="黑体"/>
                <w:color w:val="231F20"/>
                <w:spacing w:val="-1"/>
                <w:sz w:val="20"/>
                <w:szCs w:val="20"/>
              </w:rPr>
              <w:t>评分标准</w:t>
            </w:r>
          </w:p>
        </w:tc>
        <w:tc>
          <w:tcPr>
            <w:tcW w:w="95" w:type="pct"/>
            <w:noWrap/>
          </w:tcPr>
          <w:p w:rsidR="00766C61" w:rsidRDefault="009F51A5">
            <w:pPr>
              <w:spacing w:before="142" w:line="224" w:lineRule="auto"/>
              <w:ind w:left="275"/>
              <w:rPr>
                <w:rFonts w:ascii="黑体" w:eastAsia="黑体" w:hAnsi="黑体" w:cs="黑体"/>
                <w:sz w:val="20"/>
                <w:szCs w:val="20"/>
              </w:rPr>
            </w:pPr>
            <w:r>
              <w:rPr>
                <w:rFonts w:ascii="黑体" w:eastAsia="黑体" w:hAnsi="黑体" w:cs="黑体"/>
                <w:color w:val="231F20"/>
                <w:spacing w:val="-2"/>
                <w:sz w:val="20"/>
                <w:szCs w:val="20"/>
              </w:rPr>
              <w:t>得分</w:t>
            </w:r>
          </w:p>
        </w:tc>
      </w:tr>
      <w:tr w:rsidR="00766C61" w:rsidTr="00A81166">
        <w:trPr>
          <w:trHeight w:val="401"/>
        </w:trPr>
        <w:tc>
          <w:tcPr>
            <w:tcW w:w="317" w:type="pct"/>
            <w:vMerge w:val="restart"/>
            <w:tcBorders>
              <w:bottom w:val="nil"/>
            </w:tcBorders>
            <w:noWrap/>
          </w:tcPr>
          <w:p w:rsidR="00766C61" w:rsidRDefault="00766C61">
            <w:pPr>
              <w:spacing w:line="241" w:lineRule="auto"/>
              <w:rPr>
                <w:rFonts w:ascii="Arial"/>
              </w:rPr>
            </w:pPr>
          </w:p>
          <w:p w:rsidR="00766C61" w:rsidRDefault="00766C61">
            <w:pPr>
              <w:spacing w:line="241" w:lineRule="auto"/>
              <w:rPr>
                <w:rFonts w:ascii="Arial"/>
              </w:rPr>
            </w:pPr>
          </w:p>
          <w:p w:rsidR="00766C61" w:rsidRDefault="00766C61">
            <w:pPr>
              <w:spacing w:line="241" w:lineRule="auto"/>
              <w:rPr>
                <w:rFonts w:ascii="Arial"/>
              </w:rPr>
            </w:pPr>
          </w:p>
          <w:p w:rsidR="00766C61" w:rsidRDefault="00766C61">
            <w:pPr>
              <w:spacing w:line="241" w:lineRule="auto"/>
              <w:rPr>
                <w:rFonts w:ascii="Arial"/>
              </w:rPr>
            </w:pPr>
          </w:p>
          <w:p w:rsidR="00766C61" w:rsidRDefault="00766C61">
            <w:pPr>
              <w:spacing w:line="241" w:lineRule="auto"/>
              <w:rPr>
                <w:rFonts w:ascii="Arial"/>
              </w:rPr>
            </w:pPr>
          </w:p>
          <w:p w:rsidR="00766C61" w:rsidRDefault="00766C61">
            <w:pPr>
              <w:spacing w:line="241" w:lineRule="auto"/>
              <w:rPr>
                <w:rFonts w:ascii="Arial"/>
              </w:rPr>
            </w:pPr>
          </w:p>
          <w:p w:rsidR="00766C61" w:rsidRDefault="009F51A5">
            <w:pPr>
              <w:spacing w:before="65" w:line="225" w:lineRule="auto"/>
              <w:rPr>
                <w:rFonts w:ascii="宋体" w:eastAsia="宋体" w:hAnsi="宋体" w:cs="宋体"/>
                <w:b/>
                <w:bCs/>
                <w:sz w:val="20"/>
                <w:szCs w:val="20"/>
              </w:rPr>
            </w:pPr>
            <w:r>
              <w:rPr>
                <w:rFonts w:ascii="宋体" w:eastAsia="宋体" w:hAnsi="宋体" w:cs="宋体" w:hint="eastAsia"/>
                <w:b/>
                <w:bCs/>
                <w:color w:val="231F20"/>
                <w:spacing w:val="-2"/>
                <w:sz w:val="20"/>
                <w:szCs w:val="20"/>
              </w:rPr>
              <w:t>三、</w:t>
            </w:r>
            <w:r>
              <w:rPr>
                <w:rFonts w:ascii="宋体" w:eastAsia="宋体" w:hAnsi="宋体" w:cs="宋体"/>
                <w:b/>
                <w:bCs/>
                <w:color w:val="231F20"/>
                <w:spacing w:val="-2"/>
                <w:sz w:val="20"/>
                <w:szCs w:val="20"/>
              </w:rPr>
              <w:t>场所</w:t>
            </w:r>
            <w:r>
              <w:rPr>
                <w:rFonts w:ascii="宋体" w:eastAsia="宋体" w:hAnsi="宋体" w:cs="宋体"/>
                <w:b/>
                <w:bCs/>
                <w:color w:val="231F20"/>
                <w:spacing w:val="-4"/>
                <w:sz w:val="20"/>
                <w:szCs w:val="20"/>
              </w:rPr>
              <w:t>置</w:t>
            </w:r>
            <w:r>
              <w:rPr>
                <w:rFonts w:ascii="宋体" w:eastAsia="宋体" w:hAnsi="宋体" w:cs="宋体"/>
                <w:b/>
                <w:bCs/>
                <w:color w:val="231F20"/>
                <w:sz w:val="20"/>
                <w:szCs w:val="20"/>
              </w:rPr>
              <w:t>与</w:t>
            </w:r>
            <w:r>
              <w:rPr>
                <w:rFonts w:ascii="宋体" w:eastAsia="宋体" w:hAnsi="宋体" w:cs="宋体"/>
                <w:b/>
                <w:bCs/>
                <w:color w:val="231F20"/>
                <w:spacing w:val="-4"/>
                <w:sz w:val="20"/>
                <w:szCs w:val="20"/>
              </w:rPr>
              <w:t>设施</w:t>
            </w:r>
          </w:p>
          <w:p w:rsidR="00766C61" w:rsidRDefault="009F51A5">
            <w:pPr>
              <w:spacing w:before="61" w:line="225" w:lineRule="auto"/>
              <w:ind w:left="126"/>
              <w:rPr>
                <w:rFonts w:ascii="宋体" w:eastAsia="宋体" w:hAnsi="宋体" w:cs="宋体"/>
                <w:sz w:val="20"/>
                <w:szCs w:val="20"/>
              </w:rPr>
            </w:pPr>
            <w:r>
              <w:rPr>
                <w:rFonts w:ascii="Times New Roman" w:eastAsia="Times New Roman" w:hAnsi="Times New Roman" w:cs="Times New Roman"/>
                <w:b/>
                <w:bCs/>
                <w:color w:val="231F20"/>
                <w:spacing w:val="3"/>
                <w:sz w:val="20"/>
                <w:szCs w:val="20"/>
              </w:rPr>
              <w:t>15</w:t>
            </w:r>
            <w:r>
              <w:rPr>
                <w:rFonts w:ascii="宋体" w:eastAsia="宋体" w:hAnsi="宋体" w:cs="宋体"/>
                <w:b/>
                <w:bCs/>
                <w:color w:val="231F20"/>
                <w:spacing w:val="3"/>
                <w:sz w:val="20"/>
                <w:szCs w:val="20"/>
              </w:rPr>
              <w:t>分</w:t>
            </w:r>
          </w:p>
        </w:tc>
        <w:tc>
          <w:tcPr>
            <w:tcW w:w="216" w:type="pct"/>
            <w:vMerge w:val="restart"/>
            <w:tcBorders>
              <w:bottom w:val="nil"/>
            </w:tcBorders>
            <w:noWrap/>
          </w:tcPr>
          <w:p w:rsidR="00766C61" w:rsidRDefault="00766C61">
            <w:pPr>
              <w:spacing w:line="271" w:lineRule="auto"/>
              <w:rPr>
                <w:rFonts w:ascii="Arial"/>
              </w:rPr>
            </w:pPr>
          </w:p>
          <w:p w:rsidR="00766C61" w:rsidRDefault="00766C61">
            <w:pPr>
              <w:spacing w:line="271" w:lineRule="auto"/>
              <w:rPr>
                <w:rFonts w:ascii="Arial"/>
              </w:rPr>
            </w:pPr>
          </w:p>
          <w:p w:rsidR="00766C61" w:rsidRDefault="00766C61">
            <w:pPr>
              <w:spacing w:line="272" w:lineRule="auto"/>
              <w:rPr>
                <w:rFonts w:ascii="Arial"/>
              </w:rPr>
            </w:pPr>
          </w:p>
          <w:p w:rsidR="00766C61" w:rsidRDefault="00766C61">
            <w:pPr>
              <w:spacing w:line="272" w:lineRule="auto"/>
              <w:rPr>
                <w:rFonts w:ascii="Arial"/>
              </w:rPr>
            </w:pPr>
          </w:p>
          <w:p w:rsidR="00766C61" w:rsidRDefault="00766C61">
            <w:pPr>
              <w:spacing w:line="272" w:lineRule="auto"/>
              <w:rPr>
                <w:rFonts w:ascii="Arial"/>
              </w:rPr>
            </w:pPr>
          </w:p>
          <w:p w:rsidR="00766C61" w:rsidRDefault="00766C61">
            <w:pPr>
              <w:spacing w:line="272" w:lineRule="auto"/>
              <w:rPr>
                <w:rFonts w:ascii="Arial"/>
              </w:rPr>
            </w:pPr>
          </w:p>
          <w:p w:rsidR="00766C61" w:rsidRDefault="00766C61">
            <w:pPr>
              <w:spacing w:line="272" w:lineRule="auto"/>
              <w:rPr>
                <w:rFonts w:ascii="Arial"/>
              </w:rPr>
            </w:pPr>
          </w:p>
          <w:p w:rsidR="00766C61" w:rsidRDefault="009F51A5">
            <w:pPr>
              <w:spacing w:before="65" w:line="305" w:lineRule="exact"/>
              <w:ind w:left="223"/>
              <w:rPr>
                <w:rFonts w:ascii="宋体" w:eastAsia="宋体" w:hAnsi="宋体" w:cs="宋体"/>
                <w:sz w:val="20"/>
                <w:szCs w:val="20"/>
              </w:rPr>
            </w:pPr>
            <w:r>
              <w:rPr>
                <w:rFonts w:ascii="宋体" w:eastAsia="宋体" w:hAnsi="宋体" w:cs="宋体"/>
                <w:color w:val="231F20"/>
                <w:spacing w:val="-2"/>
                <w:position w:val="7"/>
                <w:sz w:val="20"/>
                <w:szCs w:val="20"/>
              </w:rPr>
              <w:t>基本</w:t>
            </w:r>
          </w:p>
          <w:p w:rsidR="00766C61" w:rsidRDefault="009F51A5">
            <w:pPr>
              <w:spacing w:line="225" w:lineRule="auto"/>
              <w:ind w:left="227"/>
              <w:rPr>
                <w:rFonts w:ascii="宋体" w:eastAsia="宋体" w:hAnsi="宋体" w:cs="宋体"/>
                <w:sz w:val="20"/>
                <w:szCs w:val="20"/>
              </w:rPr>
            </w:pPr>
            <w:r>
              <w:rPr>
                <w:rFonts w:ascii="宋体" w:eastAsia="宋体" w:hAnsi="宋体" w:cs="宋体"/>
                <w:color w:val="231F20"/>
                <w:spacing w:val="-4"/>
                <w:sz w:val="20"/>
                <w:szCs w:val="20"/>
              </w:rPr>
              <w:t>设备</w:t>
            </w:r>
          </w:p>
        </w:tc>
        <w:tc>
          <w:tcPr>
            <w:tcW w:w="3260" w:type="pct"/>
            <w:gridSpan w:val="3"/>
            <w:noWrap/>
          </w:tcPr>
          <w:p w:rsidR="00766C61" w:rsidRDefault="009F51A5">
            <w:pPr>
              <w:spacing w:before="93" w:line="281" w:lineRule="auto"/>
              <w:ind w:left="106" w:right="96"/>
              <w:rPr>
                <w:rFonts w:ascii="宋体" w:eastAsia="宋体" w:hAnsi="宋体" w:cs="宋体"/>
                <w:sz w:val="20"/>
                <w:szCs w:val="20"/>
              </w:rPr>
            </w:pPr>
            <w:r>
              <w:rPr>
                <w:rFonts w:ascii="宋体" w:eastAsia="宋体" w:hAnsi="宋体" w:cs="宋体"/>
                <w:color w:val="231F20"/>
                <w:spacing w:val="-1"/>
                <w:sz w:val="20"/>
                <w:szCs w:val="20"/>
              </w:rPr>
              <w:t>集体训练室：配备</w:t>
            </w:r>
            <w:r>
              <w:rPr>
                <w:rFonts w:ascii="宋体" w:eastAsia="宋体" w:hAnsi="宋体" w:cs="宋体"/>
                <w:color w:val="231F20"/>
                <w:sz w:val="20"/>
                <w:szCs w:val="20"/>
              </w:rPr>
              <w:t xml:space="preserve">儿童课桌椅、大小白 (黑) 板、多媒体教学设备 (电视 </w:t>
            </w:r>
            <w:r>
              <w:rPr>
                <w:rFonts w:ascii="宋体" w:eastAsia="宋体" w:hAnsi="宋体" w:cs="宋体"/>
                <w:color w:val="231F20"/>
                <w:spacing w:val="-2"/>
                <w:sz w:val="20"/>
                <w:szCs w:val="20"/>
              </w:rPr>
              <w:t>机、录音机、数码相机、电脑、投影仪、钢琴或电子琴)、适合儿童特点的</w:t>
            </w:r>
            <w:r>
              <w:rPr>
                <w:rFonts w:ascii="宋体" w:eastAsia="宋体" w:hAnsi="宋体" w:cs="宋体"/>
                <w:color w:val="231F20"/>
                <w:spacing w:val="-1"/>
                <w:sz w:val="20"/>
                <w:szCs w:val="20"/>
              </w:rPr>
              <w:t>认知游戏、音</w:t>
            </w:r>
            <w:r>
              <w:rPr>
                <w:rFonts w:ascii="宋体" w:eastAsia="宋体" w:hAnsi="宋体" w:cs="宋体"/>
                <w:color w:val="231F20"/>
                <w:sz w:val="20"/>
                <w:szCs w:val="20"/>
              </w:rPr>
              <w:t>乐等玩教具。</w:t>
            </w:r>
          </w:p>
        </w:tc>
        <w:tc>
          <w:tcPr>
            <w:tcW w:w="516" w:type="pct"/>
            <w:vMerge w:val="restart"/>
            <w:tcBorders>
              <w:bottom w:val="nil"/>
            </w:tcBorders>
            <w:noWrap/>
          </w:tcPr>
          <w:p w:rsidR="00766C61" w:rsidRDefault="00766C61">
            <w:pPr>
              <w:spacing w:line="256" w:lineRule="auto"/>
              <w:rPr>
                <w:rFonts w:ascii="Arial"/>
              </w:rPr>
            </w:pPr>
          </w:p>
          <w:p w:rsidR="00766C61" w:rsidRDefault="00766C61">
            <w:pPr>
              <w:spacing w:line="256" w:lineRule="auto"/>
              <w:rPr>
                <w:rFonts w:ascii="Arial"/>
              </w:rPr>
            </w:pPr>
          </w:p>
          <w:p w:rsidR="00766C61" w:rsidRDefault="00766C61">
            <w:pPr>
              <w:spacing w:line="257" w:lineRule="auto"/>
              <w:rPr>
                <w:rFonts w:ascii="Arial"/>
              </w:rPr>
            </w:pPr>
          </w:p>
          <w:p w:rsidR="00766C61" w:rsidRDefault="00766C61">
            <w:pPr>
              <w:spacing w:line="257" w:lineRule="auto"/>
              <w:rPr>
                <w:rFonts w:ascii="Arial"/>
              </w:rPr>
            </w:pPr>
          </w:p>
          <w:p w:rsidR="00766C61" w:rsidRDefault="00766C61">
            <w:pPr>
              <w:spacing w:line="257" w:lineRule="auto"/>
              <w:rPr>
                <w:rFonts w:ascii="Arial"/>
              </w:rPr>
            </w:pPr>
          </w:p>
          <w:p w:rsidR="00766C61" w:rsidRDefault="00766C61">
            <w:pPr>
              <w:spacing w:line="257" w:lineRule="auto"/>
              <w:rPr>
                <w:rFonts w:ascii="Arial"/>
              </w:rPr>
            </w:pPr>
          </w:p>
          <w:p w:rsidR="00766C61" w:rsidRDefault="00766C61">
            <w:pPr>
              <w:spacing w:line="257" w:lineRule="auto"/>
              <w:rPr>
                <w:rFonts w:ascii="Arial"/>
              </w:rPr>
            </w:pPr>
          </w:p>
          <w:p w:rsidR="00766C61" w:rsidRDefault="00766C61">
            <w:pPr>
              <w:spacing w:line="257" w:lineRule="auto"/>
              <w:rPr>
                <w:rFonts w:ascii="Arial"/>
              </w:rPr>
            </w:pPr>
          </w:p>
          <w:p w:rsidR="00766C61" w:rsidRDefault="009F51A5">
            <w:pPr>
              <w:spacing w:before="65" w:line="224" w:lineRule="auto"/>
              <w:ind w:left="172"/>
              <w:rPr>
                <w:rFonts w:ascii="宋体" w:eastAsia="宋体" w:hAnsi="宋体" w:cs="宋体"/>
                <w:sz w:val="20"/>
                <w:szCs w:val="20"/>
              </w:rPr>
            </w:pPr>
            <w:r>
              <w:rPr>
                <w:rFonts w:ascii="宋体" w:eastAsia="宋体" w:hAnsi="宋体" w:cs="宋体"/>
                <w:color w:val="231F20"/>
                <w:spacing w:val="-1"/>
                <w:sz w:val="20"/>
                <w:szCs w:val="20"/>
              </w:rPr>
              <w:t>现</w:t>
            </w:r>
            <w:r>
              <w:rPr>
                <w:rFonts w:ascii="宋体" w:eastAsia="宋体" w:hAnsi="宋体" w:cs="宋体"/>
                <w:color w:val="231F20"/>
                <w:sz w:val="20"/>
                <w:szCs w:val="20"/>
              </w:rPr>
              <w:t>场查看</w:t>
            </w:r>
          </w:p>
        </w:tc>
        <w:tc>
          <w:tcPr>
            <w:tcW w:w="596" w:type="pct"/>
            <w:noWrap/>
          </w:tcPr>
          <w:p w:rsidR="00766C61" w:rsidRDefault="00766C61">
            <w:pPr>
              <w:spacing w:line="331" w:lineRule="auto"/>
              <w:rPr>
                <w:rFonts w:ascii="Arial"/>
              </w:rPr>
            </w:pPr>
          </w:p>
          <w:p w:rsidR="00766C61" w:rsidRDefault="009F51A5">
            <w:pPr>
              <w:spacing w:before="65"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361"/>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50" w:line="263" w:lineRule="auto"/>
              <w:ind w:left="104" w:right="29" w:firstLine="4"/>
              <w:rPr>
                <w:rFonts w:ascii="宋体" w:eastAsia="宋体" w:hAnsi="宋体" w:cs="宋体"/>
                <w:sz w:val="20"/>
                <w:szCs w:val="20"/>
              </w:rPr>
            </w:pPr>
            <w:r>
              <w:rPr>
                <w:rFonts w:ascii="宋体" w:eastAsia="宋体" w:hAnsi="宋体" w:cs="宋体"/>
                <w:color w:val="231F20"/>
                <w:spacing w:val="-1"/>
                <w:sz w:val="20"/>
                <w:szCs w:val="20"/>
              </w:rPr>
              <w:t>感知觉运动训练室：</w:t>
            </w:r>
            <w:r>
              <w:rPr>
                <w:rFonts w:ascii="宋体" w:eastAsia="宋体" w:hAnsi="宋体" w:cs="宋体"/>
                <w:color w:val="231F20"/>
                <w:sz w:val="20"/>
                <w:szCs w:val="20"/>
              </w:rPr>
              <w:t xml:space="preserve">配备三组万象组合包，如大小形状不同功能各异的球 </w:t>
            </w:r>
            <w:r>
              <w:rPr>
                <w:rFonts w:ascii="宋体" w:eastAsia="宋体" w:hAnsi="宋体" w:cs="宋体"/>
                <w:color w:val="231F20"/>
                <w:spacing w:val="-3"/>
                <w:sz w:val="20"/>
                <w:szCs w:val="20"/>
              </w:rPr>
              <w:t>类、木条台、蹦床、彩虹伞、滑板车、吊筒、钻滚筒、布袋跳、按摩地垫</w:t>
            </w:r>
            <w:r>
              <w:rPr>
                <w:rFonts w:ascii="宋体" w:eastAsia="宋体" w:hAnsi="宋体" w:cs="宋体"/>
                <w:color w:val="231F20"/>
                <w:spacing w:val="-1"/>
                <w:sz w:val="20"/>
                <w:szCs w:val="20"/>
              </w:rPr>
              <w:t>、平衡木及</w:t>
            </w:r>
            <w:r>
              <w:rPr>
                <w:rFonts w:ascii="宋体" w:eastAsia="宋体" w:hAnsi="宋体" w:cs="宋体"/>
                <w:color w:val="231F20"/>
                <w:sz w:val="20"/>
                <w:szCs w:val="20"/>
              </w:rPr>
              <w:t>平衡踩踏车、精细运动训练用玩具等。</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766C61">
            <w:pPr>
              <w:spacing w:line="289" w:lineRule="auto"/>
              <w:rPr>
                <w:rFonts w:ascii="Arial"/>
              </w:rPr>
            </w:pPr>
          </w:p>
          <w:p w:rsidR="00766C61" w:rsidRDefault="009F51A5">
            <w:pPr>
              <w:spacing w:before="65"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60"/>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28" w:line="224" w:lineRule="auto"/>
              <w:ind w:left="107"/>
              <w:rPr>
                <w:rFonts w:ascii="宋体" w:eastAsia="宋体" w:hAnsi="宋体" w:cs="宋体"/>
                <w:sz w:val="20"/>
                <w:szCs w:val="20"/>
              </w:rPr>
            </w:pPr>
            <w:r>
              <w:rPr>
                <w:rFonts w:ascii="宋体" w:eastAsia="宋体" w:hAnsi="宋体" w:cs="宋体"/>
                <w:color w:val="231F20"/>
                <w:spacing w:val="-1"/>
                <w:sz w:val="20"/>
                <w:szCs w:val="20"/>
              </w:rPr>
              <w:t>个别训练室：配备</w:t>
            </w:r>
            <w:r>
              <w:rPr>
                <w:rFonts w:ascii="宋体" w:eastAsia="宋体" w:hAnsi="宋体" w:cs="宋体"/>
                <w:color w:val="231F20"/>
                <w:sz w:val="20"/>
                <w:szCs w:val="20"/>
              </w:rPr>
              <w:t>个训用的桌椅、玩教具等。</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28"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373"/>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82" w:line="263" w:lineRule="auto"/>
              <w:ind w:left="108" w:right="137" w:firstLine="8"/>
              <w:rPr>
                <w:rFonts w:ascii="宋体" w:eastAsia="宋体" w:hAnsi="宋体" w:cs="宋体"/>
                <w:sz w:val="20"/>
                <w:szCs w:val="20"/>
              </w:rPr>
            </w:pPr>
            <w:r>
              <w:rPr>
                <w:rFonts w:ascii="宋体" w:eastAsia="宋体" w:hAnsi="宋体" w:cs="宋体"/>
                <w:color w:val="231F20"/>
                <w:spacing w:val="-1"/>
                <w:sz w:val="20"/>
                <w:szCs w:val="20"/>
              </w:rPr>
              <w:t>多功能训练室：配备接待用课桌椅、档</w:t>
            </w:r>
            <w:r>
              <w:rPr>
                <w:rFonts w:ascii="宋体" w:eastAsia="宋体" w:hAnsi="宋体" w:cs="宋体"/>
                <w:color w:val="231F20"/>
                <w:sz w:val="20"/>
                <w:szCs w:val="20"/>
              </w:rPr>
              <w:t xml:space="preserve">案柜、电脑、电脑桌椅等；配备基 </w:t>
            </w:r>
            <w:r>
              <w:rPr>
                <w:rFonts w:ascii="宋体" w:eastAsia="宋体" w:hAnsi="宋体" w:cs="宋体"/>
                <w:color w:val="231F20"/>
                <w:spacing w:val="-1"/>
                <w:sz w:val="20"/>
                <w:szCs w:val="20"/>
              </w:rPr>
              <w:t>本的康复与教学评估</w:t>
            </w:r>
            <w:r>
              <w:rPr>
                <w:rFonts w:ascii="宋体" w:eastAsia="宋体" w:hAnsi="宋体" w:cs="宋体"/>
                <w:color w:val="231F20"/>
                <w:sz w:val="20"/>
                <w:szCs w:val="20"/>
              </w:rPr>
              <w:t xml:space="preserve">设备；配备供及教师、家长学习、借用的康复训练相 </w:t>
            </w:r>
            <w:r>
              <w:rPr>
                <w:rFonts w:ascii="宋体" w:eastAsia="宋体" w:hAnsi="宋体" w:cs="宋体"/>
                <w:color w:val="231F20"/>
                <w:spacing w:val="-8"/>
                <w:sz w:val="20"/>
                <w:szCs w:val="20"/>
              </w:rPr>
              <w:t>关书</w:t>
            </w:r>
            <w:r>
              <w:rPr>
                <w:rFonts w:ascii="宋体" w:eastAsia="宋体" w:hAnsi="宋体" w:cs="宋体"/>
                <w:color w:val="231F20"/>
                <w:spacing w:val="-5"/>
                <w:sz w:val="20"/>
                <w:szCs w:val="20"/>
              </w:rPr>
              <w:t>籍</w:t>
            </w:r>
            <w:r>
              <w:rPr>
                <w:rFonts w:ascii="宋体" w:eastAsia="宋体" w:hAnsi="宋体" w:cs="宋体"/>
                <w:color w:val="231F20"/>
                <w:spacing w:val="-4"/>
                <w:sz w:val="20"/>
                <w:szCs w:val="20"/>
              </w:rPr>
              <w:t xml:space="preserve">不少于 </w:t>
            </w:r>
            <w:r>
              <w:rPr>
                <w:rFonts w:ascii="Times New Roman" w:eastAsia="Times New Roman" w:hAnsi="Times New Roman" w:cs="Times New Roman"/>
                <w:color w:val="231F20"/>
                <w:spacing w:val="-4"/>
                <w:sz w:val="20"/>
                <w:szCs w:val="20"/>
              </w:rPr>
              <w:t xml:space="preserve">100 </w:t>
            </w:r>
            <w:r>
              <w:rPr>
                <w:rFonts w:ascii="宋体" w:eastAsia="宋体" w:hAnsi="宋体" w:cs="宋体"/>
                <w:color w:val="231F20"/>
                <w:spacing w:val="-4"/>
                <w:sz w:val="20"/>
                <w:szCs w:val="20"/>
              </w:rPr>
              <w:t>册。</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766C61">
            <w:pPr>
              <w:spacing w:line="322" w:lineRule="auto"/>
              <w:rPr>
                <w:rFonts w:ascii="Arial"/>
              </w:rPr>
            </w:pPr>
          </w:p>
          <w:p w:rsidR="00766C61" w:rsidRDefault="009F51A5">
            <w:pPr>
              <w:spacing w:before="65"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55"/>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21" w:line="225" w:lineRule="auto"/>
              <w:ind w:left="107"/>
              <w:rPr>
                <w:rFonts w:ascii="宋体" w:eastAsia="宋体" w:hAnsi="宋体" w:cs="宋体"/>
                <w:sz w:val="20"/>
                <w:szCs w:val="20"/>
              </w:rPr>
            </w:pPr>
            <w:r>
              <w:rPr>
                <w:rFonts w:ascii="宋体" w:eastAsia="宋体" w:hAnsi="宋体" w:cs="宋体"/>
                <w:color w:val="231F20"/>
                <w:spacing w:val="-1"/>
                <w:sz w:val="20"/>
                <w:szCs w:val="20"/>
              </w:rPr>
              <w:t>配备多感官训练</w:t>
            </w:r>
            <w:r>
              <w:rPr>
                <w:rFonts w:ascii="宋体" w:eastAsia="宋体" w:hAnsi="宋体" w:cs="宋体"/>
                <w:color w:val="231F20"/>
                <w:sz w:val="20"/>
                <w:szCs w:val="20"/>
              </w:rPr>
              <w:t>室和必备的沟通辅具。</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21"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240"/>
        </w:trPr>
        <w:tc>
          <w:tcPr>
            <w:tcW w:w="317" w:type="pct"/>
            <w:vMerge/>
            <w:tcBorders>
              <w:top w:val="nil"/>
            </w:tcBorders>
            <w:noWrap/>
          </w:tcPr>
          <w:p w:rsidR="00766C61" w:rsidRDefault="00766C61">
            <w:pPr>
              <w:rPr>
                <w:rFonts w:ascii="Arial"/>
              </w:rPr>
            </w:pPr>
          </w:p>
        </w:tc>
        <w:tc>
          <w:tcPr>
            <w:tcW w:w="216" w:type="pct"/>
            <w:vMerge/>
            <w:tcBorders>
              <w:top w:val="nil"/>
            </w:tcBorders>
            <w:noWrap/>
          </w:tcPr>
          <w:p w:rsidR="00766C61" w:rsidRDefault="00766C61">
            <w:pPr>
              <w:rPr>
                <w:rFonts w:ascii="Arial"/>
              </w:rPr>
            </w:pPr>
          </w:p>
        </w:tc>
        <w:tc>
          <w:tcPr>
            <w:tcW w:w="3260" w:type="pct"/>
            <w:gridSpan w:val="3"/>
            <w:noWrap/>
          </w:tcPr>
          <w:p w:rsidR="00766C61" w:rsidRDefault="009F51A5">
            <w:pPr>
              <w:spacing w:before="53" w:line="253" w:lineRule="auto"/>
              <w:ind w:left="106" w:right="168" w:firstLine="1"/>
              <w:rPr>
                <w:rFonts w:ascii="宋体" w:eastAsia="宋体" w:hAnsi="宋体" w:cs="宋体"/>
                <w:sz w:val="20"/>
                <w:szCs w:val="20"/>
              </w:rPr>
            </w:pPr>
            <w:r>
              <w:rPr>
                <w:rFonts w:ascii="宋体" w:eastAsia="宋体" w:hAnsi="宋体" w:cs="宋体"/>
                <w:color w:val="231F20"/>
                <w:spacing w:val="-2"/>
                <w:sz w:val="20"/>
                <w:szCs w:val="20"/>
              </w:rPr>
              <w:t>有符合国家安全</w:t>
            </w:r>
            <w:r>
              <w:rPr>
                <w:rFonts w:ascii="宋体" w:eastAsia="宋体" w:hAnsi="宋体" w:cs="宋体"/>
                <w:color w:val="231F20"/>
                <w:spacing w:val="-1"/>
                <w:sz w:val="20"/>
                <w:szCs w:val="20"/>
              </w:rPr>
              <w:t>环保标准，适合幼儿年龄特点的多样玩具、图书。图书、</w:t>
            </w:r>
            <w:r>
              <w:rPr>
                <w:rFonts w:ascii="宋体" w:eastAsia="宋体" w:hAnsi="宋体" w:cs="宋体"/>
                <w:color w:val="231F20"/>
                <w:spacing w:val="-6"/>
                <w:sz w:val="20"/>
                <w:szCs w:val="20"/>
              </w:rPr>
              <w:t>玩</w:t>
            </w:r>
            <w:r>
              <w:rPr>
                <w:rFonts w:ascii="宋体" w:eastAsia="宋体" w:hAnsi="宋体" w:cs="宋体"/>
                <w:color w:val="231F20"/>
                <w:spacing w:val="-4"/>
                <w:sz w:val="20"/>
                <w:szCs w:val="20"/>
              </w:rPr>
              <w:t>具</w:t>
            </w:r>
            <w:r>
              <w:rPr>
                <w:rFonts w:ascii="宋体" w:eastAsia="宋体" w:hAnsi="宋体" w:cs="宋体"/>
                <w:color w:val="231F20"/>
                <w:spacing w:val="-3"/>
                <w:sz w:val="20"/>
                <w:szCs w:val="20"/>
              </w:rPr>
              <w:t xml:space="preserve">人均 </w:t>
            </w:r>
            <w:r>
              <w:rPr>
                <w:rFonts w:ascii="Times New Roman" w:eastAsia="Times New Roman" w:hAnsi="Times New Roman" w:cs="Times New Roman"/>
                <w:color w:val="231F20"/>
                <w:spacing w:val="-3"/>
                <w:sz w:val="20"/>
                <w:szCs w:val="20"/>
              </w:rPr>
              <w:t xml:space="preserve">5 </w:t>
            </w:r>
            <w:r>
              <w:rPr>
                <w:rFonts w:ascii="宋体" w:eastAsia="宋体" w:hAnsi="宋体" w:cs="宋体"/>
                <w:color w:val="231F20"/>
                <w:spacing w:val="-3"/>
                <w:sz w:val="20"/>
                <w:szCs w:val="20"/>
              </w:rPr>
              <w:t>件 (册) 以上 (含自制玩具)。</w:t>
            </w:r>
          </w:p>
        </w:tc>
        <w:tc>
          <w:tcPr>
            <w:tcW w:w="516" w:type="pct"/>
            <w:vMerge/>
            <w:tcBorders>
              <w:top w:val="nil"/>
            </w:tcBorders>
            <w:noWrap/>
          </w:tcPr>
          <w:p w:rsidR="00766C61" w:rsidRDefault="00766C61">
            <w:pPr>
              <w:rPr>
                <w:rFonts w:ascii="Arial"/>
              </w:rPr>
            </w:pPr>
          </w:p>
        </w:tc>
        <w:tc>
          <w:tcPr>
            <w:tcW w:w="596" w:type="pct"/>
            <w:noWrap/>
          </w:tcPr>
          <w:p w:rsidR="00766C61" w:rsidRDefault="009F51A5">
            <w:pPr>
              <w:spacing w:before="205"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87"/>
        </w:trPr>
        <w:tc>
          <w:tcPr>
            <w:tcW w:w="317" w:type="pct"/>
            <w:vMerge w:val="restart"/>
            <w:tcBorders>
              <w:bottom w:val="nil"/>
            </w:tcBorders>
            <w:noWrap/>
          </w:tcPr>
          <w:p w:rsidR="00766C61" w:rsidRDefault="00766C61">
            <w:pPr>
              <w:spacing w:line="283" w:lineRule="auto"/>
              <w:rPr>
                <w:rFonts w:ascii="Arial"/>
              </w:rPr>
            </w:pPr>
          </w:p>
          <w:p w:rsidR="00766C61" w:rsidRDefault="00766C61">
            <w:pPr>
              <w:spacing w:line="283" w:lineRule="auto"/>
              <w:rPr>
                <w:rFonts w:ascii="Arial"/>
              </w:rPr>
            </w:pPr>
          </w:p>
          <w:p w:rsidR="00766C61" w:rsidRDefault="00766C61">
            <w:pPr>
              <w:spacing w:line="283" w:lineRule="auto"/>
              <w:rPr>
                <w:rFonts w:ascii="Arial"/>
              </w:rPr>
            </w:pPr>
          </w:p>
          <w:p w:rsidR="00766C61" w:rsidRDefault="00766C61">
            <w:pPr>
              <w:spacing w:line="284" w:lineRule="auto"/>
              <w:rPr>
                <w:rFonts w:ascii="Arial"/>
              </w:rPr>
            </w:pPr>
          </w:p>
          <w:p w:rsidR="00766C61" w:rsidRDefault="009F51A5">
            <w:pPr>
              <w:spacing w:before="65" w:line="226" w:lineRule="auto"/>
              <w:ind w:left="125"/>
              <w:rPr>
                <w:rFonts w:ascii="宋体" w:eastAsia="宋体" w:hAnsi="宋体" w:cs="宋体"/>
                <w:b/>
                <w:bCs/>
                <w:sz w:val="20"/>
                <w:szCs w:val="20"/>
              </w:rPr>
            </w:pPr>
            <w:r>
              <w:rPr>
                <w:rFonts w:ascii="宋体" w:eastAsia="宋体" w:hAnsi="宋体" w:cs="宋体" w:hint="eastAsia"/>
                <w:b/>
                <w:bCs/>
                <w:color w:val="231F20"/>
                <w:spacing w:val="-4"/>
                <w:sz w:val="20"/>
                <w:szCs w:val="20"/>
              </w:rPr>
              <w:t>四、</w:t>
            </w:r>
            <w:r>
              <w:rPr>
                <w:rFonts w:ascii="宋体" w:eastAsia="宋体" w:hAnsi="宋体" w:cs="宋体"/>
                <w:b/>
                <w:bCs/>
                <w:color w:val="231F20"/>
                <w:spacing w:val="-4"/>
                <w:sz w:val="20"/>
                <w:szCs w:val="20"/>
              </w:rPr>
              <w:t>人</w:t>
            </w:r>
            <w:r>
              <w:rPr>
                <w:rFonts w:ascii="宋体" w:eastAsia="宋体" w:hAnsi="宋体" w:cs="宋体"/>
                <w:b/>
                <w:bCs/>
                <w:color w:val="231F20"/>
                <w:spacing w:val="-2"/>
                <w:sz w:val="20"/>
                <w:szCs w:val="20"/>
              </w:rPr>
              <w:t>员</w:t>
            </w:r>
          </w:p>
          <w:p w:rsidR="00766C61" w:rsidRDefault="009F51A5">
            <w:pPr>
              <w:spacing w:before="61" w:line="228" w:lineRule="auto"/>
              <w:ind w:left="124"/>
              <w:rPr>
                <w:rFonts w:ascii="宋体" w:eastAsia="宋体" w:hAnsi="宋体" w:cs="宋体"/>
                <w:b/>
                <w:bCs/>
                <w:sz w:val="20"/>
                <w:szCs w:val="20"/>
              </w:rPr>
            </w:pPr>
            <w:r>
              <w:rPr>
                <w:rFonts w:ascii="宋体" w:eastAsia="宋体" w:hAnsi="宋体" w:cs="宋体"/>
                <w:b/>
                <w:bCs/>
                <w:color w:val="231F20"/>
                <w:spacing w:val="-3"/>
                <w:sz w:val="20"/>
                <w:szCs w:val="20"/>
              </w:rPr>
              <w:t>配</w:t>
            </w:r>
            <w:r>
              <w:rPr>
                <w:rFonts w:ascii="宋体" w:eastAsia="宋体" w:hAnsi="宋体" w:cs="宋体"/>
                <w:b/>
                <w:bCs/>
                <w:color w:val="231F20"/>
                <w:spacing w:val="-2"/>
                <w:sz w:val="20"/>
                <w:szCs w:val="20"/>
              </w:rPr>
              <w:t>置</w:t>
            </w:r>
          </w:p>
          <w:p w:rsidR="00766C61" w:rsidRDefault="009F51A5">
            <w:pPr>
              <w:spacing w:before="59" w:line="226" w:lineRule="auto"/>
              <w:ind w:left="230"/>
              <w:rPr>
                <w:rFonts w:ascii="宋体" w:eastAsia="宋体" w:hAnsi="宋体" w:cs="宋体"/>
                <w:b/>
                <w:bCs/>
                <w:sz w:val="20"/>
                <w:szCs w:val="20"/>
              </w:rPr>
            </w:pPr>
            <w:r>
              <w:rPr>
                <w:rFonts w:ascii="宋体" w:eastAsia="宋体" w:hAnsi="宋体" w:cs="宋体"/>
                <w:b/>
                <w:bCs/>
                <w:color w:val="231F20"/>
                <w:sz w:val="20"/>
                <w:szCs w:val="20"/>
              </w:rPr>
              <w:t>与</w:t>
            </w:r>
          </w:p>
          <w:p w:rsidR="00766C61" w:rsidRDefault="009F51A5">
            <w:pPr>
              <w:spacing w:before="60" w:line="226" w:lineRule="auto"/>
              <w:ind w:left="125"/>
              <w:rPr>
                <w:rFonts w:ascii="宋体" w:eastAsia="宋体" w:hAnsi="宋体" w:cs="宋体"/>
                <w:b/>
                <w:bCs/>
                <w:sz w:val="20"/>
                <w:szCs w:val="20"/>
              </w:rPr>
            </w:pPr>
            <w:r>
              <w:rPr>
                <w:rFonts w:ascii="宋体" w:eastAsia="宋体" w:hAnsi="宋体" w:cs="宋体"/>
                <w:b/>
                <w:bCs/>
                <w:color w:val="231F20"/>
                <w:spacing w:val="-4"/>
                <w:sz w:val="20"/>
                <w:szCs w:val="20"/>
              </w:rPr>
              <w:t>要</w:t>
            </w:r>
            <w:r>
              <w:rPr>
                <w:rFonts w:ascii="宋体" w:eastAsia="宋体" w:hAnsi="宋体" w:cs="宋体"/>
                <w:b/>
                <w:bCs/>
                <w:color w:val="231F20"/>
                <w:spacing w:val="-2"/>
                <w:sz w:val="20"/>
                <w:szCs w:val="20"/>
              </w:rPr>
              <w:t>求</w:t>
            </w:r>
          </w:p>
          <w:p w:rsidR="00766C61" w:rsidRDefault="009F51A5">
            <w:pPr>
              <w:spacing w:before="61" w:line="225" w:lineRule="auto"/>
              <w:ind w:left="107"/>
              <w:rPr>
                <w:rFonts w:ascii="宋体" w:eastAsia="宋体" w:hAnsi="宋体" w:cs="宋体"/>
                <w:sz w:val="20"/>
                <w:szCs w:val="20"/>
              </w:rPr>
            </w:pPr>
            <w:r>
              <w:rPr>
                <w:rFonts w:ascii="Times New Roman" w:eastAsia="Times New Roman" w:hAnsi="Times New Roman" w:cs="Times New Roman"/>
                <w:b/>
                <w:bCs/>
                <w:color w:val="231F20"/>
                <w:spacing w:val="-4"/>
                <w:sz w:val="20"/>
                <w:szCs w:val="20"/>
              </w:rPr>
              <w:t>2</w:t>
            </w:r>
            <w:r>
              <w:rPr>
                <w:rFonts w:ascii="Times New Roman" w:eastAsia="Times New Roman" w:hAnsi="Times New Roman" w:cs="Times New Roman"/>
                <w:b/>
                <w:bCs/>
                <w:color w:val="231F20"/>
                <w:spacing w:val="-3"/>
                <w:sz w:val="20"/>
                <w:szCs w:val="20"/>
              </w:rPr>
              <w:t xml:space="preserve">3 </w:t>
            </w:r>
            <w:r>
              <w:rPr>
                <w:rFonts w:ascii="宋体" w:eastAsia="宋体" w:hAnsi="宋体" w:cs="宋体"/>
                <w:b/>
                <w:bCs/>
                <w:color w:val="231F20"/>
                <w:spacing w:val="-3"/>
                <w:sz w:val="20"/>
                <w:szCs w:val="20"/>
              </w:rPr>
              <w:t>分</w:t>
            </w:r>
          </w:p>
        </w:tc>
        <w:tc>
          <w:tcPr>
            <w:tcW w:w="216" w:type="pct"/>
            <w:vMerge w:val="restart"/>
            <w:tcBorders>
              <w:bottom w:val="nil"/>
            </w:tcBorders>
            <w:noWrap/>
          </w:tcPr>
          <w:p w:rsidR="00766C61" w:rsidRDefault="00766C61">
            <w:pPr>
              <w:spacing w:line="424" w:lineRule="auto"/>
              <w:rPr>
                <w:rFonts w:ascii="Arial"/>
              </w:rPr>
            </w:pPr>
          </w:p>
          <w:p w:rsidR="00766C61" w:rsidRDefault="009F51A5">
            <w:pPr>
              <w:spacing w:before="65" w:line="306" w:lineRule="exact"/>
              <w:ind w:left="228"/>
              <w:rPr>
                <w:rFonts w:ascii="宋体" w:eastAsia="宋体" w:hAnsi="宋体" w:cs="宋体"/>
                <w:sz w:val="20"/>
                <w:szCs w:val="20"/>
              </w:rPr>
            </w:pPr>
            <w:r>
              <w:rPr>
                <w:rFonts w:ascii="宋体" w:eastAsia="宋体" w:hAnsi="宋体" w:cs="宋体"/>
                <w:color w:val="231F20"/>
                <w:spacing w:val="-6"/>
                <w:position w:val="7"/>
                <w:sz w:val="20"/>
                <w:szCs w:val="20"/>
              </w:rPr>
              <w:lastRenderedPageBreak/>
              <w:t>管</w:t>
            </w:r>
            <w:r>
              <w:rPr>
                <w:rFonts w:ascii="宋体" w:eastAsia="宋体" w:hAnsi="宋体" w:cs="宋体"/>
                <w:color w:val="231F20"/>
                <w:spacing w:val="-4"/>
                <w:position w:val="7"/>
                <w:sz w:val="20"/>
                <w:szCs w:val="20"/>
              </w:rPr>
              <w:t>理</w:t>
            </w:r>
          </w:p>
          <w:p w:rsidR="00766C61" w:rsidRDefault="009F51A5">
            <w:pPr>
              <w:spacing w:line="225" w:lineRule="auto"/>
              <w:ind w:left="224"/>
              <w:rPr>
                <w:rFonts w:ascii="宋体" w:eastAsia="宋体" w:hAnsi="宋体" w:cs="宋体"/>
                <w:sz w:val="20"/>
                <w:szCs w:val="20"/>
              </w:rPr>
            </w:pPr>
            <w:r>
              <w:rPr>
                <w:rFonts w:ascii="宋体" w:eastAsia="宋体" w:hAnsi="宋体" w:cs="宋体"/>
                <w:color w:val="231F20"/>
                <w:spacing w:val="-4"/>
                <w:sz w:val="20"/>
                <w:szCs w:val="20"/>
              </w:rPr>
              <w:t>人</w:t>
            </w:r>
            <w:r>
              <w:rPr>
                <w:rFonts w:ascii="宋体" w:eastAsia="宋体" w:hAnsi="宋体" w:cs="宋体"/>
                <w:color w:val="231F20"/>
                <w:spacing w:val="-2"/>
                <w:sz w:val="20"/>
                <w:szCs w:val="20"/>
              </w:rPr>
              <w:t>员</w:t>
            </w:r>
          </w:p>
        </w:tc>
        <w:tc>
          <w:tcPr>
            <w:tcW w:w="3260" w:type="pct"/>
            <w:gridSpan w:val="3"/>
            <w:noWrap/>
          </w:tcPr>
          <w:p w:rsidR="00766C61" w:rsidRDefault="009F51A5">
            <w:pPr>
              <w:spacing w:before="171" w:line="224" w:lineRule="auto"/>
              <w:ind w:left="112"/>
              <w:rPr>
                <w:rFonts w:ascii="宋体" w:eastAsia="宋体" w:hAnsi="宋体" w:cs="宋体"/>
                <w:sz w:val="20"/>
                <w:szCs w:val="20"/>
              </w:rPr>
            </w:pPr>
            <w:r>
              <w:rPr>
                <w:rFonts w:ascii="宋体" w:eastAsia="宋体" w:hAnsi="宋体" w:cs="宋体"/>
                <w:color w:val="231F20"/>
                <w:spacing w:val="-6"/>
                <w:sz w:val="20"/>
                <w:szCs w:val="20"/>
              </w:rPr>
              <w:lastRenderedPageBreak/>
              <w:t xml:space="preserve">管理人员 </w:t>
            </w:r>
            <w:r>
              <w:rPr>
                <w:rFonts w:ascii="Times New Roman" w:eastAsia="Times New Roman" w:hAnsi="Times New Roman" w:cs="Times New Roman"/>
                <w:color w:val="231F20"/>
                <w:spacing w:val="-6"/>
                <w:sz w:val="20"/>
                <w:szCs w:val="20"/>
              </w:rPr>
              <w:t xml:space="preserve">1 </w:t>
            </w:r>
            <w:r>
              <w:rPr>
                <w:rFonts w:ascii="宋体" w:eastAsia="宋体" w:hAnsi="宋体" w:cs="宋体"/>
                <w:color w:val="231F20"/>
                <w:spacing w:val="-3"/>
                <w:sz w:val="20"/>
                <w:szCs w:val="20"/>
              </w:rPr>
              <w:t>名，由机构主任或分管孤独症儿童康复工作的部门负责人担任；</w:t>
            </w:r>
          </w:p>
        </w:tc>
        <w:tc>
          <w:tcPr>
            <w:tcW w:w="516" w:type="pct"/>
            <w:vMerge w:val="restart"/>
            <w:tcBorders>
              <w:bottom w:val="nil"/>
            </w:tcBorders>
            <w:noWrap/>
          </w:tcPr>
          <w:p w:rsidR="00766C61" w:rsidRDefault="00766C61">
            <w:pPr>
              <w:spacing w:line="425" w:lineRule="auto"/>
              <w:rPr>
                <w:rFonts w:ascii="Arial"/>
              </w:rPr>
            </w:pPr>
          </w:p>
          <w:p w:rsidR="00766C61" w:rsidRDefault="009F51A5">
            <w:pPr>
              <w:spacing w:before="65" w:line="295" w:lineRule="auto"/>
              <w:ind w:left="171" w:right="164"/>
              <w:rPr>
                <w:rFonts w:ascii="宋体" w:eastAsia="宋体" w:hAnsi="宋体" w:cs="宋体"/>
                <w:sz w:val="20"/>
                <w:szCs w:val="20"/>
              </w:rPr>
            </w:pPr>
            <w:r>
              <w:rPr>
                <w:rFonts w:ascii="宋体" w:eastAsia="宋体" w:hAnsi="宋体" w:cs="宋体"/>
                <w:color w:val="231F20"/>
                <w:spacing w:val="-1"/>
                <w:sz w:val="20"/>
                <w:szCs w:val="20"/>
              </w:rPr>
              <w:lastRenderedPageBreak/>
              <w:t>现</w:t>
            </w:r>
            <w:r>
              <w:rPr>
                <w:rFonts w:ascii="宋体" w:eastAsia="宋体" w:hAnsi="宋体" w:cs="宋体"/>
                <w:color w:val="231F20"/>
                <w:sz w:val="20"/>
                <w:szCs w:val="20"/>
              </w:rPr>
              <w:t>场查看 座谈访谈</w:t>
            </w:r>
          </w:p>
        </w:tc>
        <w:tc>
          <w:tcPr>
            <w:tcW w:w="596" w:type="pct"/>
            <w:noWrap/>
          </w:tcPr>
          <w:p w:rsidR="00766C61" w:rsidRDefault="009F51A5">
            <w:pPr>
              <w:spacing w:before="171" w:line="224" w:lineRule="auto"/>
              <w:ind w:left="112"/>
              <w:rPr>
                <w:rFonts w:ascii="宋体" w:eastAsia="宋体" w:hAnsi="宋体" w:cs="宋体"/>
                <w:sz w:val="20"/>
                <w:szCs w:val="20"/>
              </w:rPr>
            </w:pPr>
            <w:r>
              <w:rPr>
                <w:rFonts w:ascii="宋体" w:eastAsia="宋体" w:hAnsi="宋体" w:cs="宋体"/>
                <w:color w:val="231F20"/>
                <w:spacing w:val="-14"/>
                <w:sz w:val="20"/>
                <w:szCs w:val="20"/>
              </w:rPr>
              <w:lastRenderedPageBreak/>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w:t>
            </w:r>
            <w:r>
              <w:rPr>
                <w:rFonts w:ascii="宋体" w:eastAsia="宋体" w:hAnsi="宋体" w:cs="宋体"/>
                <w:color w:val="231F20"/>
                <w:spacing w:val="-8"/>
                <w:sz w:val="20"/>
                <w:szCs w:val="20"/>
              </w:rPr>
              <w:lastRenderedPageBreak/>
              <w:t>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64"/>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37" w:line="225" w:lineRule="auto"/>
              <w:ind w:left="108"/>
              <w:rPr>
                <w:rFonts w:ascii="宋体" w:eastAsia="宋体" w:hAnsi="宋体" w:cs="宋体"/>
                <w:sz w:val="20"/>
                <w:szCs w:val="20"/>
              </w:rPr>
            </w:pPr>
            <w:r>
              <w:rPr>
                <w:rFonts w:ascii="宋体" w:eastAsia="宋体" w:hAnsi="宋体" w:cs="宋体"/>
                <w:color w:val="231F20"/>
                <w:spacing w:val="1"/>
                <w:sz w:val="20"/>
                <w:szCs w:val="20"/>
              </w:rPr>
              <w:t>有一定的业务管理和协调能</w:t>
            </w:r>
            <w:r>
              <w:rPr>
                <w:rFonts w:ascii="宋体" w:eastAsia="宋体" w:hAnsi="宋体" w:cs="宋体"/>
                <w:color w:val="231F20"/>
                <w:sz w:val="20"/>
                <w:szCs w:val="20"/>
              </w:rPr>
              <w:t>力；</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3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58"/>
        </w:trPr>
        <w:tc>
          <w:tcPr>
            <w:tcW w:w="317" w:type="pct"/>
            <w:vMerge/>
            <w:tcBorders>
              <w:top w:val="nil"/>
              <w:bottom w:val="nil"/>
            </w:tcBorders>
            <w:noWrap/>
          </w:tcPr>
          <w:p w:rsidR="00766C61" w:rsidRDefault="00766C61">
            <w:pPr>
              <w:rPr>
                <w:rFonts w:ascii="Arial"/>
              </w:rPr>
            </w:pPr>
          </w:p>
        </w:tc>
        <w:tc>
          <w:tcPr>
            <w:tcW w:w="216" w:type="pct"/>
            <w:vMerge/>
            <w:tcBorders>
              <w:top w:val="nil"/>
            </w:tcBorders>
            <w:noWrap/>
          </w:tcPr>
          <w:p w:rsidR="00766C61" w:rsidRDefault="00766C61">
            <w:pPr>
              <w:rPr>
                <w:rFonts w:ascii="Arial"/>
              </w:rPr>
            </w:pPr>
          </w:p>
        </w:tc>
        <w:tc>
          <w:tcPr>
            <w:tcW w:w="3260" w:type="pct"/>
            <w:gridSpan w:val="3"/>
            <w:noWrap/>
          </w:tcPr>
          <w:p w:rsidR="00766C61" w:rsidRDefault="009F51A5">
            <w:pPr>
              <w:spacing w:before="128" w:line="224" w:lineRule="auto"/>
              <w:ind w:left="108"/>
              <w:rPr>
                <w:rFonts w:ascii="宋体" w:eastAsia="宋体" w:hAnsi="宋体" w:cs="宋体"/>
                <w:sz w:val="20"/>
                <w:szCs w:val="20"/>
              </w:rPr>
            </w:pPr>
            <w:r>
              <w:rPr>
                <w:rFonts w:ascii="宋体" w:eastAsia="宋体" w:hAnsi="宋体" w:cs="宋体"/>
                <w:color w:val="231F20"/>
                <w:spacing w:val="1"/>
                <w:sz w:val="20"/>
                <w:szCs w:val="20"/>
              </w:rPr>
              <w:t>经过项目管理</w:t>
            </w:r>
            <w:r>
              <w:rPr>
                <w:rFonts w:ascii="宋体" w:eastAsia="宋体" w:hAnsi="宋体" w:cs="宋体"/>
                <w:color w:val="231F20"/>
                <w:sz w:val="20"/>
                <w:szCs w:val="20"/>
              </w:rPr>
              <w:t>专项培训。</w:t>
            </w:r>
          </w:p>
        </w:tc>
        <w:tc>
          <w:tcPr>
            <w:tcW w:w="516" w:type="pct"/>
            <w:vMerge/>
            <w:tcBorders>
              <w:top w:val="nil"/>
            </w:tcBorders>
            <w:noWrap/>
          </w:tcPr>
          <w:p w:rsidR="00766C61" w:rsidRDefault="00766C61">
            <w:pPr>
              <w:rPr>
                <w:rFonts w:ascii="Arial"/>
              </w:rPr>
            </w:pPr>
          </w:p>
        </w:tc>
        <w:tc>
          <w:tcPr>
            <w:tcW w:w="596" w:type="pct"/>
            <w:noWrap/>
          </w:tcPr>
          <w:p w:rsidR="00766C61" w:rsidRDefault="009F51A5">
            <w:pPr>
              <w:spacing w:before="128"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529"/>
        </w:trPr>
        <w:tc>
          <w:tcPr>
            <w:tcW w:w="317" w:type="pct"/>
            <w:vMerge/>
            <w:tcBorders>
              <w:top w:val="nil"/>
              <w:bottom w:val="nil"/>
            </w:tcBorders>
            <w:noWrap/>
          </w:tcPr>
          <w:p w:rsidR="00766C61" w:rsidRDefault="00766C61">
            <w:pPr>
              <w:rPr>
                <w:rFonts w:ascii="Arial"/>
              </w:rPr>
            </w:pPr>
          </w:p>
        </w:tc>
        <w:tc>
          <w:tcPr>
            <w:tcW w:w="216" w:type="pct"/>
            <w:vMerge w:val="restart"/>
            <w:tcBorders>
              <w:bottom w:val="nil"/>
            </w:tcBorders>
            <w:noWrap/>
          </w:tcPr>
          <w:p w:rsidR="00766C61" w:rsidRDefault="00766C61">
            <w:pPr>
              <w:spacing w:line="281" w:lineRule="auto"/>
              <w:rPr>
                <w:rFonts w:ascii="Arial"/>
              </w:rPr>
            </w:pPr>
          </w:p>
          <w:p w:rsidR="00766C61" w:rsidRDefault="00766C61">
            <w:pPr>
              <w:spacing w:line="281" w:lineRule="auto"/>
              <w:rPr>
                <w:rFonts w:ascii="Arial"/>
              </w:rPr>
            </w:pPr>
          </w:p>
          <w:p w:rsidR="00766C61" w:rsidRDefault="00766C61">
            <w:pPr>
              <w:spacing w:line="282" w:lineRule="auto"/>
              <w:rPr>
                <w:rFonts w:ascii="Arial"/>
              </w:rPr>
            </w:pPr>
          </w:p>
          <w:p w:rsidR="00766C61" w:rsidRDefault="009F51A5">
            <w:pPr>
              <w:spacing w:before="65" w:line="306" w:lineRule="exact"/>
              <w:ind w:left="224"/>
              <w:rPr>
                <w:rFonts w:ascii="宋体" w:eastAsia="宋体" w:hAnsi="宋体" w:cs="宋体"/>
                <w:sz w:val="20"/>
                <w:szCs w:val="20"/>
              </w:rPr>
            </w:pPr>
            <w:r>
              <w:rPr>
                <w:rFonts w:ascii="宋体" w:eastAsia="宋体" w:hAnsi="宋体" w:cs="宋体"/>
                <w:color w:val="231F20"/>
                <w:spacing w:val="-3"/>
                <w:position w:val="7"/>
                <w:sz w:val="20"/>
                <w:szCs w:val="20"/>
              </w:rPr>
              <w:t>专</w:t>
            </w:r>
            <w:r>
              <w:rPr>
                <w:rFonts w:ascii="宋体" w:eastAsia="宋体" w:hAnsi="宋体" w:cs="宋体"/>
                <w:color w:val="231F20"/>
                <w:spacing w:val="-2"/>
                <w:position w:val="7"/>
                <w:sz w:val="20"/>
                <w:szCs w:val="20"/>
              </w:rPr>
              <w:t>业</w:t>
            </w:r>
          </w:p>
          <w:p w:rsidR="00766C61" w:rsidRDefault="009F51A5">
            <w:pPr>
              <w:spacing w:line="225" w:lineRule="auto"/>
              <w:ind w:left="224"/>
              <w:rPr>
                <w:rFonts w:ascii="宋体" w:eastAsia="宋体" w:hAnsi="宋体" w:cs="宋体"/>
                <w:sz w:val="20"/>
                <w:szCs w:val="20"/>
              </w:rPr>
            </w:pPr>
            <w:r>
              <w:rPr>
                <w:rFonts w:ascii="宋体" w:eastAsia="宋体" w:hAnsi="宋体" w:cs="宋体"/>
                <w:color w:val="231F20"/>
                <w:spacing w:val="-4"/>
                <w:sz w:val="20"/>
                <w:szCs w:val="20"/>
              </w:rPr>
              <w:t>人</w:t>
            </w:r>
            <w:r>
              <w:rPr>
                <w:rFonts w:ascii="宋体" w:eastAsia="宋体" w:hAnsi="宋体" w:cs="宋体"/>
                <w:color w:val="231F20"/>
                <w:spacing w:val="-2"/>
                <w:sz w:val="20"/>
                <w:szCs w:val="20"/>
              </w:rPr>
              <w:t>员</w:t>
            </w:r>
          </w:p>
        </w:tc>
        <w:tc>
          <w:tcPr>
            <w:tcW w:w="3260" w:type="pct"/>
            <w:gridSpan w:val="3"/>
            <w:noWrap/>
          </w:tcPr>
          <w:p w:rsidR="00766C61" w:rsidRDefault="009F51A5">
            <w:pPr>
              <w:spacing w:before="106" w:line="282" w:lineRule="auto"/>
              <w:ind w:left="105" w:right="101"/>
              <w:rPr>
                <w:rFonts w:ascii="宋体" w:eastAsia="宋体" w:hAnsi="宋体" w:cs="宋体"/>
                <w:sz w:val="20"/>
                <w:szCs w:val="20"/>
              </w:rPr>
            </w:pPr>
            <w:r>
              <w:rPr>
                <w:rFonts w:ascii="宋体" w:eastAsia="宋体" w:hAnsi="宋体" w:cs="宋体"/>
                <w:color w:val="231F20"/>
                <w:spacing w:val="1"/>
                <w:sz w:val="20"/>
                <w:szCs w:val="20"/>
              </w:rPr>
              <w:t>孤独症儿童康复教育业务主管必须由具有医学、教育学、心理学或社会</w:t>
            </w:r>
            <w:r>
              <w:rPr>
                <w:rFonts w:ascii="宋体" w:eastAsia="宋体" w:hAnsi="宋体" w:cs="宋体"/>
                <w:color w:val="231F20"/>
                <w:sz w:val="20"/>
                <w:szCs w:val="20"/>
              </w:rPr>
              <w:t xml:space="preserve">学 </w:t>
            </w:r>
            <w:r>
              <w:rPr>
                <w:rFonts w:ascii="宋体" w:eastAsia="宋体" w:hAnsi="宋体" w:cs="宋体"/>
                <w:color w:val="231F20"/>
                <w:spacing w:val="1"/>
                <w:sz w:val="20"/>
                <w:szCs w:val="20"/>
              </w:rPr>
              <w:t>本科及以上学历的专业人员担任，业务主管参与孤独症儿童的评估及制</w:t>
            </w:r>
            <w:r>
              <w:rPr>
                <w:rFonts w:ascii="宋体" w:eastAsia="宋体" w:hAnsi="宋体" w:cs="宋体"/>
                <w:color w:val="231F20"/>
                <w:sz w:val="20"/>
                <w:szCs w:val="20"/>
              </w:rPr>
              <w:t xml:space="preserve">定 </w:t>
            </w:r>
            <w:r>
              <w:rPr>
                <w:rFonts w:ascii="宋体" w:eastAsia="宋体" w:hAnsi="宋体" w:cs="宋体"/>
                <w:color w:val="231F20"/>
                <w:spacing w:val="1"/>
                <w:sz w:val="20"/>
                <w:szCs w:val="20"/>
              </w:rPr>
              <w:t>康复教育计划，指导专业人员按照计划开展训练，针对受训儿童情况调</w:t>
            </w:r>
            <w:r>
              <w:rPr>
                <w:rFonts w:ascii="宋体" w:eastAsia="宋体" w:hAnsi="宋体" w:cs="宋体"/>
                <w:color w:val="231F20"/>
                <w:sz w:val="20"/>
                <w:szCs w:val="20"/>
              </w:rPr>
              <w:t xml:space="preserve">整 </w:t>
            </w:r>
            <w:r>
              <w:rPr>
                <w:rFonts w:ascii="宋体" w:eastAsia="宋体" w:hAnsi="宋体" w:cs="宋体"/>
                <w:color w:val="231F20"/>
                <w:spacing w:val="2"/>
                <w:sz w:val="20"/>
                <w:szCs w:val="20"/>
              </w:rPr>
              <w:t>教学和训练</w:t>
            </w:r>
            <w:r>
              <w:rPr>
                <w:rFonts w:ascii="宋体" w:eastAsia="宋体" w:hAnsi="宋体" w:cs="宋体"/>
                <w:color w:val="231F20"/>
                <w:spacing w:val="1"/>
                <w:sz w:val="20"/>
                <w:szCs w:val="20"/>
              </w:rPr>
              <w:t>计划和方法，组织开展教学质量评估。</w:t>
            </w:r>
          </w:p>
        </w:tc>
        <w:tc>
          <w:tcPr>
            <w:tcW w:w="516" w:type="pct"/>
            <w:vMerge w:val="restart"/>
            <w:tcBorders>
              <w:bottom w:val="nil"/>
            </w:tcBorders>
            <w:noWrap/>
          </w:tcPr>
          <w:p w:rsidR="00766C61" w:rsidRDefault="00766C61">
            <w:pPr>
              <w:spacing w:line="346" w:lineRule="auto"/>
              <w:rPr>
                <w:rFonts w:ascii="Arial"/>
              </w:rPr>
            </w:pPr>
          </w:p>
          <w:p w:rsidR="00766C61" w:rsidRDefault="00766C61">
            <w:pPr>
              <w:spacing w:line="346" w:lineRule="auto"/>
              <w:rPr>
                <w:rFonts w:ascii="Arial"/>
              </w:rPr>
            </w:pPr>
          </w:p>
          <w:p w:rsidR="00766C61" w:rsidRDefault="009F51A5">
            <w:pPr>
              <w:spacing w:before="65" w:line="291" w:lineRule="auto"/>
              <w:ind w:left="171" w:right="164"/>
              <w:rPr>
                <w:rFonts w:ascii="宋体" w:eastAsia="宋体" w:hAnsi="宋体" w:cs="宋体"/>
                <w:sz w:val="20"/>
                <w:szCs w:val="20"/>
              </w:rPr>
            </w:pPr>
            <w:r>
              <w:rPr>
                <w:rFonts w:ascii="宋体" w:eastAsia="宋体" w:hAnsi="宋体" w:cs="宋体"/>
                <w:color w:val="231F20"/>
                <w:spacing w:val="-1"/>
                <w:sz w:val="20"/>
                <w:szCs w:val="20"/>
              </w:rPr>
              <w:t>现</w:t>
            </w:r>
            <w:r>
              <w:rPr>
                <w:rFonts w:ascii="宋体" w:eastAsia="宋体" w:hAnsi="宋体" w:cs="宋体"/>
                <w:color w:val="231F20"/>
                <w:sz w:val="20"/>
                <w:szCs w:val="20"/>
              </w:rPr>
              <w:t>场观摩 查阅资料 座谈访谈</w:t>
            </w:r>
          </w:p>
        </w:tc>
        <w:tc>
          <w:tcPr>
            <w:tcW w:w="596" w:type="pct"/>
            <w:noWrap/>
          </w:tcPr>
          <w:p w:rsidR="00766C61" w:rsidRDefault="00766C61">
            <w:pPr>
              <w:spacing w:line="344" w:lineRule="auto"/>
              <w:rPr>
                <w:rFonts w:ascii="Arial"/>
              </w:rPr>
            </w:pPr>
          </w:p>
          <w:p w:rsidR="00766C61" w:rsidRDefault="009F51A5">
            <w:pPr>
              <w:spacing w:before="65" w:line="295" w:lineRule="auto"/>
              <w:ind w:left="126" w:right="99" w:hanging="14"/>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w:t>
            </w:r>
            <w:r>
              <w:rPr>
                <w:rFonts w:ascii="宋体" w:eastAsia="宋体" w:hAnsi="宋体" w:cs="宋体"/>
                <w:color w:val="231F20"/>
                <w:spacing w:val="-7"/>
                <w:sz w:val="20"/>
                <w:szCs w:val="20"/>
              </w:rPr>
              <w:t xml:space="preserve">条件 </w:t>
            </w:r>
            <w:r>
              <w:rPr>
                <w:rFonts w:ascii="Times New Roman" w:eastAsia="Times New Roman" w:hAnsi="Times New Roman" w:cs="Times New Roman"/>
                <w:color w:val="231F20"/>
                <w:spacing w:val="-7"/>
                <w:sz w:val="20"/>
                <w:szCs w:val="20"/>
              </w:rPr>
              <w:t xml:space="preserve">5 </w:t>
            </w:r>
            <w:r>
              <w:rPr>
                <w:rFonts w:ascii="宋体" w:eastAsia="宋体" w:hAnsi="宋体" w:cs="宋体"/>
                <w:color w:val="231F20"/>
                <w:spacing w:val="-7"/>
                <w:sz w:val="20"/>
                <w:szCs w:val="20"/>
              </w:rPr>
              <w:t>分，部分符合</w:t>
            </w:r>
            <w:r>
              <w:rPr>
                <w:rFonts w:ascii="Times New Roman" w:eastAsia="Times New Roman" w:hAnsi="Times New Roman" w:cs="Times New Roman"/>
                <w:color w:val="231F20"/>
                <w:spacing w:val="-5"/>
                <w:sz w:val="20"/>
                <w:szCs w:val="20"/>
              </w:rPr>
              <w:t>1</w:t>
            </w:r>
            <w:r>
              <w:rPr>
                <w:rFonts w:ascii="Times New Roman" w:eastAsia="Times New Roman" w:hAnsi="Times New Roman" w:cs="Times New Roman"/>
                <w:color w:val="231F20"/>
                <w:spacing w:val="-4"/>
                <w:sz w:val="20"/>
                <w:szCs w:val="20"/>
              </w:rPr>
              <w:t xml:space="preserve">-4 </w:t>
            </w:r>
            <w:r>
              <w:rPr>
                <w:rFonts w:ascii="宋体" w:eastAsia="宋体" w:hAnsi="宋体" w:cs="宋体"/>
                <w:color w:val="231F20"/>
                <w:spacing w:val="-4"/>
                <w:sz w:val="20"/>
                <w:szCs w:val="20"/>
              </w:rPr>
              <w:t xml:space="preserve">分，不符合 </w:t>
            </w:r>
            <w:r>
              <w:rPr>
                <w:rFonts w:ascii="Times New Roman" w:eastAsia="Times New Roman" w:hAnsi="Times New Roman" w:cs="Times New Roman"/>
                <w:color w:val="231F20"/>
                <w:spacing w:val="-4"/>
                <w:sz w:val="20"/>
                <w:szCs w:val="20"/>
              </w:rPr>
              <w:t xml:space="preserve">0 </w:t>
            </w:r>
            <w:r>
              <w:rPr>
                <w:rFonts w:ascii="宋体" w:eastAsia="宋体" w:hAnsi="宋体" w:cs="宋体"/>
                <w:color w:val="231F20"/>
                <w:spacing w:val="-4"/>
                <w:sz w:val="20"/>
                <w:szCs w:val="20"/>
              </w:rPr>
              <w:t>分</w:t>
            </w:r>
          </w:p>
        </w:tc>
        <w:tc>
          <w:tcPr>
            <w:tcW w:w="95" w:type="pct"/>
            <w:noWrap/>
          </w:tcPr>
          <w:p w:rsidR="00766C61" w:rsidRDefault="00766C61">
            <w:pPr>
              <w:rPr>
                <w:rFonts w:ascii="Arial"/>
              </w:rPr>
            </w:pPr>
          </w:p>
        </w:tc>
      </w:tr>
      <w:tr w:rsidR="00766C61" w:rsidTr="00A81166">
        <w:trPr>
          <w:trHeight w:val="399"/>
        </w:trPr>
        <w:tc>
          <w:tcPr>
            <w:tcW w:w="317" w:type="pct"/>
            <w:vMerge/>
            <w:tcBorders>
              <w:top w:val="nil"/>
            </w:tcBorders>
            <w:noWrap/>
          </w:tcPr>
          <w:p w:rsidR="00766C61" w:rsidRDefault="00766C61">
            <w:pPr>
              <w:rPr>
                <w:rFonts w:ascii="Arial"/>
              </w:rPr>
            </w:pPr>
          </w:p>
        </w:tc>
        <w:tc>
          <w:tcPr>
            <w:tcW w:w="216" w:type="pct"/>
            <w:vMerge/>
            <w:tcBorders>
              <w:top w:val="nil"/>
            </w:tcBorders>
            <w:noWrap/>
          </w:tcPr>
          <w:p w:rsidR="00766C61" w:rsidRDefault="00766C61">
            <w:pPr>
              <w:rPr>
                <w:rFonts w:ascii="Arial"/>
              </w:rPr>
            </w:pPr>
          </w:p>
        </w:tc>
        <w:tc>
          <w:tcPr>
            <w:tcW w:w="385" w:type="pct"/>
            <w:noWrap/>
          </w:tcPr>
          <w:p w:rsidR="00766C61" w:rsidRDefault="009F51A5">
            <w:pPr>
              <w:spacing w:before="95" w:line="306" w:lineRule="exact"/>
              <w:ind w:left="194"/>
              <w:rPr>
                <w:rFonts w:ascii="宋体" w:eastAsia="宋体" w:hAnsi="宋体" w:cs="宋体"/>
                <w:sz w:val="20"/>
                <w:szCs w:val="20"/>
              </w:rPr>
            </w:pPr>
            <w:r>
              <w:rPr>
                <w:rFonts w:ascii="宋体" w:eastAsia="宋体" w:hAnsi="宋体" w:cs="宋体"/>
                <w:color w:val="231F20"/>
                <w:spacing w:val="-2"/>
                <w:position w:val="7"/>
                <w:sz w:val="20"/>
                <w:szCs w:val="20"/>
              </w:rPr>
              <w:t>康复</w:t>
            </w:r>
          </w:p>
          <w:p w:rsidR="00766C61" w:rsidRDefault="009F51A5">
            <w:pPr>
              <w:spacing w:line="224" w:lineRule="auto"/>
              <w:ind w:left="203"/>
              <w:rPr>
                <w:rFonts w:ascii="宋体" w:eastAsia="宋体" w:hAnsi="宋体" w:cs="宋体"/>
                <w:sz w:val="20"/>
                <w:szCs w:val="20"/>
              </w:rPr>
            </w:pPr>
            <w:r>
              <w:rPr>
                <w:rFonts w:ascii="宋体" w:eastAsia="宋体" w:hAnsi="宋体" w:cs="宋体"/>
                <w:color w:val="231F20"/>
                <w:spacing w:val="-7"/>
                <w:sz w:val="20"/>
                <w:szCs w:val="20"/>
              </w:rPr>
              <w:t>治</w:t>
            </w:r>
            <w:r>
              <w:rPr>
                <w:rFonts w:ascii="宋体" w:eastAsia="宋体" w:hAnsi="宋体" w:cs="宋体"/>
                <w:color w:val="231F20"/>
                <w:spacing w:val="-6"/>
                <w:sz w:val="20"/>
                <w:szCs w:val="20"/>
              </w:rPr>
              <w:t>疗</w:t>
            </w:r>
          </w:p>
          <w:p w:rsidR="00766C61" w:rsidRDefault="009F51A5">
            <w:pPr>
              <w:spacing w:before="61" w:line="226" w:lineRule="auto"/>
              <w:ind w:left="196"/>
              <w:rPr>
                <w:rFonts w:ascii="宋体" w:eastAsia="宋体" w:hAnsi="宋体" w:cs="宋体"/>
                <w:sz w:val="20"/>
                <w:szCs w:val="20"/>
              </w:rPr>
            </w:pPr>
            <w:r>
              <w:rPr>
                <w:rFonts w:ascii="宋体" w:eastAsia="宋体" w:hAnsi="宋体" w:cs="宋体"/>
                <w:color w:val="231F20"/>
                <w:spacing w:val="-4"/>
                <w:sz w:val="20"/>
                <w:szCs w:val="20"/>
              </w:rPr>
              <w:t>人</w:t>
            </w:r>
            <w:r>
              <w:rPr>
                <w:rFonts w:ascii="宋体" w:eastAsia="宋体" w:hAnsi="宋体" w:cs="宋体"/>
                <w:color w:val="231F20"/>
                <w:spacing w:val="-2"/>
                <w:sz w:val="20"/>
                <w:szCs w:val="20"/>
              </w:rPr>
              <w:t>员</w:t>
            </w:r>
          </w:p>
        </w:tc>
        <w:tc>
          <w:tcPr>
            <w:tcW w:w="2875" w:type="pct"/>
            <w:gridSpan w:val="2"/>
            <w:noWrap/>
          </w:tcPr>
          <w:p w:rsidR="00766C61" w:rsidRDefault="009F51A5">
            <w:pPr>
              <w:spacing w:before="55" w:line="291" w:lineRule="auto"/>
              <w:ind w:left="106" w:right="148"/>
              <w:rPr>
                <w:rFonts w:ascii="宋体" w:eastAsia="宋体" w:hAnsi="宋体" w:cs="宋体"/>
                <w:sz w:val="20"/>
                <w:szCs w:val="20"/>
              </w:rPr>
            </w:pPr>
            <w:r>
              <w:rPr>
                <w:rFonts w:ascii="宋体" w:eastAsia="宋体" w:hAnsi="宋体" w:cs="宋体"/>
                <w:color w:val="231F20"/>
                <w:spacing w:val="-1"/>
                <w:sz w:val="20"/>
                <w:szCs w:val="20"/>
              </w:rPr>
              <w:t>康复训练人员应</w:t>
            </w:r>
            <w:r>
              <w:rPr>
                <w:rFonts w:ascii="宋体" w:eastAsia="宋体" w:hAnsi="宋体" w:cs="宋体"/>
                <w:color w:val="231F20"/>
                <w:sz w:val="20"/>
                <w:szCs w:val="20"/>
              </w:rPr>
              <w:t xml:space="preserve">具备大专以上学历，持有康复治疗师 (士) 资格 </w:t>
            </w:r>
            <w:r>
              <w:rPr>
                <w:rFonts w:ascii="宋体" w:eastAsia="宋体" w:hAnsi="宋体" w:cs="宋体"/>
                <w:color w:val="231F20"/>
                <w:spacing w:val="-1"/>
                <w:sz w:val="20"/>
                <w:szCs w:val="20"/>
              </w:rPr>
              <w:t>证并接受过脑瘫康</w:t>
            </w:r>
            <w:r>
              <w:rPr>
                <w:rFonts w:ascii="宋体" w:eastAsia="宋体" w:hAnsi="宋体" w:cs="宋体"/>
                <w:color w:val="231F20"/>
                <w:sz w:val="20"/>
                <w:szCs w:val="20"/>
              </w:rPr>
              <w:t xml:space="preserve">复专业培训，按照康复训练人员与在训儿童小 </w:t>
            </w:r>
            <w:r>
              <w:rPr>
                <w:rFonts w:ascii="宋体" w:eastAsia="宋体" w:hAnsi="宋体" w:cs="宋体"/>
                <w:color w:val="231F20"/>
                <w:spacing w:val="-11"/>
                <w:sz w:val="20"/>
                <w:szCs w:val="20"/>
              </w:rPr>
              <w:t>于</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w:t>
            </w:r>
            <w:r>
              <w:rPr>
                <w:rFonts w:ascii="Times New Roman" w:eastAsia="Times New Roman" w:hAnsi="Times New Roman" w:cs="Times New Roman"/>
                <w:color w:val="231F20"/>
                <w:spacing w:val="-8"/>
                <w:sz w:val="20"/>
                <w:szCs w:val="20"/>
              </w:rPr>
              <w:t xml:space="preserve">4 </w:t>
            </w:r>
            <w:r>
              <w:rPr>
                <w:rFonts w:ascii="宋体" w:eastAsia="宋体" w:hAnsi="宋体" w:cs="宋体"/>
                <w:color w:val="231F20"/>
                <w:spacing w:val="-8"/>
                <w:sz w:val="20"/>
                <w:szCs w:val="20"/>
              </w:rPr>
              <w:t>的比例配备。</w:t>
            </w:r>
          </w:p>
        </w:tc>
        <w:tc>
          <w:tcPr>
            <w:tcW w:w="516" w:type="pct"/>
            <w:vMerge/>
            <w:tcBorders>
              <w:top w:val="nil"/>
            </w:tcBorders>
            <w:noWrap/>
          </w:tcPr>
          <w:p w:rsidR="00766C61" w:rsidRDefault="00766C61">
            <w:pPr>
              <w:rPr>
                <w:rFonts w:ascii="Arial"/>
              </w:rPr>
            </w:pPr>
          </w:p>
        </w:tc>
        <w:tc>
          <w:tcPr>
            <w:tcW w:w="596" w:type="pct"/>
            <w:noWrap/>
          </w:tcPr>
          <w:p w:rsidR="00766C61" w:rsidRDefault="009F51A5">
            <w:pPr>
              <w:spacing w:before="249" w:line="295" w:lineRule="auto"/>
              <w:ind w:left="126" w:right="99" w:hanging="14"/>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w:t>
            </w:r>
            <w:r>
              <w:rPr>
                <w:rFonts w:ascii="宋体" w:eastAsia="宋体" w:hAnsi="宋体" w:cs="宋体"/>
                <w:color w:val="231F20"/>
                <w:spacing w:val="-7"/>
                <w:sz w:val="20"/>
                <w:szCs w:val="20"/>
              </w:rPr>
              <w:t xml:space="preserve">条件 </w:t>
            </w:r>
            <w:r>
              <w:rPr>
                <w:rFonts w:ascii="Times New Roman" w:eastAsia="Times New Roman" w:hAnsi="Times New Roman" w:cs="Times New Roman"/>
                <w:color w:val="231F20"/>
                <w:spacing w:val="-7"/>
                <w:sz w:val="20"/>
                <w:szCs w:val="20"/>
              </w:rPr>
              <w:t xml:space="preserve">5 </w:t>
            </w:r>
            <w:r>
              <w:rPr>
                <w:rFonts w:ascii="宋体" w:eastAsia="宋体" w:hAnsi="宋体" w:cs="宋体"/>
                <w:color w:val="231F20"/>
                <w:spacing w:val="-7"/>
                <w:sz w:val="20"/>
                <w:szCs w:val="20"/>
              </w:rPr>
              <w:t>分，部分符合</w:t>
            </w:r>
            <w:r>
              <w:rPr>
                <w:rFonts w:ascii="Times New Roman" w:eastAsia="Times New Roman" w:hAnsi="Times New Roman" w:cs="Times New Roman"/>
                <w:color w:val="231F20"/>
                <w:spacing w:val="-5"/>
                <w:sz w:val="20"/>
                <w:szCs w:val="20"/>
              </w:rPr>
              <w:t>1</w:t>
            </w:r>
            <w:r>
              <w:rPr>
                <w:rFonts w:ascii="Times New Roman" w:eastAsia="Times New Roman" w:hAnsi="Times New Roman" w:cs="Times New Roman"/>
                <w:color w:val="231F20"/>
                <w:spacing w:val="-4"/>
                <w:sz w:val="20"/>
                <w:szCs w:val="20"/>
              </w:rPr>
              <w:t xml:space="preserve">-4 </w:t>
            </w:r>
            <w:r>
              <w:rPr>
                <w:rFonts w:ascii="宋体" w:eastAsia="宋体" w:hAnsi="宋体" w:cs="宋体"/>
                <w:color w:val="231F20"/>
                <w:spacing w:val="-4"/>
                <w:sz w:val="20"/>
                <w:szCs w:val="20"/>
              </w:rPr>
              <w:t xml:space="preserve">分，不符合 </w:t>
            </w:r>
            <w:r>
              <w:rPr>
                <w:rFonts w:ascii="Times New Roman" w:eastAsia="Times New Roman" w:hAnsi="Times New Roman" w:cs="Times New Roman"/>
                <w:color w:val="231F20"/>
                <w:spacing w:val="-4"/>
                <w:sz w:val="20"/>
                <w:szCs w:val="20"/>
              </w:rPr>
              <w:t xml:space="preserve">0 </w:t>
            </w:r>
            <w:r>
              <w:rPr>
                <w:rFonts w:ascii="宋体" w:eastAsia="宋体" w:hAnsi="宋体" w:cs="宋体"/>
                <w:color w:val="231F20"/>
                <w:spacing w:val="-4"/>
                <w:sz w:val="20"/>
                <w:szCs w:val="20"/>
              </w:rPr>
              <w:t>分</w:t>
            </w:r>
          </w:p>
        </w:tc>
        <w:tc>
          <w:tcPr>
            <w:tcW w:w="95" w:type="pct"/>
            <w:noWrap/>
          </w:tcPr>
          <w:p w:rsidR="00766C61" w:rsidRDefault="00766C61">
            <w:pPr>
              <w:rPr>
                <w:rFonts w:ascii="Arial"/>
              </w:rPr>
            </w:pPr>
          </w:p>
        </w:tc>
      </w:tr>
      <w:tr w:rsidR="00766C61" w:rsidTr="00A81166">
        <w:trPr>
          <w:trHeight w:val="169"/>
        </w:trPr>
        <w:tc>
          <w:tcPr>
            <w:tcW w:w="533" w:type="pct"/>
            <w:gridSpan w:val="2"/>
            <w:noWrap/>
          </w:tcPr>
          <w:p w:rsidR="00766C61" w:rsidRDefault="009F51A5">
            <w:pPr>
              <w:spacing w:before="142" w:line="225" w:lineRule="auto"/>
              <w:ind w:left="550"/>
              <w:rPr>
                <w:rFonts w:ascii="黑体" w:eastAsia="黑体" w:hAnsi="黑体" w:cs="黑体"/>
                <w:sz w:val="20"/>
                <w:szCs w:val="20"/>
              </w:rPr>
            </w:pPr>
            <w:r>
              <w:rPr>
                <w:rFonts w:ascii="黑体" w:eastAsia="黑体" w:hAnsi="黑体" w:cs="黑体"/>
                <w:color w:val="231F20"/>
                <w:spacing w:val="-4"/>
                <w:sz w:val="20"/>
                <w:szCs w:val="20"/>
              </w:rPr>
              <w:t>指</w:t>
            </w:r>
            <w:r>
              <w:rPr>
                <w:rFonts w:ascii="黑体" w:eastAsia="黑体" w:hAnsi="黑体" w:cs="黑体"/>
                <w:color w:val="231F20"/>
                <w:spacing w:val="-3"/>
                <w:sz w:val="20"/>
                <w:szCs w:val="20"/>
              </w:rPr>
              <w:t>标</w:t>
            </w:r>
          </w:p>
        </w:tc>
        <w:tc>
          <w:tcPr>
            <w:tcW w:w="3260" w:type="pct"/>
            <w:gridSpan w:val="3"/>
            <w:noWrap/>
          </w:tcPr>
          <w:p w:rsidR="00766C61" w:rsidRDefault="009F51A5">
            <w:pPr>
              <w:spacing w:before="142" w:line="224" w:lineRule="auto"/>
              <w:ind w:left="2925"/>
              <w:rPr>
                <w:rFonts w:ascii="黑体" w:eastAsia="黑体" w:hAnsi="黑体" w:cs="黑体"/>
                <w:sz w:val="20"/>
                <w:szCs w:val="20"/>
              </w:rPr>
            </w:pPr>
            <w:r>
              <w:rPr>
                <w:rFonts w:ascii="黑体" w:eastAsia="黑体" w:hAnsi="黑体" w:cs="黑体"/>
                <w:color w:val="231F20"/>
                <w:spacing w:val="-1"/>
                <w:sz w:val="20"/>
                <w:szCs w:val="20"/>
              </w:rPr>
              <w:t>具体内容</w:t>
            </w:r>
          </w:p>
        </w:tc>
        <w:tc>
          <w:tcPr>
            <w:tcW w:w="516" w:type="pct"/>
            <w:noWrap/>
          </w:tcPr>
          <w:p w:rsidR="00766C61" w:rsidRDefault="009F51A5">
            <w:pPr>
              <w:spacing w:before="142" w:line="223" w:lineRule="auto"/>
              <w:ind w:left="176"/>
              <w:rPr>
                <w:rFonts w:ascii="黑体" w:eastAsia="黑体" w:hAnsi="黑体" w:cs="黑体"/>
                <w:sz w:val="20"/>
                <w:szCs w:val="20"/>
              </w:rPr>
            </w:pPr>
            <w:r>
              <w:rPr>
                <w:rFonts w:ascii="黑体" w:eastAsia="黑体" w:hAnsi="黑体" w:cs="黑体"/>
                <w:color w:val="231F20"/>
                <w:spacing w:val="-1"/>
                <w:sz w:val="20"/>
                <w:szCs w:val="20"/>
              </w:rPr>
              <w:t>评价方法</w:t>
            </w:r>
          </w:p>
        </w:tc>
        <w:tc>
          <w:tcPr>
            <w:tcW w:w="596" w:type="pct"/>
            <w:noWrap/>
          </w:tcPr>
          <w:p w:rsidR="00766C61" w:rsidRDefault="009F51A5">
            <w:pPr>
              <w:spacing w:before="142" w:line="223" w:lineRule="auto"/>
              <w:ind w:left="790"/>
              <w:rPr>
                <w:rFonts w:ascii="黑体" w:eastAsia="黑体" w:hAnsi="黑体" w:cs="黑体"/>
                <w:sz w:val="20"/>
                <w:szCs w:val="20"/>
              </w:rPr>
            </w:pPr>
            <w:r>
              <w:rPr>
                <w:rFonts w:ascii="黑体" w:eastAsia="黑体" w:hAnsi="黑体" w:cs="黑体"/>
                <w:color w:val="231F20"/>
                <w:spacing w:val="-1"/>
                <w:sz w:val="20"/>
                <w:szCs w:val="20"/>
              </w:rPr>
              <w:t>评分标准</w:t>
            </w:r>
          </w:p>
        </w:tc>
        <w:tc>
          <w:tcPr>
            <w:tcW w:w="95" w:type="pct"/>
            <w:noWrap/>
          </w:tcPr>
          <w:p w:rsidR="00766C61" w:rsidRDefault="009F51A5">
            <w:pPr>
              <w:spacing w:before="142" w:line="224" w:lineRule="auto"/>
              <w:ind w:left="275"/>
              <w:rPr>
                <w:rFonts w:ascii="黑体" w:eastAsia="黑体" w:hAnsi="黑体" w:cs="黑体"/>
                <w:sz w:val="20"/>
                <w:szCs w:val="20"/>
              </w:rPr>
            </w:pPr>
            <w:r>
              <w:rPr>
                <w:rFonts w:ascii="黑体" w:eastAsia="黑体" w:hAnsi="黑体" w:cs="黑体"/>
                <w:color w:val="231F20"/>
                <w:spacing w:val="-2"/>
                <w:sz w:val="20"/>
                <w:szCs w:val="20"/>
              </w:rPr>
              <w:t>得分</w:t>
            </w:r>
          </w:p>
        </w:tc>
      </w:tr>
      <w:tr w:rsidR="00766C61" w:rsidTr="00A81166">
        <w:trPr>
          <w:trHeight w:val="443"/>
        </w:trPr>
        <w:tc>
          <w:tcPr>
            <w:tcW w:w="317" w:type="pct"/>
            <w:vMerge w:val="restart"/>
            <w:tcBorders>
              <w:bottom w:val="nil"/>
            </w:tcBorders>
            <w:noWrap/>
          </w:tcPr>
          <w:p w:rsidR="00766C61" w:rsidRDefault="00766C61">
            <w:pPr>
              <w:spacing w:line="333" w:lineRule="auto"/>
              <w:rPr>
                <w:rFonts w:ascii="Arial"/>
              </w:rPr>
            </w:pPr>
          </w:p>
          <w:p w:rsidR="00766C61" w:rsidRDefault="009F51A5">
            <w:pPr>
              <w:spacing w:before="65" w:line="226" w:lineRule="auto"/>
              <w:ind w:left="125"/>
              <w:rPr>
                <w:rFonts w:ascii="宋体" w:eastAsia="宋体" w:hAnsi="宋体" w:cs="宋体"/>
                <w:b/>
                <w:bCs/>
                <w:sz w:val="20"/>
                <w:szCs w:val="20"/>
              </w:rPr>
            </w:pPr>
            <w:r>
              <w:rPr>
                <w:rFonts w:ascii="宋体" w:eastAsia="宋体" w:hAnsi="宋体" w:cs="宋体" w:hint="eastAsia"/>
                <w:b/>
                <w:bCs/>
                <w:color w:val="231F20"/>
                <w:spacing w:val="-4"/>
                <w:sz w:val="20"/>
                <w:szCs w:val="20"/>
              </w:rPr>
              <w:t>四、</w:t>
            </w:r>
            <w:r>
              <w:rPr>
                <w:rFonts w:ascii="宋体" w:eastAsia="宋体" w:hAnsi="宋体" w:cs="宋体"/>
                <w:b/>
                <w:bCs/>
                <w:color w:val="231F20"/>
                <w:spacing w:val="-4"/>
                <w:sz w:val="20"/>
                <w:szCs w:val="20"/>
              </w:rPr>
              <w:t>人</w:t>
            </w:r>
            <w:r>
              <w:rPr>
                <w:rFonts w:ascii="宋体" w:eastAsia="宋体" w:hAnsi="宋体" w:cs="宋体"/>
                <w:b/>
                <w:bCs/>
                <w:color w:val="231F20"/>
                <w:spacing w:val="-2"/>
                <w:sz w:val="20"/>
                <w:szCs w:val="20"/>
              </w:rPr>
              <w:t>员</w:t>
            </w:r>
          </w:p>
          <w:p w:rsidR="00766C61" w:rsidRDefault="009F51A5">
            <w:pPr>
              <w:spacing w:before="61" w:line="228" w:lineRule="auto"/>
              <w:ind w:left="124"/>
              <w:rPr>
                <w:rFonts w:ascii="宋体" w:eastAsia="宋体" w:hAnsi="宋体" w:cs="宋体"/>
                <w:b/>
                <w:bCs/>
                <w:sz w:val="20"/>
                <w:szCs w:val="20"/>
              </w:rPr>
            </w:pPr>
            <w:r>
              <w:rPr>
                <w:rFonts w:ascii="宋体" w:eastAsia="宋体" w:hAnsi="宋体" w:cs="宋体"/>
                <w:b/>
                <w:bCs/>
                <w:color w:val="231F20"/>
                <w:spacing w:val="-3"/>
                <w:sz w:val="20"/>
                <w:szCs w:val="20"/>
              </w:rPr>
              <w:t>配</w:t>
            </w:r>
            <w:r>
              <w:rPr>
                <w:rFonts w:ascii="宋体" w:eastAsia="宋体" w:hAnsi="宋体" w:cs="宋体"/>
                <w:b/>
                <w:bCs/>
                <w:color w:val="231F20"/>
                <w:spacing w:val="-2"/>
                <w:sz w:val="20"/>
                <w:szCs w:val="20"/>
              </w:rPr>
              <w:t>置</w:t>
            </w:r>
          </w:p>
          <w:p w:rsidR="00766C61" w:rsidRDefault="009F51A5">
            <w:pPr>
              <w:spacing w:before="59" w:line="226" w:lineRule="auto"/>
              <w:ind w:left="230"/>
              <w:rPr>
                <w:rFonts w:ascii="宋体" w:eastAsia="宋体" w:hAnsi="宋体" w:cs="宋体"/>
                <w:b/>
                <w:bCs/>
                <w:sz w:val="20"/>
                <w:szCs w:val="20"/>
              </w:rPr>
            </w:pPr>
            <w:r>
              <w:rPr>
                <w:rFonts w:ascii="宋体" w:eastAsia="宋体" w:hAnsi="宋体" w:cs="宋体"/>
                <w:b/>
                <w:bCs/>
                <w:color w:val="231F20"/>
                <w:sz w:val="20"/>
                <w:szCs w:val="20"/>
              </w:rPr>
              <w:t>与</w:t>
            </w:r>
          </w:p>
          <w:p w:rsidR="00766C61" w:rsidRDefault="009F51A5">
            <w:pPr>
              <w:spacing w:before="60" w:line="226" w:lineRule="auto"/>
              <w:ind w:left="125"/>
              <w:rPr>
                <w:rFonts w:ascii="宋体" w:eastAsia="宋体" w:hAnsi="宋体" w:cs="宋体"/>
                <w:b/>
                <w:bCs/>
                <w:sz w:val="20"/>
                <w:szCs w:val="20"/>
              </w:rPr>
            </w:pPr>
            <w:r>
              <w:rPr>
                <w:rFonts w:ascii="宋体" w:eastAsia="宋体" w:hAnsi="宋体" w:cs="宋体"/>
                <w:b/>
                <w:bCs/>
                <w:color w:val="231F20"/>
                <w:spacing w:val="-4"/>
                <w:sz w:val="20"/>
                <w:szCs w:val="20"/>
              </w:rPr>
              <w:t>要</w:t>
            </w:r>
            <w:r>
              <w:rPr>
                <w:rFonts w:ascii="宋体" w:eastAsia="宋体" w:hAnsi="宋体" w:cs="宋体"/>
                <w:b/>
                <w:bCs/>
                <w:color w:val="231F20"/>
                <w:spacing w:val="-2"/>
                <w:sz w:val="20"/>
                <w:szCs w:val="20"/>
              </w:rPr>
              <w:t>求</w:t>
            </w:r>
          </w:p>
          <w:p w:rsidR="00766C61" w:rsidRDefault="009F51A5">
            <w:pPr>
              <w:spacing w:before="61" w:line="225" w:lineRule="auto"/>
              <w:ind w:left="107"/>
              <w:rPr>
                <w:rFonts w:ascii="宋体" w:eastAsia="宋体" w:hAnsi="宋体" w:cs="宋体"/>
                <w:sz w:val="20"/>
                <w:szCs w:val="20"/>
              </w:rPr>
            </w:pPr>
            <w:r>
              <w:rPr>
                <w:rFonts w:ascii="Times New Roman" w:eastAsia="Times New Roman" w:hAnsi="Times New Roman" w:cs="Times New Roman"/>
                <w:b/>
                <w:bCs/>
                <w:color w:val="231F20"/>
                <w:spacing w:val="-4"/>
                <w:sz w:val="20"/>
                <w:szCs w:val="20"/>
              </w:rPr>
              <w:t>2</w:t>
            </w:r>
            <w:r>
              <w:rPr>
                <w:rFonts w:ascii="Times New Roman" w:eastAsia="Times New Roman" w:hAnsi="Times New Roman" w:cs="Times New Roman"/>
                <w:b/>
                <w:bCs/>
                <w:color w:val="231F20"/>
                <w:spacing w:val="-3"/>
                <w:sz w:val="20"/>
                <w:szCs w:val="20"/>
              </w:rPr>
              <w:t xml:space="preserve">3 </w:t>
            </w:r>
            <w:r>
              <w:rPr>
                <w:rFonts w:ascii="宋体" w:eastAsia="宋体" w:hAnsi="宋体" w:cs="宋体"/>
                <w:b/>
                <w:bCs/>
                <w:color w:val="231F20"/>
                <w:spacing w:val="-3"/>
                <w:sz w:val="20"/>
                <w:szCs w:val="20"/>
              </w:rPr>
              <w:t>分</w:t>
            </w:r>
          </w:p>
        </w:tc>
        <w:tc>
          <w:tcPr>
            <w:tcW w:w="216" w:type="pct"/>
            <w:vMerge w:val="restart"/>
            <w:tcBorders>
              <w:bottom w:val="nil"/>
            </w:tcBorders>
            <w:noWrap/>
          </w:tcPr>
          <w:p w:rsidR="00766C61" w:rsidRDefault="00766C61">
            <w:pPr>
              <w:spacing w:line="263" w:lineRule="auto"/>
              <w:rPr>
                <w:rFonts w:ascii="Arial"/>
              </w:rPr>
            </w:pPr>
          </w:p>
          <w:p w:rsidR="00766C61" w:rsidRDefault="00766C61">
            <w:pPr>
              <w:spacing w:line="263" w:lineRule="auto"/>
              <w:rPr>
                <w:rFonts w:ascii="Arial"/>
              </w:rPr>
            </w:pPr>
          </w:p>
          <w:p w:rsidR="00766C61" w:rsidRDefault="00766C61">
            <w:pPr>
              <w:spacing w:line="263" w:lineRule="auto"/>
              <w:rPr>
                <w:rFonts w:ascii="Arial"/>
              </w:rPr>
            </w:pPr>
          </w:p>
          <w:p w:rsidR="00766C61" w:rsidRDefault="009F51A5">
            <w:pPr>
              <w:spacing w:before="65" w:line="306" w:lineRule="exact"/>
              <w:ind w:left="224"/>
              <w:rPr>
                <w:rFonts w:ascii="宋体" w:eastAsia="宋体" w:hAnsi="宋体" w:cs="宋体"/>
                <w:sz w:val="20"/>
                <w:szCs w:val="20"/>
              </w:rPr>
            </w:pPr>
            <w:r>
              <w:rPr>
                <w:rFonts w:ascii="宋体" w:eastAsia="宋体" w:hAnsi="宋体" w:cs="宋体"/>
                <w:color w:val="231F20"/>
                <w:spacing w:val="-3"/>
                <w:position w:val="7"/>
                <w:sz w:val="20"/>
                <w:szCs w:val="20"/>
              </w:rPr>
              <w:t>专</w:t>
            </w:r>
            <w:r>
              <w:rPr>
                <w:rFonts w:ascii="宋体" w:eastAsia="宋体" w:hAnsi="宋体" w:cs="宋体"/>
                <w:color w:val="231F20"/>
                <w:spacing w:val="-2"/>
                <w:position w:val="7"/>
                <w:sz w:val="20"/>
                <w:szCs w:val="20"/>
              </w:rPr>
              <w:t>业</w:t>
            </w:r>
          </w:p>
          <w:p w:rsidR="00766C61" w:rsidRDefault="009F51A5">
            <w:pPr>
              <w:spacing w:line="225" w:lineRule="auto"/>
              <w:ind w:left="224"/>
              <w:rPr>
                <w:rFonts w:ascii="宋体" w:eastAsia="宋体" w:hAnsi="宋体" w:cs="宋体"/>
                <w:sz w:val="20"/>
                <w:szCs w:val="20"/>
              </w:rPr>
            </w:pPr>
            <w:r>
              <w:rPr>
                <w:rFonts w:ascii="宋体" w:eastAsia="宋体" w:hAnsi="宋体" w:cs="宋体"/>
                <w:color w:val="231F20"/>
                <w:spacing w:val="-4"/>
                <w:sz w:val="20"/>
                <w:szCs w:val="20"/>
              </w:rPr>
              <w:t>人</w:t>
            </w:r>
            <w:r>
              <w:rPr>
                <w:rFonts w:ascii="宋体" w:eastAsia="宋体" w:hAnsi="宋体" w:cs="宋体"/>
                <w:color w:val="231F20"/>
                <w:spacing w:val="-2"/>
                <w:sz w:val="20"/>
                <w:szCs w:val="20"/>
              </w:rPr>
              <w:t>员</w:t>
            </w:r>
          </w:p>
        </w:tc>
        <w:tc>
          <w:tcPr>
            <w:tcW w:w="385" w:type="pct"/>
            <w:noWrap/>
          </w:tcPr>
          <w:p w:rsidR="00766C61" w:rsidRDefault="00766C61">
            <w:pPr>
              <w:spacing w:line="383" w:lineRule="auto"/>
              <w:rPr>
                <w:rFonts w:ascii="Arial"/>
              </w:rPr>
            </w:pPr>
          </w:p>
          <w:p w:rsidR="00766C61" w:rsidRDefault="009F51A5">
            <w:pPr>
              <w:spacing w:before="65" w:line="224" w:lineRule="auto"/>
              <w:ind w:left="198"/>
              <w:rPr>
                <w:rFonts w:ascii="宋体" w:eastAsia="宋体" w:hAnsi="宋体" w:cs="宋体"/>
                <w:sz w:val="20"/>
                <w:szCs w:val="20"/>
              </w:rPr>
            </w:pPr>
            <w:r>
              <w:rPr>
                <w:rFonts w:ascii="宋体" w:eastAsia="宋体" w:hAnsi="宋体" w:cs="宋体"/>
                <w:color w:val="231F20"/>
                <w:spacing w:val="-5"/>
                <w:sz w:val="20"/>
                <w:szCs w:val="20"/>
              </w:rPr>
              <w:t>教</w:t>
            </w:r>
            <w:r>
              <w:rPr>
                <w:rFonts w:ascii="宋体" w:eastAsia="宋体" w:hAnsi="宋体" w:cs="宋体"/>
                <w:color w:val="231F20"/>
                <w:spacing w:val="-3"/>
                <w:sz w:val="20"/>
                <w:szCs w:val="20"/>
              </w:rPr>
              <w:t>师</w:t>
            </w:r>
          </w:p>
        </w:tc>
        <w:tc>
          <w:tcPr>
            <w:tcW w:w="2875" w:type="pct"/>
            <w:gridSpan w:val="2"/>
            <w:noWrap/>
          </w:tcPr>
          <w:p w:rsidR="00766C61" w:rsidRDefault="009F51A5">
            <w:pPr>
              <w:spacing w:before="146" w:line="297" w:lineRule="auto"/>
              <w:ind w:left="109" w:right="29"/>
              <w:rPr>
                <w:rFonts w:ascii="宋体" w:eastAsia="宋体" w:hAnsi="宋体" w:cs="宋体"/>
                <w:sz w:val="20"/>
                <w:szCs w:val="20"/>
              </w:rPr>
            </w:pPr>
            <w:r>
              <w:rPr>
                <w:rFonts w:ascii="宋体" w:eastAsia="宋体" w:hAnsi="宋体" w:cs="宋体"/>
                <w:color w:val="231F20"/>
                <w:spacing w:val="-6"/>
                <w:sz w:val="20"/>
                <w:szCs w:val="20"/>
              </w:rPr>
              <w:t>按照专业教师</w:t>
            </w:r>
            <w:r>
              <w:rPr>
                <w:rFonts w:ascii="宋体" w:eastAsia="宋体" w:hAnsi="宋体" w:cs="宋体"/>
                <w:color w:val="231F20"/>
                <w:spacing w:val="-5"/>
                <w:sz w:val="20"/>
                <w:szCs w:val="20"/>
              </w:rPr>
              <w:t>与</w:t>
            </w:r>
            <w:r>
              <w:rPr>
                <w:rFonts w:ascii="宋体" w:eastAsia="宋体" w:hAnsi="宋体" w:cs="宋体"/>
                <w:color w:val="231F20"/>
                <w:spacing w:val="-3"/>
                <w:sz w:val="20"/>
                <w:szCs w:val="20"/>
              </w:rPr>
              <w:t xml:space="preserve">在训儿童小于 </w:t>
            </w:r>
            <w:r>
              <w:rPr>
                <w:rFonts w:ascii="Times New Roman" w:eastAsia="Times New Roman" w:hAnsi="Times New Roman" w:cs="Times New Roman"/>
                <w:color w:val="231F20"/>
                <w:spacing w:val="-3"/>
                <w:sz w:val="20"/>
                <w:szCs w:val="20"/>
              </w:rPr>
              <w:t>1</w:t>
            </w:r>
            <w:r>
              <w:rPr>
                <w:rFonts w:ascii="宋体" w:eastAsia="宋体" w:hAnsi="宋体" w:cs="宋体"/>
                <w:color w:val="231F20"/>
                <w:spacing w:val="-3"/>
                <w:sz w:val="20"/>
                <w:szCs w:val="20"/>
              </w:rPr>
              <w:t>：</w:t>
            </w:r>
            <w:r>
              <w:rPr>
                <w:rFonts w:ascii="Times New Roman" w:eastAsia="Times New Roman" w:hAnsi="Times New Roman" w:cs="Times New Roman"/>
                <w:color w:val="231F20"/>
                <w:spacing w:val="-3"/>
                <w:sz w:val="20"/>
                <w:szCs w:val="20"/>
              </w:rPr>
              <w:t xml:space="preserve">4 </w:t>
            </w:r>
            <w:r>
              <w:rPr>
                <w:rFonts w:ascii="宋体" w:eastAsia="宋体" w:hAnsi="宋体" w:cs="宋体"/>
                <w:color w:val="231F20"/>
                <w:spacing w:val="-3"/>
                <w:sz w:val="20"/>
                <w:szCs w:val="20"/>
              </w:rPr>
              <w:t>的比例配备。专业教师应具有</w:t>
            </w:r>
            <w:r>
              <w:rPr>
                <w:rFonts w:ascii="宋体" w:eastAsia="宋体" w:hAnsi="宋体" w:cs="宋体"/>
                <w:color w:val="231F20"/>
                <w:spacing w:val="-6"/>
                <w:sz w:val="20"/>
                <w:szCs w:val="20"/>
              </w:rPr>
              <w:t>教师</w:t>
            </w:r>
            <w:r>
              <w:rPr>
                <w:rFonts w:ascii="宋体" w:eastAsia="宋体" w:hAnsi="宋体" w:cs="宋体"/>
                <w:color w:val="231F20"/>
                <w:spacing w:val="-3"/>
                <w:sz w:val="20"/>
                <w:szCs w:val="20"/>
              </w:rPr>
              <w:t>资格证，具备大专以上学历，其中具备特殊教育、幼儿教育、</w:t>
            </w:r>
            <w:r>
              <w:rPr>
                <w:rFonts w:ascii="宋体" w:eastAsia="宋体" w:hAnsi="宋体" w:cs="宋体"/>
                <w:color w:val="231F20"/>
                <w:spacing w:val="-1"/>
                <w:sz w:val="20"/>
                <w:szCs w:val="20"/>
              </w:rPr>
              <w:t xml:space="preserve">医学、康复、社工和心理专业背景的教师不少于 </w:t>
            </w:r>
            <w:r>
              <w:rPr>
                <w:rFonts w:ascii="Times New Roman" w:eastAsia="Times New Roman" w:hAnsi="Times New Roman" w:cs="Times New Roman"/>
                <w:color w:val="231F20"/>
                <w:spacing w:val="-1"/>
                <w:sz w:val="20"/>
                <w:szCs w:val="20"/>
              </w:rPr>
              <w:t>60%</w:t>
            </w:r>
            <w:r>
              <w:rPr>
                <w:rFonts w:ascii="宋体" w:eastAsia="宋体" w:hAnsi="宋体" w:cs="宋体"/>
                <w:color w:val="231F20"/>
                <w:sz w:val="20"/>
                <w:szCs w:val="20"/>
              </w:rPr>
              <w:t>。</w:t>
            </w:r>
          </w:p>
        </w:tc>
        <w:tc>
          <w:tcPr>
            <w:tcW w:w="516" w:type="pct"/>
            <w:vMerge w:val="restart"/>
            <w:tcBorders>
              <w:bottom w:val="nil"/>
            </w:tcBorders>
            <w:noWrap/>
          </w:tcPr>
          <w:p w:rsidR="00766C61" w:rsidRDefault="00766C61">
            <w:pPr>
              <w:spacing w:line="318" w:lineRule="auto"/>
              <w:rPr>
                <w:rFonts w:ascii="Arial"/>
              </w:rPr>
            </w:pPr>
          </w:p>
          <w:p w:rsidR="00766C61" w:rsidRDefault="00766C61">
            <w:pPr>
              <w:spacing w:line="319" w:lineRule="auto"/>
              <w:rPr>
                <w:rFonts w:ascii="Arial"/>
              </w:rPr>
            </w:pPr>
          </w:p>
          <w:p w:rsidR="00766C61" w:rsidRDefault="009F51A5">
            <w:pPr>
              <w:spacing w:before="65" w:line="291" w:lineRule="auto"/>
              <w:ind w:left="171" w:right="164"/>
              <w:rPr>
                <w:rFonts w:ascii="宋体" w:eastAsia="宋体" w:hAnsi="宋体" w:cs="宋体"/>
                <w:sz w:val="20"/>
                <w:szCs w:val="20"/>
              </w:rPr>
            </w:pPr>
            <w:r>
              <w:rPr>
                <w:rFonts w:ascii="宋体" w:eastAsia="宋体" w:hAnsi="宋体" w:cs="宋体"/>
                <w:color w:val="231F20"/>
                <w:spacing w:val="-1"/>
                <w:sz w:val="20"/>
                <w:szCs w:val="20"/>
              </w:rPr>
              <w:t>现</w:t>
            </w:r>
            <w:r>
              <w:rPr>
                <w:rFonts w:ascii="宋体" w:eastAsia="宋体" w:hAnsi="宋体" w:cs="宋体"/>
                <w:color w:val="231F20"/>
                <w:sz w:val="20"/>
                <w:szCs w:val="20"/>
              </w:rPr>
              <w:t>场观摩 查阅资料 座谈访谈</w:t>
            </w:r>
          </w:p>
        </w:tc>
        <w:tc>
          <w:tcPr>
            <w:tcW w:w="596" w:type="pct"/>
            <w:noWrap/>
          </w:tcPr>
          <w:p w:rsidR="00766C61" w:rsidRDefault="009F51A5">
            <w:pPr>
              <w:spacing w:before="299" w:line="295" w:lineRule="auto"/>
              <w:ind w:left="126" w:right="99" w:hanging="14"/>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w:t>
            </w:r>
            <w:r>
              <w:rPr>
                <w:rFonts w:ascii="宋体" w:eastAsia="宋体" w:hAnsi="宋体" w:cs="宋体"/>
                <w:color w:val="231F20"/>
                <w:spacing w:val="-7"/>
                <w:sz w:val="20"/>
                <w:szCs w:val="20"/>
              </w:rPr>
              <w:t xml:space="preserve">条件 </w:t>
            </w:r>
            <w:r>
              <w:rPr>
                <w:rFonts w:ascii="Times New Roman" w:eastAsia="Times New Roman" w:hAnsi="Times New Roman" w:cs="Times New Roman"/>
                <w:color w:val="231F20"/>
                <w:spacing w:val="-7"/>
                <w:sz w:val="20"/>
                <w:szCs w:val="20"/>
              </w:rPr>
              <w:t xml:space="preserve">5 </w:t>
            </w:r>
            <w:r>
              <w:rPr>
                <w:rFonts w:ascii="宋体" w:eastAsia="宋体" w:hAnsi="宋体" w:cs="宋体"/>
                <w:color w:val="231F20"/>
                <w:spacing w:val="-7"/>
                <w:sz w:val="20"/>
                <w:szCs w:val="20"/>
              </w:rPr>
              <w:t>分，部分符合</w:t>
            </w:r>
            <w:r>
              <w:rPr>
                <w:rFonts w:ascii="Times New Roman" w:eastAsia="Times New Roman" w:hAnsi="Times New Roman" w:cs="Times New Roman"/>
                <w:color w:val="231F20"/>
                <w:spacing w:val="-5"/>
                <w:sz w:val="20"/>
                <w:szCs w:val="20"/>
              </w:rPr>
              <w:t>1</w:t>
            </w:r>
            <w:r>
              <w:rPr>
                <w:rFonts w:ascii="Times New Roman" w:eastAsia="Times New Roman" w:hAnsi="Times New Roman" w:cs="Times New Roman"/>
                <w:color w:val="231F20"/>
                <w:spacing w:val="-4"/>
                <w:sz w:val="20"/>
                <w:szCs w:val="20"/>
              </w:rPr>
              <w:t xml:space="preserve">-4 </w:t>
            </w:r>
            <w:r>
              <w:rPr>
                <w:rFonts w:ascii="宋体" w:eastAsia="宋体" w:hAnsi="宋体" w:cs="宋体"/>
                <w:color w:val="231F20"/>
                <w:spacing w:val="-4"/>
                <w:sz w:val="20"/>
                <w:szCs w:val="20"/>
              </w:rPr>
              <w:t xml:space="preserve">分，不符合 </w:t>
            </w:r>
            <w:r>
              <w:rPr>
                <w:rFonts w:ascii="Times New Roman" w:eastAsia="Times New Roman" w:hAnsi="Times New Roman" w:cs="Times New Roman"/>
                <w:color w:val="231F20"/>
                <w:spacing w:val="-4"/>
                <w:sz w:val="20"/>
                <w:szCs w:val="20"/>
              </w:rPr>
              <w:t xml:space="preserve">0 </w:t>
            </w:r>
            <w:r>
              <w:rPr>
                <w:rFonts w:ascii="宋体" w:eastAsia="宋体" w:hAnsi="宋体" w:cs="宋体"/>
                <w:color w:val="231F20"/>
                <w:spacing w:val="-4"/>
                <w:sz w:val="20"/>
                <w:szCs w:val="20"/>
              </w:rPr>
              <w:t>分</w:t>
            </w:r>
          </w:p>
        </w:tc>
        <w:tc>
          <w:tcPr>
            <w:tcW w:w="95" w:type="pct"/>
            <w:noWrap/>
          </w:tcPr>
          <w:p w:rsidR="00766C61" w:rsidRDefault="00766C61">
            <w:pPr>
              <w:rPr>
                <w:rFonts w:ascii="Arial"/>
              </w:rPr>
            </w:pPr>
          </w:p>
        </w:tc>
      </w:tr>
      <w:tr w:rsidR="00766C61" w:rsidTr="00A81166">
        <w:trPr>
          <w:trHeight w:val="436"/>
        </w:trPr>
        <w:tc>
          <w:tcPr>
            <w:tcW w:w="317" w:type="pct"/>
            <w:vMerge/>
            <w:tcBorders>
              <w:top w:val="nil"/>
            </w:tcBorders>
            <w:noWrap/>
          </w:tcPr>
          <w:p w:rsidR="00766C61" w:rsidRDefault="00766C61">
            <w:pPr>
              <w:rPr>
                <w:rFonts w:ascii="Arial"/>
              </w:rPr>
            </w:pPr>
          </w:p>
        </w:tc>
        <w:tc>
          <w:tcPr>
            <w:tcW w:w="216" w:type="pct"/>
            <w:vMerge/>
            <w:tcBorders>
              <w:top w:val="nil"/>
            </w:tcBorders>
            <w:noWrap/>
          </w:tcPr>
          <w:p w:rsidR="00766C61" w:rsidRDefault="00766C61">
            <w:pPr>
              <w:rPr>
                <w:rFonts w:ascii="Arial"/>
              </w:rPr>
            </w:pPr>
          </w:p>
        </w:tc>
        <w:tc>
          <w:tcPr>
            <w:tcW w:w="3260" w:type="pct"/>
            <w:gridSpan w:val="3"/>
            <w:noWrap/>
          </w:tcPr>
          <w:p w:rsidR="00766C61" w:rsidRDefault="009F51A5">
            <w:pPr>
              <w:spacing w:before="148" w:line="291" w:lineRule="auto"/>
              <w:ind w:left="108" w:right="137" w:hanging="1"/>
              <w:rPr>
                <w:rFonts w:ascii="宋体" w:eastAsia="宋体" w:hAnsi="宋体" w:cs="宋体"/>
                <w:sz w:val="20"/>
                <w:szCs w:val="20"/>
              </w:rPr>
            </w:pPr>
            <w:r>
              <w:rPr>
                <w:rFonts w:ascii="宋体" w:eastAsia="宋体" w:hAnsi="宋体" w:cs="宋体"/>
                <w:color w:val="231F20"/>
                <w:spacing w:val="-2"/>
                <w:sz w:val="20"/>
                <w:szCs w:val="20"/>
              </w:rPr>
              <w:t xml:space="preserve">专业教师和康复训练人员要累积参加超过 </w:t>
            </w:r>
            <w:r>
              <w:rPr>
                <w:rFonts w:ascii="Times New Roman" w:eastAsia="Times New Roman" w:hAnsi="Times New Roman" w:cs="Times New Roman"/>
                <w:color w:val="231F20"/>
                <w:spacing w:val="-2"/>
                <w:sz w:val="20"/>
                <w:szCs w:val="20"/>
              </w:rPr>
              <w:t xml:space="preserve">40 </w:t>
            </w:r>
            <w:r>
              <w:rPr>
                <w:rFonts w:ascii="宋体" w:eastAsia="宋体" w:hAnsi="宋体" w:cs="宋体"/>
                <w:color w:val="231F20"/>
                <w:spacing w:val="-2"/>
                <w:sz w:val="20"/>
                <w:szCs w:val="20"/>
              </w:rPr>
              <w:t>学时市级以上残联主</w:t>
            </w:r>
            <w:r>
              <w:rPr>
                <w:rFonts w:ascii="宋体" w:eastAsia="宋体" w:hAnsi="宋体" w:cs="宋体"/>
                <w:color w:val="231F20"/>
                <w:spacing w:val="-1"/>
                <w:sz w:val="20"/>
                <w:szCs w:val="20"/>
              </w:rPr>
              <w:t>办</w:t>
            </w:r>
            <w:r>
              <w:rPr>
                <w:rFonts w:ascii="宋体" w:eastAsia="宋体" w:hAnsi="宋体" w:cs="宋体"/>
                <w:color w:val="231F20"/>
                <w:sz w:val="20"/>
                <w:szCs w:val="20"/>
              </w:rPr>
              <w:t xml:space="preserve">或委 </w:t>
            </w:r>
            <w:r>
              <w:rPr>
                <w:rFonts w:ascii="宋体" w:eastAsia="宋体" w:hAnsi="宋体" w:cs="宋体"/>
                <w:color w:val="231F20"/>
                <w:spacing w:val="-1"/>
                <w:sz w:val="20"/>
                <w:szCs w:val="20"/>
              </w:rPr>
              <w:t>托专业机构举办的孤</w:t>
            </w:r>
            <w:r>
              <w:rPr>
                <w:rFonts w:ascii="宋体" w:eastAsia="宋体" w:hAnsi="宋体" w:cs="宋体"/>
                <w:color w:val="231F20"/>
                <w:sz w:val="20"/>
                <w:szCs w:val="20"/>
              </w:rPr>
              <w:t xml:space="preserve">独症康复专业培训并考核合格，每年接受继续教育培 </w:t>
            </w:r>
            <w:r>
              <w:rPr>
                <w:rFonts w:ascii="宋体" w:eastAsia="宋体" w:hAnsi="宋体" w:cs="宋体"/>
                <w:color w:val="231F20"/>
                <w:spacing w:val="-7"/>
                <w:sz w:val="20"/>
                <w:szCs w:val="20"/>
              </w:rPr>
              <w:t>训</w:t>
            </w:r>
            <w:r>
              <w:rPr>
                <w:rFonts w:ascii="宋体" w:eastAsia="宋体" w:hAnsi="宋体" w:cs="宋体"/>
                <w:color w:val="231F20"/>
                <w:spacing w:val="-6"/>
                <w:sz w:val="20"/>
                <w:szCs w:val="20"/>
              </w:rPr>
              <w:t xml:space="preserve">超过 </w:t>
            </w:r>
            <w:r>
              <w:rPr>
                <w:rFonts w:ascii="Times New Roman" w:eastAsia="Times New Roman" w:hAnsi="Times New Roman" w:cs="Times New Roman"/>
                <w:color w:val="231F20"/>
                <w:spacing w:val="-6"/>
                <w:sz w:val="20"/>
                <w:szCs w:val="20"/>
              </w:rPr>
              <w:t xml:space="preserve">30 </w:t>
            </w:r>
            <w:r>
              <w:rPr>
                <w:rFonts w:ascii="宋体" w:eastAsia="宋体" w:hAnsi="宋体" w:cs="宋体"/>
                <w:color w:val="231F20"/>
                <w:spacing w:val="-6"/>
                <w:sz w:val="20"/>
                <w:szCs w:val="20"/>
              </w:rPr>
              <w:t>学时。</w:t>
            </w:r>
          </w:p>
        </w:tc>
        <w:tc>
          <w:tcPr>
            <w:tcW w:w="516" w:type="pct"/>
            <w:vMerge/>
            <w:tcBorders>
              <w:top w:val="nil"/>
            </w:tcBorders>
            <w:noWrap/>
          </w:tcPr>
          <w:p w:rsidR="00766C61" w:rsidRDefault="00766C61">
            <w:pPr>
              <w:rPr>
                <w:rFonts w:ascii="Arial"/>
              </w:rPr>
            </w:pPr>
          </w:p>
        </w:tc>
        <w:tc>
          <w:tcPr>
            <w:tcW w:w="596" w:type="pct"/>
            <w:noWrap/>
          </w:tcPr>
          <w:p w:rsidR="00766C61" w:rsidRDefault="009F51A5">
            <w:pPr>
              <w:spacing w:before="302" w:line="295" w:lineRule="auto"/>
              <w:ind w:left="126" w:right="99" w:hanging="14"/>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w:t>
            </w:r>
            <w:r>
              <w:rPr>
                <w:rFonts w:ascii="宋体" w:eastAsia="宋体" w:hAnsi="宋体" w:cs="宋体"/>
                <w:color w:val="231F20"/>
                <w:spacing w:val="-7"/>
                <w:sz w:val="20"/>
                <w:szCs w:val="20"/>
              </w:rPr>
              <w:t xml:space="preserve">条件 </w:t>
            </w:r>
            <w:r>
              <w:rPr>
                <w:rFonts w:ascii="Times New Roman" w:eastAsia="Times New Roman" w:hAnsi="Times New Roman" w:cs="Times New Roman"/>
                <w:color w:val="231F20"/>
                <w:spacing w:val="-7"/>
                <w:sz w:val="20"/>
                <w:szCs w:val="20"/>
              </w:rPr>
              <w:t xml:space="preserve">5 </w:t>
            </w:r>
            <w:r>
              <w:rPr>
                <w:rFonts w:ascii="宋体" w:eastAsia="宋体" w:hAnsi="宋体" w:cs="宋体"/>
                <w:color w:val="231F20"/>
                <w:spacing w:val="-7"/>
                <w:sz w:val="20"/>
                <w:szCs w:val="20"/>
              </w:rPr>
              <w:t>分，部分符合</w:t>
            </w:r>
            <w:r>
              <w:rPr>
                <w:rFonts w:ascii="Times New Roman" w:eastAsia="Times New Roman" w:hAnsi="Times New Roman" w:cs="Times New Roman"/>
                <w:color w:val="231F20"/>
                <w:spacing w:val="-5"/>
                <w:sz w:val="20"/>
                <w:szCs w:val="20"/>
              </w:rPr>
              <w:t>1</w:t>
            </w:r>
            <w:r>
              <w:rPr>
                <w:rFonts w:ascii="Times New Roman" w:eastAsia="Times New Roman" w:hAnsi="Times New Roman" w:cs="Times New Roman"/>
                <w:color w:val="231F20"/>
                <w:spacing w:val="-4"/>
                <w:sz w:val="20"/>
                <w:szCs w:val="20"/>
              </w:rPr>
              <w:t xml:space="preserve">-4 </w:t>
            </w:r>
            <w:r>
              <w:rPr>
                <w:rFonts w:ascii="宋体" w:eastAsia="宋体" w:hAnsi="宋体" w:cs="宋体"/>
                <w:color w:val="231F20"/>
                <w:spacing w:val="-4"/>
                <w:sz w:val="20"/>
                <w:szCs w:val="20"/>
              </w:rPr>
              <w:t xml:space="preserve">分，不符合 </w:t>
            </w:r>
            <w:r>
              <w:rPr>
                <w:rFonts w:ascii="Times New Roman" w:eastAsia="Times New Roman" w:hAnsi="Times New Roman" w:cs="Times New Roman"/>
                <w:color w:val="231F20"/>
                <w:spacing w:val="-4"/>
                <w:sz w:val="20"/>
                <w:szCs w:val="20"/>
              </w:rPr>
              <w:t xml:space="preserve">0 </w:t>
            </w:r>
            <w:r>
              <w:rPr>
                <w:rFonts w:ascii="宋体" w:eastAsia="宋体" w:hAnsi="宋体" w:cs="宋体"/>
                <w:color w:val="231F20"/>
                <w:spacing w:val="-4"/>
                <w:sz w:val="20"/>
                <w:szCs w:val="20"/>
              </w:rPr>
              <w:t>分</w:t>
            </w:r>
          </w:p>
        </w:tc>
        <w:tc>
          <w:tcPr>
            <w:tcW w:w="95" w:type="pct"/>
            <w:noWrap/>
          </w:tcPr>
          <w:p w:rsidR="00766C61" w:rsidRDefault="00766C61">
            <w:pPr>
              <w:rPr>
                <w:rFonts w:ascii="Arial"/>
              </w:rPr>
            </w:pPr>
          </w:p>
        </w:tc>
      </w:tr>
      <w:tr w:rsidR="00766C61" w:rsidTr="00A81166">
        <w:trPr>
          <w:trHeight w:val="281"/>
        </w:trPr>
        <w:tc>
          <w:tcPr>
            <w:tcW w:w="317" w:type="pct"/>
            <w:vMerge w:val="restart"/>
            <w:tcBorders>
              <w:bottom w:val="nil"/>
            </w:tcBorders>
            <w:noWrap/>
          </w:tcPr>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8" w:lineRule="auto"/>
              <w:rPr>
                <w:rFonts w:ascii="Arial"/>
              </w:rPr>
            </w:pPr>
          </w:p>
          <w:p w:rsidR="00766C61" w:rsidRDefault="00766C61">
            <w:pPr>
              <w:spacing w:line="259" w:lineRule="auto"/>
              <w:rPr>
                <w:rFonts w:ascii="Arial"/>
              </w:rPr>
            </w:pPr>
          </w:p>
          <w:p w:rsidR="00766C61" w:rsidRDefault="00766C61">
            <w:pPr>
              <w:spacing w:line="259" w:lineRule="auto"/>
              <w:rPr>
                <w:rFonts w:ascii="Arial"/>
              </w:rPr>
            </w:pPr>
          </w:p>
          <w:p w:rsidR="00766C61" w:rsidRDefault="009F51A5">
            <w:pPr>
              <w:spacing w:before="65" w:line="289" w:lineRule="auto"/>
              <w:ind w:left="111" w:right="103" w:firstLine="12"/>
              <w:rPr>
                <w:rFonts w:ascii="宋体" w:eastAsia="宋体" w:hAnsi="宋体" w:cs="宋体"/>
                <w:sz w:val="20"/>
                <w:szCs w:val="20"/>
              </w:rPr>
            </w:pPr>
            <w:r>
              <w:rPr>
                <w:rFonts w:ascii="宋体" w:eastAsia="宋体" w:hAnsi="宋体" w:cs="宋体" w:hint="eastAsia"/>
                <w:b/>
                <w:bCs/>
                <w:color w:val="231F20"/>
                <w:spacing w:val="-2"/>
                <w:sz w:val="20"/>
                <w:szCs w:val="20"/>
              </w:rPr>
              <w:t>五、</w:t>
            </w:r>
            <w:r>
              <w:rPr>
                <w:rFonts w:ascii="宋体" w:eastAsia="宋体" w:hAnsi="宋体" w:cs="宋体"/>
                <w:b/>
                <w:bCs/>
                <w:color w:val="231F20"/>
                <w:spacing w:val="-2"/>
                <w:sz w:val="20"/>
                <w:szCs w:val="20"/>
              </w:rPr>
              <w:t>业务</w:t>
            </w:r>
            <w:r>
              <w:rPr>
                <w:rFonts w:ascii="宋体" w:eastAsia="宋体" w:hAnsi="宋体" w:cs="宋体"/>
                <w:b/>
                <w:bCs/>
                <w:color w:val="231F20"/>
                <w:spacing w:val="4"/>
                <w:sz w:val="20"/>
                <w:szCs w:val="20"/>
              </w:rPr>
              <w:t>开展情况</w:t>
            </w:r>
            <w:r>
              <w:rPr>
                <w:rFonts w:ascii="Times New Roman" w:eastAsia="Times New Roman" w:hAnsi="Times New Roman" w:cs="Times New Roman"/>
                <w:b/>
                <w:bCs/>
                <w:color w:val="231F20"/>
                <w:spacing w:val="8"/>
                <w:sz w:val="20"/>
                <w:szCs w:val="20"/>
              </w:rPr>
              <w:t>32</w:t>
            </w:r>
            <w:r>
              <w:rPr>
                <w:rFonts w:ascii="宋体" w:eastAsia="宋体" w:hAnsi="宋体" w:cs="宋体"/>
                <w:b/>
                <w:bCs/>
                <w:color w:val="231F20"/>
                <w:spacing w:val="8"/>
                <w:sz w:val="20"/>
                <w:szCs w:val="20"/>
              </w:rPr>
              <w:t>分</w:t>
            </w:r>
          </w:p>
        </w:tc>
        <w:tc>
          <w:tcPr>
            <w:tcW w:w="216" w:type="pct"/>
            <w:vMerge w:val="restart"/>
            <w:tcBorders>
              <w:bottom w:val="nil"/>
            </w:tcBorders>
            <w:noWrap/>
          </w:tcPr>
          <w:p w:rsidR="00766C61" w:rsidRDefault="00766C61">
            <w:pPr>
              <w:spacing w:line="243" w:lineRule="auto"/>
              <w:rPr>
                <w:rFonts w:ascii="Arial"/>
              </w:rPr>
            </w:pPr>
          </w:p>
          <w:p w:rsidR="00766C61" w:rsidRDefault="00766C61">
            <w:pPr>
              <w:spacing w:line="243" w:lineRule="auto"/>
              <w:rPr>
                <w:rFonts w:ascii="Arial"/>
              </w:rPr>
            </w:pPr>
          </w:p>
          <w:p w:rsidR="00766C61" w:rsidRDefault="00766C61">
            <w:pPr>
              <w:spacing w:line="244" w:lineRule="auto"/>
              <w:rPr>
                <w:rFonts w:ascii="Arial"/>
              </w:rPr>
            </w:pPr>
          </w:p>
          <w:p w:rsidR="00766C61" w:rsidRDefault="00766C61">
            <w:pPr>
              <w:spacing w:line="244" w:lineRule="auto"/>
              <w:rPr>
                <w:rFonts w:ascii="Arial"/>
              </w:rPr>
            </w:pPr>
          </w:p>
          <w:p w:rsidR="00766C61" w:rsidRDefault="009F51A5">
            <w:pPr>
              <w:spacing w:before="65" w:line="224" w:lineRule="auto"/>
              <w:ind w:left="122"/>
              <w:rPr>
                <w:rFonts w:ascii="宋体" w:eastAsia="宋体" w:hAnsi="宋体" w:cs="宋体"/>
                <w:sz w:val="20"/>
                <w:szCs w:val="20"/>
              </w:rPr>
            </w:pPr>
            <w:r>
              <w:rPr>
                <w:rFonts w:ascii="宋体" w:eastAsia="宋体" w:hAnsi="宋体" w:cs="宋体"/>
                <w:color w:val="231F20"/>
                <w:spacing w:val="-1"/>
                <w:sz w:val="20"/>
                <w:szCs w:val="20"/>
              </w:rPr>
              <w:t>康复</w:t>
            </w:r>
            <w:r>
              <w:rPr>
                <w:rFonts w:ascii="宋体" w:eastAsia="宋体" w:hAnsi="宋体" w:cs="宋体"/>
                <w:color w:val="231F20"/>
                <w:sz w:val="20"/>
                <w:szCs w:val="20"/>
              </w:rPr>
              <w:t>训</w:t>
            </w:r>
          </w:p>
          <w:p w:rsidR="00766C61" w:rsidRDefault="009F51A5">
            <w:pPr>
              <w:spacing w:before="62" w:line="226" w:lineRule="auto"/>
              <w:ind w:left="124"/>
              <w:rPr>
                <w:rFonts w:ascii="宋体" w:eastAsia="宋体" w:hAnsi="宋体" w:cs="宋体"/>
                <w:sz w:val="20"/>
                <w:szCs w:val="20"/>
              </w:rPr>
            </w:pPr>
            <w:r>
              <w:rPr>
                <w:rFonts w:ascii="宋体" w:eastAsia="宋体" w:hAnsi="宋体" w:cs="宋体"/>
                <w:color w:val="231F20"/>
                <w:spacing w:val="-2"/>
                <w:sz w:val="20"/>
                <w:szCs w:val="20"/>
              </w:rPr>
              <w:lastRenderedPageBreak/>
              <w:t>练</w:t>
            </w:r>
            <w:r>
              <w:rPr>
                <w:rFonts w:ascii="宋体" w:eastAsia="宋体" w:hAnsi="宋体" w:cs="宋体"/>
                <w:color w:val="231F20"/>
                <w:spacing w:val="-1"/>
                <w:sz w:val="20"/>
                <w:szCs w:val="20"/>
              </w:rPr>
              <w:t>时间</w:t>
            </w:r>
          </w:p>
          <w:p w:rsidR="00766C61" w:rsidRDefault="009F51A5">
            <w:pPr>
              <w:spacing w:before="61" w:line="227" w:lineRule="auto"/>
              <w:ind w:left="325"/>
              <w:rPr>
                <w:rFonts w:ascii="宋体" w:eastAsia="宋体" w:hAnsi="宋体" w:cs="宋体"/>
                <w:sz w:val="20"/>
                <w:szCs w:val="20"/>
              </w:rPr>
            </w:pPr>
            <w:r>
              <w:rPr>
                <w:rFonts w:ascii="宋体" w:eastAsia="宋体" w:hAnsi="宋体" w:cs="宋体"/>
                <w:color w:val="231F20"/>
                <w:sz w:val="20"/>
                <w:szCs w:val="20"/>
              </w:rPr>
              <w:t>和</w:t>
            </w:r>
          </w:p>
          <w:p w:rsidR="00766C61" w:rsidRDefault="009F51A5">
            <w:pPr>
              <w:spacing w:before="59" w:line="225" w:lineRule="auto"/>
              <w:ind w:left="227"/>
              <w:rPr>
                <w:rFonts w:ascii="宋体" w:eastAsia="宋体" w:hAnsi="宋体" w:cs="宋体"/>
                <w:sz w:val="20"/>
                <w:szCs w:val="20"/>
              </w:rPr>
            </w:pPr>
            <w:r>
              <w:rPr>
                <w:rFonts w:ascii="宋体" w:eastAsia="宋体" w:hAnsi="宋体" w:cs="宋体"/>
                <w:color w:val="231F20"/>
                <w:spacing w:val="-4"/>
                <w:sz w:val="20"/>
                <w:szCs w:val="20"/>
              </w:rPr>
              <w:t>活动</w:t>
            </w:r>
          </w:p>
        </w:tc>
        <w:tc>
          <w:tcPr>
            <w:tcW w:w="3260" w:type="pct"/>
            <w:gridSpan w:val="3"/>
            <w:noWrap/>
          </w:tcPr>
          <w:p w:rsidR="00766C61" w:rsidRDefault="009F51A5">
            <w:pPr>
              <w:spacing w:before="247" w:line="223" w:lineRule="auto"/>
              <w:ind w:left="107"/>
              <w:rPr>
                <w:rFonts w:ascii="宋体" w:eastAsia="宋体" w:hAnsi="宋体" w:cs="宋体"/>
                <w:sz w:val="20"/>
                <w:szCs w:val="20"/>
              </w:rPr>
            </w:pPr>
            <w:r>
              <w:rPr>
                <w:rFonts w:ascii="宋体" w:eastAsia="宋体" w:hAnsi="宋体" w:cs="宋体"/>
                <w:color w:val="231F20"/>
                <w:spacing w:val="1"/>
                <w:sz w:val="20"/>
                <w:szCs w:val="20"/>
              </w:rPr>
              <w:lastRenderedPageBreak/>
              <w:t>每名儿童在机构内训练时间为一学年 。</w:t>
            </w:r>
          </w:p>
        </w:tc>
        <w:tc>
          <w:tcPr>
            <w:tcW w:w="516" w:type="pct"/>
            <w:vMerge w:val="restart"/>
            <w:tcBorders>
              <w:bottom w:val="nil"/>
            </w:tcBorders>
            <w:noWrap/>
          </w:tcPr>
          <w:p w:rsidR="00766C61" w:rsidRDefault="00766C61">
            <w:pPr>
              <w:spacing w:line="255" w:lineRule="auto"/>
              <w:rPr>
                <w:rFonts w:ascii="Arial"/>
              </w:rPr>
            </w:pPr>
          </w:p>
          <w:p w:rsidR="00766C61" w:rsidRDefault="00766C61">
            <w:pPr>
              <w:spacing w:line="256" w:lineRule="auto"/>
              <w:rPr>
                <w:rFonts w:ascii="Arial"/>
              </w:rPr>
            </w:pPr>
          </w:p>
          <w:p w:rsidR="00766C61" w:rsidRDefault="00766C61">
            <w:pPr>
              <w:spacing w:line="256" w:lineRule="auto"/>
              <w:rPr>
                <w:rFonts w:ascii="Arial"/>
              </w:rPr>
            </w:pPr>
          </w:p>
          <w:p w:rsidR="00766C61" w:rsidRDefault="00766C61">
            <w:pPr>
              <w:spacing w:line="256" w:lineRule="auto"/>
              <w:rPr>
                <w:rFonts w:ascii="Arial"/>
              </w:rPr>
            </w:pPr>
          </w:p>
          <w:p w:rsidR="00766C61" w:rsidRDefault="00766C61">
            <w:pPr>
              <w:spacing w:line="256" w:lineRule="auto"/>
              <w:rPr>
                <w:rFonts w:ascii="Arial"/>
              </w:rPr>
            </w:pPr>
          </w:p>
          <w:p w:rsidR="00766C61" w:rsidRDefault="009F51A5">
            <w:pPr>
              <w:spacing w:before="65" w:line="295" w:lineRule="auto"/>
              <w:ind w:left="172" w:right="164" w:firstLine="4"/>
              <w:rPr>
                <w:rFonts w:ascii="宋体" w:eastAsia="宋体" w:hAnsi="宋体" w:cs="宋体"/>
                <w:sz w:val="20"/>
                <w:szCs w:val="20"/>
              </w:rPr>
            </w:pPr>
            <w:r>
              <w:rPr>
                <w:rFonts w:ascii="宋体" w:eastAsia="宋体" w:hAnsi="宋体" w:cs="宋体"/>
                <w:color w:val="231F20"/>
                <w:spacing w:val="-2"/>
                <w:sz w:val="20"/>
                <w:szCs w:val="20"/>
              </w:rPr>
              <w:lastRenderedPageBreak/>
              <w:t>查</w:t>
            </w:r>
            <w:r>
              <w:rPr>
                <w:rFonts w:ascii="宋体" w:eastAsia="宋体" w:hAnsi="宋体" w:cs="宋体"/>
                <w:color w:val="231F20"/>
                <w:spacing w:val="-1"/>
                <w:sz w:val="20"/>
                <w:szCs w:val="20"/>
              </w:rPr>
              <w:t>阅资料现</w:t>
            </w:r>
            <w:r>
              <w:rPr>
                <w:rFonts w:ascii="宋体" w:eastAsia="宋体" w:hAnsi="宋体" w:cs="宋体"/>
                <w:color w:val="231F20"/>
                <w:sz w:val="20"/>
                <w:szCs w:val="20"/>
              </w:rPr>
              <w:t>场观摩</w:t>
            </w:r>
          </w:p>
        </w:tc>
        <w:tc>
          <w:tcPr>
            <w:tcW w:w="596" w:type="pct"/>
            <w:noWrap/>
          </w:tcPr>
          <w:p w:rsidR="00766C61" w:rsidRDefault="009F51A5">
            <w:pPr>
              <w:spacing w:before="93" w:line="282" w:lineRule="auto"/>
              <w:ind w:left="126" w:right="99" w:hanging="14"/>
              <w:rPr>
                <w:rFonts w:ascii="宋体" w:eastAsia="宋体" w:hAnsi="宋体" w:cs="宋体"/>
                <w:sz w:val="20"/>
                <w:szCs w:val="20"/>
              </w:rPr>
            </w:pPr>
            <w:r>
              <w:rPr>
                <w:rFonts w:ascii="宋体" w:eastAsia="宋体" w:hAnsi="宋体" w:cs="宋体"/>
                <w:color w:val="231F20"/>
                <w:spacing w:val="-14"/>
                <w:sz w:val="20"/>
                <w:szCs w:val="20"/>
              </w:rPr>
              <w:lastRenderedPageBreak/>
              <w:t>符</w:t>
            </w:r>
            <w:r>
              <w:rPr>
                <w:rFonts w:ascii="宋体" w:eastAsia="宋体" w:hAnsi="宋体" w:cs="宋体"/>
                <w:color w:val="231F20"/>
                <w:spacing w:val="-8"/>
                <w:sz w:val="20"/>
                <w:szCs w:val="20"/>
              </w:rPr>
              <w:t>合</w:t>
            </w:r>
            <w:r>
              <w:rPr>
                <w:rFonts w:ascii="宋体" w:eastAsia="宋体" w:hAnsi="宋体" w:cs="宋体"/>
                <w:color w:val="231F20"/>
                <w:spacing w:val="-7"/>
                <w:sz w:val="20"/>
                <w:szCs w:val="20"/>
              </w:rPr>
              <w:t xml:space="preserve">条件 </w:t>
            </w:r>
            <w:r>
              <w:rPr>
                <w:rFonts w:ascii="Times New Roman" w:eastAsia="Times New Roman" w:hAnsi="Times New Roman" w:cs="Times New Roman"/>
                <w:color w:val="231F20"/>
                <w:spacing w:val="-7"/>
                <w:sz w:val="20"/>
                <w:szCs w:val="20"/>
              </w:rPr>
              <w:t xml:space="preserve">6 </w:t>
            </w:r>
            <w:r>
              <w:rPr>
                <w:rFonts w:ascii="宋体" w:eastAsia="宋体" w:hAnsi="宋体" w:cs="宋体"/>
                <w:color w:val="231F20"/>
                <w:spacing w:val="-7"/>
                <w:sz w:val="20"/>
                <w:szCs w:val="20"/>
              </w:rPr>
              <w:t>分，部分符合</w:t>
            </w:r>
            <w:r>
              <w:rPr>
                <w:rFonts w:ascii="Times New Roman" w:eastAsia="Times New Roman" w:hAnsi="Times New Roman" w:cs="Times New Roman"/>
                <w:color w:val="231F20"/>
                <w:spacing w:val="-5"/>
                <w:sz w:val="20"/>
                <w:szCs w:val="20"/>
              </w:rPr>
              <w:t>1</w:t>
            </w:r>
            <w:r>
              <w:rPr>
                <w:rFonts w:ascii="Times New Roman" w:eastAsia="Times New Roman" w:hAnsi="Times New Roman" w:cs="Times New Roman"/>
                <w:color w:val="231F20"/>
                <w:spacing w:val="-4"/>
                <w:sz w:val="20"/>
                <w:szCs w:val="20"/>
              </w:rPr>
              <w:t xml:space="preserve">-2 </w:t>
            </w:r>
            <w:r>
              <w:rPr>
                <w:rFonts w:ascii="宋体" w:eastAsia="宋体" w:hAnsi="宋体" w:cs="宋体"/>
                <w:color w:val="231F20"/>
                <w:spacing w:val="-4"/>
                <w:sz w:val="20"/>
                <w:szCs w:val="20"/>
              </w:rPr>
              <w:t xml:space="preserve">分，不符合 </w:t>
            </w:r>
            <w:r>
              <w:rPr>
                <w:rFonts w:ascii="Times New Roman" w:eastAsia="Times New Roman" w:hAnsi="Times New Roman" w:cs="Times New Roman"/>
                <w:color w:val="231F20"/>
                <w:spacing w:val="-4"/>
                <w:sz w:val="20"/>
                <w:szCs w:val="20"/>
              </w:rPr>
              <w:t xml:space="preserve">0 </w:t>
            </w:r>
            <w:r>
              <w:rPr>
                <w:rFonts w:ascii="宋体" w:eastAsia="宋体" w:hAnsi="宋体" w:cs="宋体"/>
                <w:color w:val="231F20"/>
                <w:spacing w:val="-4"/>
                <w:sz w:val="20"/>
                <w:szCs w:val="20"/>
              </w:rPr>
              <w:t>分</w:t>
            </w:r>
          </w:p>
        </w:tc>
        <w:tc>
          <w:tcPr>
            <w:tcW w:w="95" w:type="pct"/>
            <w:noWrap/>
          </w:tcPr>
          <w:p w:rsidR="00766C61" w:rsidRDefault="00766C61">
            <w:pPr>
              <w:rPr>
                <w:rFonts w:ascii="Arial"/>
              </w:rPr>
            </w:pPr>
          </w:p>
        </w:tc>
      </w:tr>
      <w:tr w:rsidR="00766C61" w:rsidTr="00A81166">
        <w:trPr>
          <w:trHeight w:val="151"/>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924" w:type="pct"/>
            <w:gridSpan w:val="2"/>
            <w:vMerge w:val="restart"/>
            <w:tcBorders>
              <w:bottom w:val="nil"/>
            </w:tcBorders>
            <w:noWrap/>
          </w:tcPr>
          <w:p w:rsidR="00766C61" w:rsidRDefault="00766C61">
            <w:pPr>
              <w:spacing w:line="340" w:lineRule="auto"/>
              <w:rPr>
                <w:rFonts w:ascii="Arial"/>
              </w:rPr>
            </w:pPr>
          </w:p>
          <w:p w:rsidR="00766C61" w:rsidRDefault="009F51A5">
            <w:pPr>
              <w:spacing w:before="65" w:line="295" w:lineRule="auto"/>
              <w:ind w:left="107" w:right="169"/>
              <w:rPr>
                <w:rFonts w:ascii="宋体" w:eastAsia="宋体" w:hAnsi="宋体" w:cs="宋体"/>
                <w:sz w:val="20"/>
                <w:szCs w:val="20"/>
              </w:rPr>
            </w:pPr>
            <w:r>
              <w:rPr>
                <w:rFonts w:ascii="宋体" w:eastAsia="宋体" w:hAnsi="宋体" w:cs="宋体"/>
                <w:color w:val="231F20"/>
                <w:spacing w:val="1"/>
                <w:sz w:val="20"/>
                <w:szCs w:val="20"/>
              </w:rPr>
              <w:lastRenderedPageBreak/>
              <w:t>每日基本</w:t>
            </w:r>
            <w:r>
              <w:rPr>
                <w:rFonts w:ascii="宋体" w:eastAsia="宋体" w:hAnsi="宋体" w:cs="宋体"/>
                <w:color w:val="231F20"/>
                <w:sz w:val="20"/>
                <w:szCs w:val="20"/>
              </w:rPr>
              <w:t xml:space="preserve">的康复训 </w:t>
            </w:r>
            <w:r>
              <w:rPr>
                <w:rFonts w:ascii="宋体" w:eastAsia="宋体" w:hAnsi="宋体" w:cs="宋体"/>
                <w:color w:val="231F20"/>
                <w:spacing w:val="-8"/>
                <w:sz w:val="20"/>
                <w:szCs w:val="20"/>
              </w:rPr>
              <w:t>练至</w:t>
            </w:r>
            <w:r>
              <w:rPr>
                <w:rFonts w:ascii="宋体" w:eastAsia="宋体" w:hAnsi="宋体" w:cs="宋体"/>
                <w:color w:val="231F20"/>
                <w:spacing w:val="-4"/>
                <w:sz w:val="20"/>
                <w:szCs w:val="20"/>
              </w:rPr>
              <w:t xml:space="preserve">少 </w:t>
            </w:r>
            <w:r>
              <w:rPr>
                <w:rFonts w:ascii="Times New Roman" w:eastAsia="Times New Roman" w:hAnsi="Times New Roman" w:cs="Times New Roman"/>
                <w:color w:val="231F20"/>
                <w:spacing w:val="-4"/>
                <w:sz w:val="20"/>
                <w:szCs w:val="20"/>
              </w:rPr>
              <w:t xml:space="preserve">180 </w:t>
            </w:r>
            <w:r>
              <w:rPr>
                <w:rFonts w:ascii="宋体" w:eastAsia="宋体" w:hAnsi="宋体" w:cs="宋体"/>
                <w:color w:val="231F20"/>
                <w:spacing w:val="-4"/>
                <w:sz w:val="20"/>
                <w:szCs w:val="20"/>
              </w:rPr>
              <w:t>分钟</w:t>
            </w:r>
          </w:p>
        </w:tc>
        <w:tc>
          <w:tcPr>
            <w:tcW w:w="2336" w:type="pct"/>
            <w:noWrap/>
          </w:tcPr>
          <w:p w:rsidR="00766C61" w:rsidRDefault="009F51A5">
            <w:pPr>
              <w:spacing w:before="114" w:line="224" w:lineRule="auto"/>
              <w:ind w:left="113"/>
              <w:rPr>
                <w:rFonts w:ascii="宋体" w:eastAsia="宋体" w:hAnsi="宋体" w:cs="宋体"/>
                <w:sz w:val="20"/>
                <w:szCs w:val="20"/>
              </w:rPr>
            </w:pPr>
            <w:r>
              <w:rPr>
                <w:rFonts w:ascii="宋体" w:eastAsia="宋体" w:hAnsi="宋体" w:cs="宋体"/>
                <w:color w:val="231F20"/>
                <w:spacing w:val="-4"/>
                <w:sz w:val="20"/>
                <w:szCs w:val="20"/>
              </w:rPr>
              <w:lastRenderedPageBreak/>
              <w:t>开展个训课每</w:t>
            </w:r>
            <w:r>
              <w:rPr>
                <w:rFonts w:ascii="宋体" w:eastAsia="宋体" w:hAnsi="宋体" w:cs="宋体"/>
                <w:color w:val="231F20"/>
                <w:spacing w:val="-2"/>
                <w:sz w:val="20"/>
                <w:szCs w:val="20"/>
              </w:rPr>
              <w:t xml:space="preserve">日至少 </w:t>
            </w:r>
            <w:r>
              <w:rPr>
                <w:rFonts w:ascii="Times New Roman" w:eastAsia="Times New Roman" w:hAnsi="Times New Roman" w:cs="Times New Roman"/>
                <w:color w:val="231F20"/>
                <w:spacing w:val="-2"/>
                <w:sz w:val="20"/>
                <w:szCs w:val="20"/>
              </w:rPr>
              <w:t xml:space="preserve">60 </w:t>
            </w:r>
            <w:r>
              <w:rPr>
                <w:rFonts w:ascii="宋体" w:eastAsia="宋体" w:hAnsi="宋体" w:cs="宋体"/>
                <w:color w:val="231F20"/>
                <w:spacing w:val="-2"/>
                <w:sz w:val="20"/>
                <w:szCs w:val="20"/>
              </w:rPr>
              <w:t>分钟。</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14"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4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51"/>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924" w:type="pct"/>
            <w:gridSpan w:val="2"/>
            <w:vMerge/>
            <w:tcBorders>
              <w:top w:val="nil"/>
              <w:bottom w:val="nil"/>
            </w:tcBorders>
            <w:noWrap/>
          </w:tcPr>
          <w:p w:rsidR="00766C61" w:rsidRDefault="00766C61">
            <w:pPr>
              <w:rPr>
                <w:rFonts w:ascii="Arial"/>
              </w:rPr>
            </w:pPr>
          </w:p>
        </w:tc>
        <w:tc>
          <w:tcPr>
            <w:tcW w:w="2336" w:type="pct"/>
            <w:noWrap/>
          </w:tcPr>
          <w:p w:rsidR="00766C61" w:rsidRDefault="009F51A5">
            <w:pPr>
              <w:spacing w:before="115" w:line="223" w:lineRule="auto"/>
              <w:ind w:left="113"/>
              <w:rPr>
                <w:rFonts w:ascii="宋体" w:eastAsia="宋体" w:hAnsi="宋体" w:cs="宋体"/>
                <w:sz w:val="20"/>
                <w:szCs w:val="20"/>
              </w:rPr>
            </w:pPr>
            <w:r>
              <w:rPr>
                <w:rFonts w:ascii="宋体" w:eastAsia="宋体" w:hAnsi="宋体" w:cs="宋体"/>
                <w:color w:val="231F20"/>
                <w:spacing w:val="-2"/>
                <w:sz w:val="20"/>
                <w:szCs w:val="20"/>
              </w:rPr>
              <w:t xml:space="preserve">开展社会交往活动课每日至少 </w:t>
            </w:r>
            <w:r>
              <w:rPr>
                <w:rFonts w:ascii="Times New Roman" w:eastAsia="Times New Roman" w:hAnsi="Times New Roman" w:cs="Times New Roman"/>
                <w:color w:val="231F20"/>
                <w:spacing w:val="-2"/>
                <w:sz w:val="20"/>
                <w:szCs w:val="20"/>
              </w:rPr>
              <w:t xml:space="preserve">30 </w:t>
            </w:r>
            <w:r>
              <w:rPr>
                <w:rFonts w:ascii="宋体" w:eastAsia="宋体" w:hAnsi="宋体" w:cs="宋体"/>
                <w:color w:val="231F20"/>
                <w:spacing w:val="-2"/>
                <w:sz w:val="20"/>
                <w:szCs w:val="20"/>
              </w:rPr>
              <w:t>分钟</w:t>
            </w:r>
            <w:r>
              <w:rPr>
                <w:rFonts w:ascii="宋体" w:eastAsia="宋体" w:hAnsi="宋体" w:cs="宋体"/>
                <w:color w:val="231F20"/>
                <w:sz w:val="20"/>
                <w:szCs w:val="20"/>
              </w:rPr>
              <w:t>。</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15"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4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53"/>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924" w:type="pct"/>
            <w:gridSpan w:val="2"/>
            <w:vMerge/>
            <w:tcBorders>
              <w:top w:val="nil"/>
            </w:tcBorders>
            <w:noWrap/>
          </w:tcPr>
          <w:p w:rsidR="00766C61" w:rsidRDefault="00766C61">
            <w:pPr>
              <w:rPr>
                <w:rFonts w:ascii="Arial"/>
              </w:rPr>
            </w:pPr>
          </w:p>
        </w:tc>
        <w:tc>
          <w:tcPr>
            <w:tcW w:w="2336" w:type="pct"/>
            <w:noWrap/>
          </w:tcPr>
          <w:p w:rsidR="00766C61" w:rsidRDefault="009F51A5">
            <w:pPr>
              <w:spacing w:before="117" w:line="224" w:lineRule="auto"/>
              <w:ind w:left="113"/>
              <w:rPr>
                <w:rFonts w:ascii="宋体" w:eastAsia="宋体" w:hAnsi="宋体" w:cs="宋体"/>
                <w:sz w:val="20"/>
                <w:szCs w:val="20"/>
              </w:rPr>
            </w:pPr>
            <w:r>
              <w:rPr>
                <w:rFonts w:ascii="宋体" w:eastAsia="宋体" w:hAnsi="宋体" w:cs="宋体"/>
                <w:color w:val="231F20"/>
                <w:spacing w:val="-4"/>
                <w:sz w:val="20"/>
                <w:szCs w:val="20"/>
              </w:rPr>
              <w:t>开展</w:t>
            </w:r>
            <w:r>
              <w:rPr>
                <w:rFonts w:ascii="宋体" w:eastAsia="宋体" w:hAnsi="宋体" w:cs="宋体"/>
                <w:color w:val="231F20"/>
                <w:spacing w:val="-3"/>
                <w:sz w:val="20"/>
                <w:szCs w:val="20"/>
              </w:rPr>
              <w:t>游</w:t>
            </w:r>
            <w:r>
              <w:rPr>
                <w:rFonts w:ascii="宋体" w:eastAsia="宋体" w:hAnsi="宋体" w:cs="宋体"/>
                <w:color w:val="231F20"/>
                <w:spacing w:val="-2"/>
                <w:sz w:val="20"/>
                <w:szCs w:val="20"/>
              </w:rPr>
              <w:t xml:space="preserve">戏活动课每日至少 </w:t>
            </w:r>
            <w:r>
              <w:rPr>
                <w:rFonts w:ascii="Times New Roman" w:eastAsia="Times New Roman" w:hAnsi="Times New Roman" w:cs="Times New Roman"/>
                <w:color w:val="231F20"/>
                <w:spacing w:val="-2"/>
                <w:sz w:val="20"/>
                <w:szCs w:val="20"/>
              </w:rPr>
              <w:t xml:space="preserve">30 </w:t>
            </w:r>
            <w:r>
              <w:rPr>
                <w:rFonts w:ascii="宋体" w:eastAsia="宋体" w:hAnsi="宋体" w:cs="宋体"/>
                <w:color w:val="231F20"/>
                <w:spacing w:val="-2"/>
                <w:sz w:val="20"/>
                <w:szCs w:val="20"/>
              </w:rPr>
              <w:t>分钟。</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1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4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99"/>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87" w:line="224" w:lineRule="auto"/>
              <w:ind w:left="107"/>
              <w:rPr>
                <w:rFonts w:ascii="宋体" w:eastAsia="宋体" w:hAnsi="宋体" w:cs="宋体"/>
                <w:sz w:val="20"/>
                <w:szCs w:val="20"/>
              </w:rPr>
            </w:pPr>
            <w:r>
              <w:rPr>
                <w:rFonts w:ascii="宋体" w:eastAsia="宋体" w:hAnsi="宋体" w:cs="宋体"/>
                <w:color w:val="231F20"/>
                <w:spacing w:val="-1"/>
                <w:sz w:val="20"/>
                <w:szCs w:val="20"/>
              </w:rPr>
              <w:t>每名儿童每周至少进行一次音乐游戏活</w:t>
            </w:r>
            <w:r>
              <w:rPr>
                <w:rFonts w:ascii="宋体" w:eastAsia="宋体" w:hAnsi="宋体" w:cs="宋体"/>
                <w:color w:val="231F20"/>
                <w:sz w:val="20"/>
                <w:szCs w:val="20"/>
              </w:rPr>
              <w:t xml:space="preserve">动，每次至少 </w:t>
            </w:r>
            <w:r>
              <w:rPr>
                <w:rFonts w:ascii="Times New Roman" w:eastAsia="Times New Roman" w:hAnsi="Times New Roman" w:cs="Times New Roman"/>
                <w:color w:val="231F20"/>
                <w:sz w:val="20"/>
                <w:szCs w:val="20"/>
              </w:rPr>
              <w:t xml:space="preserve">30 </w:t>
            </w:r>
            <w:r>
              <w:rPr>
                <w:rFonts w:ascii="宋体" w:eastAsia="宋体" w:hAnsi="宋体" w:cs="宋体"/>
                <w:color w:val="231F20"/>
                <w:sz w:val="20"/>
                <w:szCs w:val="20"/>
              </w:rPr>
              <w:t>分钟。</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8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2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201"/>
        </w:trPr>
        <w:tc>
          <w:tcPr>
            <w:tcW w:w="317" w:type="pct"/>
            <w:vMerge/>
            <w:tcBorders>
              <w:top w:val="nil"/>
              <w:bottom w:val="nil"/>
            </w:tcBorders>
            <w:noWrap/>
          </w:tcPr>
          <w:p w:rsidR="00766C61" w:rsidRDefault="00766C61">
            <w:pPr>
              <w:rPr>
                <w:rFonts w:ascii="Arial"/>
              </w:rPr>
            </w:pPr>
          </w:p>
        </w:tc>
        <w:tc>
          <w:tcPr>
            <w:tcW w:w="216" w:type="pct"/>
            <w:vMerge/>
            <w:tcBorders>
              <w:top w:val="nil"/>
            </w:tcBorders>
            <w:noWrap/>
          </w:tcPr>
          <w:p w:rsidR="00766C61" w:rsidRDefault="00766C61">
            <w:pPr>
              <w:rPr>
                <w:rFonts w:ascii="Arial"/>
              </w:rPr>
            </w:pPr>
          </w:p>
        </w:tc>
        <w:tc>
          <w:tcPr>
            <w:tcW w:w="3260" w:type="pct"/>
            <w:gridSpan w:val="3"/>
            <w:noWrap/>
          </w:tcPr>
          <w:p w:rsidR="00766C61" w:rsidRDefault="009F51A5">
            <w:pPr>
              <w:spacing w:before="191" w:line="223" w:lineRule="auto"/>
              <w:ind w:left="107"/>
              <w:rPr>
                <w:rFonts w:ascii="宋体" w:eastAsia="宋体" w:hAnsi="宋体" w:cs="宋体"/>
                <w:sz w:val="20"/>
                <w:szCs w:val="20"/>
              </w:rPr>
            </w:pPr>
            <w:r>
              <w:rPr>
                <w:rFonts w:ascii="宋体" w:eastAsia="宋体" w:hAnsi="宋体" w:cs="宋体"/>
                <w:color w:val="231F20"/>
                <w:spacing w:val="-2"/>
                <w:sz w:val="20"/>
                <w:szCs w:val="20"/>
              </w:rPr>
              <w:t xml:space="preserve">每名儿童每年至少进行 </w:t>
            </w:r>
            <w:r>
              <w:rPr>
                <w:rFonts w:ascii="Times New Roman" w:eastAsia="Times New Roman" w:hAnsi="Times New Roman" w:cs="Times New Roman"/>
                <w:color w:val="231F20"/>
                <w:spacing w:val="-2"/>
                <w:sz w:val="20"/>
                <w:szCs w:val="20"/>
              </w:rPr>
              <w:t xml:space="preserve">2-3 </w:t>
            </w:r>
            <w:r>
              <w:rPr>
                <w:rFonts w:ascii="宋体" w:eastAsia="宋体" w:hAnsi="宋体" w:cs="宋体"/>
                <w:color w:val="231F20"/>
                <w:spacing w:val="-2"/>
                <w:sz w:val="20"/>
                <w:szCs w:val="20"/>
              </w:rPr>
              <w:t xml:space="preserve">次社会融合活动，每次至少 </w:t>
            </w:r>
            <w:r>
              <w:rPr>
                <w:rFonts w:ascii="Times New Roman" w:eastAsia="Times New Roman" w:hAnsi="Times New Roman" w:cs="Times New Roman"/>
                <w:color w:val="231F20"/>
                <w:spacing w:val="-2"/>
                <w:sz w:val="20"/>
                <w:szCs w:val="20"/>
              </w:rPr>
              <w:t xml:space="preserve">1 </w:t>
            </w:r>
            <w:r>
              <w:rPr>
                <w:rFonts w:ascii="宋体" w:eastAsia="宋体" w:hAnsi="宋体" w:cs="宋体"/>
                <w:color w:val="231F20"/>
                <w:spacing w:val="-2"/>
                <w:sz w:val="20"/>
                <w:szCs w:val="20"/>
              </w:rPr>
              <w:t>小时。</w:t>
            </w:r>
          </w:p>
        </w:tc>
        <w:tc>
          <w:tcPr>
            <w:tcW w:w="516" w:type="pct"/>
            <w:vMerge/>
            <w:tcBorders>
              <w:top w:val="nil"/>
            </w:tcBorders>
            <w:noWrap/>
          </w:tcPr>
          <w:p w:rsidR="00766C61" w:rsidRDefault="00766C61">
            <w:pPr>
              <w:rPr>
                <w:rFonts w:ascii="Arial"/>
              </w:rPr>
            </w:pPr>
          </w:p>
        </w:tc>
        <w:tc>
          <w:tcPr>
            <w:tcW w:w="596" w:type="pct"/>
            <w:noWrap/>
          </w:tcPr>
          <w:p w:rsidR="00766C61" w:rsidRDefault="009F51A5">
            <w:pPr>
              <w:spacing w:before="191"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2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210"/>
        </w:trPr>
        <w:tc>
          <w:tcPr>
            <w:tcW w:w="317" w:type="pct"/>
            <w:vMerge/>
            <w:tcBorders>
              <w:top w:val="nil"/>
              <w:bottom w:val="nil"/>
            </w:tcBorders>
            <w:noWrap/>
          </w:tcPr>
          <w:p w:rsidR="00766C61" w:rsidRDefault="00766C61">
            <w:pPr>
              <w:rPr>
                <w:rFonts w:ascii="Arial"/>
              </w:rPr>
            </w:pPr>
          </w:p>
        </w:tc>
        <w:tc>
          <w:tcPr>
            <w:tcW w:w="216" w:type="pct"/>
            <w:vMerge w:val="restart"/>
            <w:tcBorders>
              <w:bottom w:val="nil"/>
            </w:tcBorders>
            <w:noWrap/>
          </w:tcPr>
          <w:p w:rsidR="00766C61" w:rsidRDefault="00766C61">
            <w:pPr>
              <w:spacing w:line="292" w:lineRule="auto"/>
              <w:rPr>
                <w:rFonts w:ascii="Arial"/>
              </w:rPr>
            </w:pPr>
          </w:p>
          <w:p w:rsidR="00766C61" w:rsidRDefault="00766C61">
            <w:pPr>
              <w:spacing w:line="293" w:lineRule="auto"/>
              <w:rPr>
                <w:rFonts w:ascii="Arial"/>
              </w:rPr>
            </w:pPr>
          </w:p>
          <w:p w:rsidR="00766C61" w:rsidRDefault="00766C61">
            <w:pPr>
              <w:spacing w:line="293" w:lineRule="auto"/>
              <w:rPr>
                <w:rFonts w:ascii="Arial"/>
              </w:rPr>
            </w:pPr>
          </w:p>
          <w:p w:rsidR="00766C61" w:rsidRDefault="009F51A5">
            <w:pPr>
              <w:spacing w:before="65" w:line="291" w:lineRule="auto"/>
              <w:ind w:left="224" w:right="120" w:hanging="99"/>
              <w:rPr>
                <w:rFonts w:ascii="宋体" w:eastAsia="宋体" w:hAnsi="宋体" w:cs="宋体"/>
                <w:sz w:val="20"/>
                <w:szCs w:val="20"/>
              </w:rPr>
            </w:pPr>
            <w:r>
              <w:rPr>
                <w:rFonts w:ascii="宋体" w:eastAsia="宋体" w:hAnsi="宋体" w:cs="宋体"/>
                <w:color w:val="231F20"/>
                <w:spacing w:val="-2"/>
                <w:sz w:val="20"/>
                <w:szCs w:val="20"/>
              </w:rPr>
              <w:t>家长</w:t>
            </w:r>
            <w:r>
              <w:rPr>
                <w:rFonts w:ascii="宋体" w:eastAsia="宋体" w:hAnsi="宋体" w:cs="宋体"/>
                <w:color w:val="231F20"/>
                <w:spacing w:val="-1"/>
                <w:sz w:val="20"/>
                <w:szCs w:val="20"/>
              </w:rPr>
              <w:t>指</w:t>
            </w:r>
            <w:r>
              <w:rPr>
                <w:rFonts w:ascii="宋体" w:eastAsia="宋体" w:hAnsi="宋体" w:cs="宋体"/>
                <w:color w:val="231F20"/>
                <w:spacing w:val="-4"/>
                <w:sz w:val="20"/>
                <w:szCs w:val="20"/>
              </w:rPr>
              <w:t>导</w:t>
            </w:r>
            <w:r>
              <w:rPr>
                <w:rFonts w:ascii="宋体" w:eastAsia="宋体" w:hAnsi="宋体" w:cs="宋体"/>
                <w:color w:val="231F20"/>
                <w:spacing w:val="-2"/>
                <w:sz w:val="20"/>
                <w:szCs w:val="20"/>
              </w:rPr>
              <w:t>和</w:t>
            </w:r>
            <w:r>
              <w:rPr>
                <w:rFonts w:ascii="宋体" w:eastAsia="宋体" w:hAnsi="宋体" w:cs="宋体"/>
                <w:color w:val="231F20"/>
                <w:spacing w:val="-4"/>
                <w:sz w:val="20"/>
                <w:szCs w:val="20"/>
              </w:rPr>
              <w:t>培</w:t>
            </w:r>
            <w:r>
              <w:rPr>
                <w:rFonts w:ascii="宋体" w:eastAsia="宋体" w:hAnsi="宋体" w:cs="宋体"/>
                <w:color w:val="231F20"/>
                <w:spacing w:val="-2"/>
                <w:sz w:val="20"/>
                <w:szCs w:val="20"/>
              </w:rPr>
              <w:t>训</w:t>
            </w:r>
          </w:p>
        </w:tc>
        <w:tc>
          <w:tcPr>
            <w:tcW w:w="3260" w:type="pct"/>
            <w:gridSpan w:val="3"/>
            <w:noWrap/>
          </w:tcPr>
          <w:p w:rsidR="00766C61" w:rsidRDefault="009F51A5">
            <w:pPr>
              <w:spacing w:before="205" w:line="224" w:lineRule="auto"/>
              <w:ind w:left="108"/>
              <w:rPr>
                <w:rFonts w:ascii="宋体" w:eastAsia="宋体" w:hAnsi="宋体" w:cs="宋体"/>
                <w:sz w:val="20"/>
                <w:szCs w:val="20"/>
              </w:rPr>
            </w:pPr>
            <w:r>
              <w:rPr>
                <w:rFonts w:ascii="宋体" w:eastAsia="宋体" w:hAnsi="宋体" w:cs="宋体"/>
                <w:color w:val="231F20"/>
                <w:spacing w:val="-3"/>
                <w:sz w:val="20"/>
                <w:szCs w:val="20"/>
              </w:rPr>
              <w:t xml:space="preserve">家庭康复指导每周至少 </w:t>
            </w:r>
            <w:r>
              <w:rPr>
                <w:rFonts w:ascii="Times New Roman" w:eastAsia="Times New Roman" w:hAnsi="Times New Roman" w:cs="Times New Roman"/>
                <w:color w:val="231F20"/>
                <w:spacing w:val="-3"/>
                <w:sz w:val="20"/>
                <w:szCs w:val="20"/>
              </w:rPr>
              <w:t xml:space="preserve">1 </w:t>
            </w:r>
            <w:r>
              <w:rPr>
                <w:rFonts w:ascii="宋体" w:eastAsia="宋体" w:hAnsi="宋体" w:cs="宋体"/>
                <w:color w:val="231F20"/>
                <w:spacing w:val="-3"/>
                <w:sz w:val="20"/>
                <w:szCs w:val="20"/>
              </w:rPr>
              <w:t xml:space="preserve">次，每次至少 </w:t>
            </w:r>
            <w:r>
              <w:rPr>
                <w:rFonts w:ascii="Times New Roman" w:eastAsia="Times New Roman" w:hAnsi="Times New Roman" w:cs="Times New Roman"/>
                <w:color w:val="231F20"/>
                <w:spacing w:val="-3"/>
                <w:sz w:val="20"/>
                <w:szCs w:val="20"/>
              </w:rPr>
              <w:t xml:space="preserve">30 </w:t>
            </w:r>
            <w:r>
              <w:rPr>
                <w:rFonts w:ascii="宋体" w:eastAsia="宋体" w:hAnsi="宋体" w:cs="宋体"/>
                <w:color w:val="231F20"/>
                <w:spacing w:val="-3"/>
                <w:sz w:val="20"/>
                <w:szCs w:val="20"/>
              </w:rPr>
              <w:t>分钟。</w:t>
            </w:r>
          </w:p>
        </w:tc>
        <w:tc>
          <w:tcPr>
            <w:tcW w:w="516" w:type="pct"/>
            <w:vMerge w:val="restart"/>
            <w:tcBorders>
              <w:bottom w:val="nil"/>
            </w:tcBorders>
            <w:noWrap/>
          </w:tcPr>
          <w:p w:rsidR="00766C61" w:rsidRDefault="00766C61">
            <w:pPr>
              <w:spacing w:line="292" w:lineRule="auto"/>
              <w:rPr>
                <w:rFonts w:ascii="Arial"/>
              </w:rPr>
            </w:pPr>
          </w:p>
          <w:p w:rsidR="00766C61" w:rsidRDefault="00766C61">
            <w:pPr>
              <w:spacing w:line="293" w:lineRule="auto"/>
              <w:rPr>
                <w:rFonts w:ascii="Arial"/>
              </w:rPr>
            </w:pPr>
          </w:p>
          <w:p w:rsidR="00766C61" w:rsidRDefault="00766C61">
            <w:pPr>
              <w:spacing w:line="293" w:lineRule="auto"/>
              <w:rPr>
                <w:rFonts w:ascii="Arial"/>
              </w:rPr>
            </w:pPr>
          </w:p>
          <w:p w:rsidR="00766C61" w:rsidRDefault="009F51A5">
            <w:pPr>
              <w:spacing w:before="65" w:line="291" w:lineRule="auto"/>
              <w:ind w:left="175" w:right="164" w:firstLine="1"/>
              <w:rPr>
                <w:rFonts w:ascii="宋体" w:eastAsia="宋体" w:hAnsi="宋体" w:cs="宋体"/>
                <w:sz w:val="20"/>
                <w:szCs w:val="20"/>
              </w:rPr>
            </w:pPr>
            <w:r>
              <w:rPr>
                <w:rFonts w:ascii="宋体" w:eastAsia="宋体" w:hAnsi="宋体" w:cs="宋体"/>
                <w:color w:val="231F20"/>
                <w:spacing w:val="-2"/>
                <w:sz w:val="20"/>
                <w:szCs w:val="20"/>
              </w:rPr>
              <w:t>查</w:t>
            </w:r>
            <w:r>
              <w:rPr>
                <w:rFonts w:ascii="宋体" w:eastAsia="宋体" w:hAnsi="宋体" w:cs="宋体"/>
                <w:color w:val="231F20"/>
                <w:spacing w:val="-1"/>
                <w:sz w:val="20"/>
                <w:szCs w:val="20"/>
              </w:rPr>
              <w:t>阅资料电话随访家长访谈</w:t>
            </w:r>
          </w:p>
        </w:tc>
        <w:tc>
          <w:tcPr>
            <w:tcW w:w="596" w:type="pct"/>
            <w:noWrap/>
          </w:tcPr>
          <w:p w:rsidR="00766C61" w:rsidRDefault="009F51A5">
            <w:pPr>
              <w:spacing w:before="205"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2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96"/>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84" w:line="224" w:lineRule="auto"/>
              <w:ind w:left="108"/>
              <w:rPr>
                <w:rFonts w:ascii="宋体" w:eastAsia="宋体" w:hAnsi="宋体" w:cs="宋体"/>
                <w:sz w:val="20"/>
                <w:szCs w:val="20"/>
              </w:rPr>
            </w:pPr>
            <w:r>
              <w:rPr>
                <w:rFonts w:ascii="宋体" w:eastAsia="宋体" w:hAnsi="宋体" w:cs="宋体"/>
                <w:color w:val="231F20"/>
                <w:spacing w:val="-6"/>
                <w:sz w:val="20"/>
                <w:szCs w:val="20"/>
              </w:rPr>
              <w:t>家长培训</w:t>
            </w:r>
            <w:r>
              <w:rPr>
                <w:rFonts w:ascii="宋体" w:eastAsia="宋体" w:hAnsi="宋体" w:cs="宋体"/>
                <w:color w:val="231F20"/>
                <w:spacing w:val="-3"/>
                <w:sz w:val="20"/>
                <w:szCs w:val="20"/>
              </w:rPr>
              <w:t xml:space="preserve">每月至少 </w:t>
            </w:r>
            <w:r>
              <w:rPr>
                <w:rFonts w:ascii="Times New Roman" w:eastAsia="Times New Roman" w:hAnsi="Times New Roman" w:cs="Times New Roman"/>
                <w:color w:val="231F20"/>
                <w:spacing w:val="-3"/>
                <w:sz w:val="20"/>
                <w:szCs w:val="20"/>
              </w:rPr>
              <w:t xml:space="preserve">1 </w:t>
            </w:r>
            <w:r>
              <w:rPr>
                <w:rFonts w:ascii="宋体" w:eastAsia="宋体" w:hAnsi="宋体" w:cs="宋体"/>
                <w:color w:val="231F20"/>
                <w:spacing w:val="-3"/>
                <w:sz w:val="20"/>
                <w:szCs w:val="20"/>
              </w:rPr>
              <w:t xml:space="preserve">次，每次至少 </w:t>
            </w:r>
            <w:r>
              <w:rPr>
                <w:rFonts w:ascii="Times New Roman" w:eastAsia="Times New Roman" w:hAnsi="Times New Roman" w:cs="Times New Roman"/>
                <w:color w:val="231F20"/>
                <w:spacing w:val="-3"/>
                <w:sz w:val="20"/>
                <w:szCs w:val="20"/>
              </w:rPr>
              <w:t xml:space="preserve">1 </w:t>
            </w:r>
            <w:r>
              <w:rPr>
                <w:rFonts w:ascii="宋体" w:eastAsia="宋体" w:hAnsi="宋体" w:cs="宋体"/>
                <w:color w:val="231F20"/>
                <w:spacing w:val="-3"/>
                <w:sz w:val="20"/>
                <w:szCs w:val="20"/>
              </w:rPr>
              <w:t>小时。</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84"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2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244"/>
        </w:trPr>
        <w:tc>
          <w:tcPr>
            <w:tcW w:w="317" w:type="pct"/>
            <w:vMerge/>
            <w:tcBorders>
              <w:top w:val="nil"/>
              <w:bottom w:val="nil"/>
            </w:tcBorders>
            <w:noWrap/>
          </w:tcPr>
          <w:p w:rsidR="00766C61" w:rsidRDefault="00766C61">
            <w:pPr>
              <w:rPr>
                <w:rFonts w:ascii="Arial"/>
              </w:rPr>
            </w:pPr>
          </w:p>
        </w:tc>
        <w:tc>
          <w:tcPr>
            <w:tcW w:w="216" w:type="pct"/>
            <w:vMerge/>
            <w:tcBorders>
              <w:top w:val="nil"/>
              <w:bottom w:val="nil"/>
            </w:tcBorders>
            <w:noWrap/>
          </w:tcPr>
          <w:p w:rsidR="00766C61" w:rsidRDefault="00766C61">
            <w:pPr>
              <w:rPr>
                <w:rFonts w:ascii="Arial"/>
              </w:rPr>
            </w:pPr>
          </w:p>
        </w:tc>
        <w:tc>
          <w:tcPr>
            <w:tcW w:w="924" w:type="pct"/>
            <w:gridSpan w:val="2"/>
            <w:vMerge w:val="restart"/>
            <w:tcBorders>
              <w:bottom w:val="nil"/>
            </w:tcBorders>
            <w:noWrap/>
          </w:tcPr>
          <w:p w:rsidR="00766C61" w:rsidRDefault="009F51A5">
            <w:pPr>
              <w:spacing w:before="197" w:line="289" w:lineRule="auto"/>
              <w:ind w:left="108" w:right="169"/>
              <w:rPr>
                <w:rFonts w:ascii="宋体" w:eastAsia="宋体" w:hAnsi="宋体" w:cs="宋体"/>
                <w:sz w:val="20"/>
                <w:szCs w:val="20"/>
              </w:rPr>
            </w:pPr>
            <w:r>
              <w:rPr>
                <w:rFonts w:ascii="宋体" w:eastAsia="宋体" w:hAnsi="宋体" w:cs="宋体"/>
                <w:color w:val="231F20"/>
                <w:spacing w:val="1"/>
                <w:sz w:val="20"/>
                <w:szCs w:val="20"/>
              </w:rPr>
              <w:t>家长能</w:t>
            </w:r>
            <w:r>
              <w:rPr>
                <w:rFonts w:ascii="宋体" w:eastAsia="宋体" w:hAnsi="宋体" w:cs="宋体"/>
                <w:color w:val="231F20"/>
                <w:sz w:val="20"/>
                <w:szCs w:val="20"/>
              </w:rPr>
              <w:t xml:space="preserve">够依据个性 </w:t>
            </w:r>
            <w:r>
              <w:rPr>
                <w:rFonts w:ascii="宋体" w:eastAsia="宋体" w:hAnsi="宋体" w:cs="宋体"/>
                <w:color w:val="231F20"/>
                <w:spacing w:val="1"/>
                <w:sz w:val="20"/>
                <w:szCs w:val="20"/>
              </w:rPr>
              <w:t>化康复训</w:t>
            </w:r>
            <w:r>
              <w:rPr>
                <w:rFonts w:ascii="宋体" w:eastAsia="宋体" w:hAnsi="宋体" w:cs="宋体"/>
                <w:color w:val="231F20"/>
                <w:sz w:val="20"/>
                <w:szCs w:val="20"/>
              </w:rPr>
              <w:t xml:space="preserve">练计划完 </w:t>
            </w:r>
            <w:r>
              <w:rPr>
                <w:rFonts w:ascii="宋体" w:eastAsia="宋体" w:hAnsi="宋体" w:cs="宋体"/>
                <w:color w:val="231F20"/>
                <w:spacing w:val="1"/>
                <w:sz w:val="20"/>
                <w:szCs w:val="20"/>
              </w:rPr>
              <w:t>成在家庭</w:t>
            </w:r>
            <w:r>
              <w:rPr>
                <w:rFonts w:ascii="宋体" w:eastAsia="宋体" w:hAnsi="宋体" w:cs="宋体"/>
                <w:color w:val="231F20"/>
                <w:sz w:val="20"/>
                <w:szCs w:val="20"/>
              </w:rPr>
              <w:t xml:space="preserve">和社区适 </w:t>
            </w:r>
            <w:r>
              <w:rPr>
                <w:rFonts w:ascii="宋体" w:eastAsia="宋体" w:hAnsi="宋体" w:cs="宋体"/>
                <w:color w:val="231F20"/>
                <w:spacing w:val="-1"/>
                <w:sz w:val="20"/>
                <w:szCs w:val="20"/>
              </w:rPr>
              <w:t>合的目</w:t>
            </w:r>
            <w:r>
              <w:rPr>
                <w:rFonts w:ascii="宋体" w:eastAsia="宋体" w:hAnsi="宋体" w:cs="宋体"/>
                <w:color w:val="231F20"/>
                <w:sz w:val="20"/>
                <w:szCs w:val="20"/>
              </w:rPr>
              <w:t>标</w:t>
            </w:r>
          </w:p>
        </w:tc>
        <w:tc>
          <w:tcPr>
            <w:tcW w:w="2336" w:type="pct"/>
            <w:noWrap/>
          </w:tcPr>
          <w:p w:rsidR="00766C61" w:rsidRDefault="009F51A5">
            <w:pPr>
              <w:spacing w:before="257" w:line="224" w:lineRule="auto"/>
              <w:ind w:left="110"/>
              <w:rPr>
                <w:rFonts w:ascii="宋体" w:eastAsia="宋体" w:hAnsi="宋体" w:cs="宋体"/>
                <w:sz w:val="20"/>
                <w:szCs w:val="20"/>
              </w:rPr>
            </w:pPr>
            <w:r>
              <w:rPr>
                <w:rFonts w:ascii="宋体" w:eastAsia="宋体" w:hAnsi="宋体" w:cs="宋体"/>
                <w:color w:val="231F20"/>
                <w:spacing w:val="2"/>
                <w:sz w:val="20"/>
                <w:szCs w:val="20"/>
              </w:rPr>
              <w:t>家长</w:t>
            </w:r>
            <w:r>
              <w:rPr>
                <w:rFonts w:ascii="宋体" w:eastAsia="宋体" w:hAnsi="宋体" w:cs="宋体"/>
                <w:color w:val="231F20"/>
                <w:spacing w:val="1"/>
                <w:sz w:val="20"/>
                <w:szCs w:val="20"/>
              </w:rPr>
              <w:t>知道在社区和家庭环境中进行康复训练的目标。</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25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3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333"/>
        </w:trPr>
        <w:tc>
          <w:tcPr>
            <w:tcW w:w="317" w:type="pct"/>
            <w:vMerge/>
            <w:tcBorders>
              <w:top w:val="nil"/>
            </w:tcBorders>
            <w:noWrap/>
          </w:tcPr>
          <w:p w:rsidR="00766C61" w:rsidRDefault="00766C61">
            <w:pPr>
              <w:rPr>
                <w:rFonts w:ascii="Arial"/>
              </w:rPr>
            </w:pPr>
          </w:p>
        </w:tc>
        <w:tc>
          <w:tcPr>
            <w:tcW w:w="216" w:type="pct"/>
            <w:vMerge/>
            <w:tcBorders>
              <w:top w:val="nil"/>
            </w:tcBorders>
            <w:noWrap/>
          </w:tcPr>
          <w:p w:rsidR="00766C61" w:rsidRDefault="00766C61">
            <w:pPr>
              <w:rPr>
                <w:rFonts w:ascii="Arial"/>
              </w:rPr>
            </w:pPr>
          </w:p>
        </w:tc>
        <w:tc>
          <w:tcPr>
            <w:tcW w:w="924" w:type="pct"/>
            <w:gridSpan w:val="2"/>
            <w:vMerge/>
            <w:tcBorders>
              <w:top w:val="nil"/>
            </w:tcBorders>
            <w:noWrap/>
          </w:tcPr>
          <w:p w:rsidR="00766C61" w:rsidRDefault="00766C61">
            <w:pPr>
              <w:rPr>
                <w:rFonts w:ascii="Arial"/>
              </w:rPr>
            </w:pPr>
          </w:p>
        </w:tc>
        <w:tc>
          <w:tcPr>
            <w:tcW w:w="2336" w:type="pct"/>
            <w:noWrap/>
          </w:tcPr>
          <w:p w:rsidR="00766C61" w:rsidRDefault="009F51A5">
            <w:pPr>
              <w:spacing w:before="297" w:line="224" w:lineRule="auto"/>
              <w:ind w:left="110"/>
              <w:rPr>
                <w:rFonts w:ascii="宋体" w:eastAsia="宋体" w:hAnsi="宋体" w:cs="宋体"/>
                <w:sz w:val="20"/>
                <w:szCs w:val="20"/>
              </w:rPr>
            </w:pPr>
            <w:r>
              <w:rPr>
                <w:rFonts w:ascii="宋体" w:eastAsia="宋体" w:hAnsi="宋体" w:cs="宋体"/>
                <w:color w:val="231F20"/>
                <w:spacing w:val="12"/>
                <w:sz w:val="20"/>
                <w:szCs w:val="20"/>
              </w:rPr>
              <w:t>家长实施家庭康复训练率&gt;</w:t>
            </w:r>
            <w:r>
              <w:rPr>
                <w:rFonts w:ascii="Times New Roman" w:eastAsia="Times New Roman" w:hAnsi="Times New Roman" w:cs="Times New Roman"/>
                <w:color w:val="231F20"/>
                <w:spacing w:val="12"/>
                <w:sz w:val="20"/>
                <w:szCs w:val="20"/>
              </w:rPr>
              <w:t>75</w:t>
            </w:r>
            <w:r>
              <w:rPr>
                <w:rFonts w:ascii="宋体" w:eastAsia="宋体" w:hAnsi="宋体" w:cs="宋体"/>
                <w:color w:val="231F20"/>
                <w:spacing w:val="12"/>
                <w:sz w:val="20"/>
                <w:szCs w:val="20"/>
              </w:rPr>
              <w:t>%以上。</w:t>
            </w:r>
          </w:p>
        </w:tc>
        <w:tc>
          <w:tcPr>
            <w:tcW w:w="516" w:type="pct"/>
            <w:vMerge/>
            <w:tcBorders>
              <w:top w:val="nil"/>
            </w:tcBorders>
            <w:noWrap/>
          </w:tcPr>
          <w:p w:rsidR="00766C61" w:rsidRDefault="00766C61">
            <w:pPr>
              <w:rPr>
                <w:rFonts w:ascii="Arial"/>
              </w:rPr>
            </w:pPr>
          </w:p>
        </w:tc>
        <w:tc>
          <w:tcPr>
            <w:tcW w:w="596" w:type="pct"/>
            <w:noWrap/>
          </w:tcPr>
          <w:p w:rsidR="00766C61" w:rsidRDefault="009F51A5">
            <w:pPr>
              <w:spacing w:before="29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3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69"/>
        </w:trPr>
        <w:tc>
          <w:tcPr>
            <w:tcW w:w="533" w:type="pct"/>
            <w:gridSpan w:val="2"/>
            <w:noWrap/>
          </w:tcPr>
          <w:p w:rsidR="00766C61" w:rsidRDefault="009F51A5">
            <w:pPr>
              <w:spacing w:before="142" w:line="225" w:lineRule="auto"/>
              <w:ind w:left="550"/>
              <w:rPr>
                <w:rFonts w:ascii="黑体" w:eastAsia="黑体" w:hAnsi="黑体" w:cs="黑体"/>
                <w:sz w:val="20"/>
                <w:szCs w:val="20"/>
              </w:rPr>
            </w:pPr>
            <w:r>
              <w:rPr>
                <w:rFonts w:ascii="黑体" w:eastAsia="黑体" w:hAnsi="黑体" w:cs="黑体"/>
                <w:color w:val="231F20"/>
                <w:spacing w:val="-4"/>
                <w:sz w:val="20"/>
                <w:szCs w:val="20"/>
              </w:rPr>
              <w:t>指</w:t>
            </w:r>
            <w:r>
              <w:rPr>
                <w:rFonts w:ascii="黑体" w:eastAsia="黑体" w:hAnsi="黑体" w:cs="黑体"/>
                <w:color w:val="231F20"/>
                <w:spacing w:val="-3"/>
                <w:sz w:val="20"/>
                <w:szCs w:val="20"/>
              </w:rPr>
              <w:t>标</w:t>
            </w:r>
          </w:p>
        </w:tc>
        <w:tc>
          <w:tcPr>
            <w:tcW w:w="3260" w:type="pct"/>
            <w:gridSpan w:val="3"/>
            <w:noWrap/>
          </w:tcPr>
          <w:p w:rsidR="00766C61" w:rsidRDefault="009F51A5">
            <w:pPr>
              <w:spacing w:before="142" w:line="224" w:lineRule="auto"/>
              <w:ind w:left="2925"/>
              <w:rPr>
                <w:rFonts w:ascii="黑体" w:eastAsia="黑体" w:hAnsi="黑体" w:cs="黑体"/>
                <w:sz w:val="20"/>
                <w:szCs w:val="20"/>
              </w:rPr>
            </w:pPr>
            <w:r>
              <w:rPr>
                <w:rFonts w:ascii="黑体" w:eastAsia="黑体" w:hAnsi="黑体" w:cs="黑体"/>
                <w:color w:val="231F20"/>
                <w:spacing w:val="-1"/>
                <w:sz w:val="20"/>
                <w:szCs w:val="20"/>
              </w:rPr>
              <w:t>具体内容</w:t>
            </w:r>
          </w:p>
        </w:tc>
        <w:tc>
          <w:tcPr>
            <w:tcW w:w="516" w:type="pct"/>
            <w:noWrap/>
          </w:tcPr>
          <w:p w:rsidR="00766C61" w:rsidRDefault="009F51A5">
            <w:pPr>
              <w:spacing w:before="142" w:line="223" w:lineRule="auto"/>
              <w:ind w:left="176"/>
              <w:rPr>
                <w:rFonts w:ascii="黑体" w:eastAsia="黑体" w:hAnsi="黑体" w:cs="黑体"/>
                <w:sz w:val="20"/>
                <w:szCs w:val="20"/>
              </w:rPr>
            </w:pPr>
            <w:r>
              <w:rPr>
                <w:rFonts w:ascii="黑体" w:eastAsia="黑体" w:hAnsi="黑体" w:cs="黑体"/>
                <w:color w:val="231F20"/>
                <w:spacing w:val="-1"/>
                <w:sz w:val="20"/>
                <w:szCs w:val="20"/>
              </w:rPr>
              <w:t>评价方法</w:t>
            </w:r>
          </w:p>
        </w:tc>
        <w:tc>
          <w:tcPr>
            <w:tcW w:w="596" w:type="pct"/>
            <w:noWrap/>
          </w:tcPr>
          <w:p w:rsidR="00766C61" w:rsidRDefault="009F51A5">
            <w:pPr>
              <w:spacing w:before="142" w:line="223" w:lineRule="auto"/>
              <w:ind w:left="790"/>
              <w:rPr>
                <w:rFonts w:ascii="黑体" w:eastAsia="黑体" w:hAnsi="黑体" w:cs="黑体"/>
                <w:sz w:val="20"/>
                <w:szCs w:val="20"/>
              </w:rPr>
            </w:pPr>
            <w:r>
              <w:rPr>
                <w:rFonts w:ascii="黑体" w:eastAsia="黑体" w:hAnsi="黑体" w:cs="黑体"/>
                <w:color w:val="231F20"/>
                <w:spacing w:val="-1"/>
                <w:sz w:val="20"/>
                <w:szCs w:val="20"/>
              </w:rPr>
              <w:t>评分标准</w:t>
            </w:r>
          </w:p>
        </w:tc>
        <w:tc>
          <w:tcPr>
            <w:tcW w:w="95" w:type="pct"/>
            <w:noWrap/>
          </w:tcPr>
          <w:p w:rsidR="00766C61" w:rsidRDefault="009F51A5">
            <w:pPr>
              <w:spacing w:before="142" w:line="224" w:lineRule="auto"/>
              <w:ind w:left="275"/>
              <w:rPr>
                <w:rFonts w:ascii="黑体" w:eastAsia="黑体" w:hAnsi="黑体" w:cs="黑体"/>
                <w:sz w:val="20"/>
                <w:szCs w:val="20"/>
              </w:rPr>
            </w:pPr>
            <w:r>
              <w:rPr>
                <w:rFonts w:ascii="黑体" w:eastAsia="黑体" w:hAnsi="黑体" w:cs="黑体"/>
                <w:color w:val="231F20"/>
                <w:spacing w:val="-2"/>
                <w:sz w:val="20"/>
                <w:szCs w:val="20"/>
              </w:rPr>
              <w:t>得分</w:t>
            </w:r>
          </w:p>
        </w:tc>
      </w:tr>
      <w:tr w:rsidR="00766C61" w:rsidTr="00A81166">
        <w:trPr>
          <w:trHeight w:val="242"/>
        </w:trPr>
        <w:tc>
          <w:tcPr>
            <w:tcW w:w="533" w:type="pct"/>
            <w:gridSpan w:val="2"/>
            <w:vMerge w:val="restart"/>
            <w:tcBorders>
              <w:bottom w:val="nil"/>
            </w:tcBorders>
            <w:noWrap/>
          </w:tcPr>
          <w:p w:rsidR="00766C61" w:rsidRDefault="00766C61">
            <w:pPr>
              <w:spacing w:line="284" w:lineRule="auto"/>
              <w:rPr>
                <w:rFonts w:ascii="Arial"/>
              </w:rPr>
            </w:pPr>
          </w:p>
          <w:p w:rsidR="00766C61" w:rsidRDefault="00766C61">
            <w:pPr>
              <w:spacing w:line="284" w:lineRule="auto"/>
              <w:rPr>
                <w:rFonts w:ascii="Arial"/>
              </w:rPr>
            </w:pPr>
          </w:p>
          <w:p w:rsidR="00766C61" w:rsidRDefault="00766C61">
            <w:pPr>
              <w:spacing w:line="285" w:lineRule="auto"/>
              <w:rPr>
                <w:rFonts w:ascii="Arial"/>
              </w:rPr>
            </w:pPr>
          </w:p>
          <w:p w:rsidR="00766C61" w:rsidRDefault="00766C61">
            <w:pPr>
              <w:spacing w:line="285" w:lineRule="auto"/>
              <w:rPr>
                <w:rFonts w:ascii="Arial"/>
              </w:rPr>
            </w:pPr>
          </w:p>
          <w:p w:rsidR="00766C61" w:rsidRDefault="009F51A5">
            <w:pPr>
              <w:spacing w:before="65" w:line="306" w:lineRule="exact"/>
              <w:rPr>
                <w:rFonts w:ascii="宋体" w:eastAsia="宋体" w:hAnsi="宋体" w:cs="宋体"/>
                <w:b/>
                <w:bCs/>
                <w:sz w:val="20"/>
                <w:szCs w:val="20"/>
              </w:rPr>
            </w:pPr>
            <w:r>
              <w:rPr>
                <w:rFonts w:ascii="宋体" w:eastAsia="宋体" w:hAnsi="宋体" w:cs="宋体" w:hint="eastAsia"/>
                <w:b/>
                <w:bCs/>
                <w:color w:val="231F20"/>
                <w:spacing w:val="-1"/>
                <w:position w:val="7"/>
                <w:sz w:val="20"/>
                <w:szCs w:val="20"/>
              </w:rPr>
              <w:t>六、</w:t>
            </w:r>
            <w:r>
              <w:rPr>
                <w:rFonts w:ascii="宋体" w:eastAsia="宋体" w:hAnsi="宋体" w:cs="宋体"/>
                <w:b/>
                <w:bCs/>
                <w:color w:val="231F20"/>
                <w:spacing w:val="-1"/>
                <w:position w:val="7"/>
                <w:sz w:val="20"/>
                <w:szCs w:val="20"/>
              </w:rPr>
              <w:t>质</w:t>
            </w:r>
            <w:r>
              <w:rPr>
                <w:rFonts w:ascii="宋体" w:eastAsia="宋体" w:hAnsi="宋体" w:cs="宋体"/>
                <w:b/>
                <w:bCs/>
                <w:color w:val="231F20"/>
                <w:position w:val="7"/>
                <w:sz w:val="20"/>
                <w:szCs w:val="20"/>
              </w:rPr>
              <w:t>量控制</w:t>
            </w:r>
          </w:p>
          <w:p w:rsidR="00766C61" w:rsidRDefault="009F51A5">
            <w:pPr>
              <w:spacing w:line="224" w:lineRule="auto"/>
              <w:ind w:left="539"/>
              <w:rPr>
                <w:rFonts w:ascii="宋体" w:eastAsia="宋体" w:hAnsi="宋体" w:cs="宋体"/>
                <w:sz w:val="20"/>
                <w:szCs w:val="20"/>
              </w:rPr>
            </w:pPr>
            <w:r>
              <w:rPr>
                <w:rFonts w:ascii="Times New Roman" w:eastAsia="Times New Roman" w:hAnsi="Times New Roman" w:cs="Times New Roman"/>
                <w:b/>
                <w:bCs/>
                <w:color w:val="231F20"/>
                <w:spacing w:val="-4"/>
                <w:sz w:val="20"/>
                <w:szCs w:val="20"/>
              </w:rPr>
              <w:t>10</w:t>
            </w:r>
            <w:r>
              <w:rPr>
                <w:rFonts w:ascii="宋体" w:eastAsia="宋体" w:hAnsi="宋体" w:cs="宋体"/>
                <w:b/>
                <w:bCs/>
                <w:color w:val="231F20"/>
                <w:spacing w:val="-2"/>
                <w:sz w:val="20"/>
                <w:szCs w:val="20"/>
              </w:rPr>
              <w:t>分</w:t>
            </w:r>
          </w:p>
        </w:tc>
        <w:tc>
          <w:tcPr>
            <w:tcW w:w="3260" w:type="pct"/>
            <w:gridSpan w:val="3"/>
            <w:noWrap/>
          </w:tcPr>
          <w:p w:rsidR="00766C61" w:rsidRDefault="009F51A5">
            <w:pPr>
              <w:spacing w:before="58" w:line="253" w:lineRule="auto"/>
              <w:ind w:left="239" w:right="29" w:firstLine="14"/>
              <w:rPr>
                <w:rFonts w:ascii="宋体" w:eastAsia="宋体" w:hAnsi="宋体" w:cs="宋体"/>
                <w:sz w:val="20"/>
                <w:szCs w:val="20"/>
              </w:rPr>
            </w:pPr>
            <w:r>
              <w:rPr>
                <w:rFonts w:ascii="Times New Roman" w:eastAsia="Times New Roman" w:hAnsi="Times New Roman" w:cs="Times New Roman"/>
                <w:color w:val="231F20"/>
                <w:spacing w:val="-8"/>
                <w:sz w:val="20"/>
                <w:szCs w:val="20"/>
              </w:rPr>
              <w:t>1</w:t>
            </w:r>
            <w:r>
              <w:rPr>
                <w:rFonts w:ascii="宋体" w:eastAsia="宋体" w:hAnsi="宋体" w:cs="宋体"/>
                <w:color w:val="231F20"/>
                <w:spacing w:val="-8"/>
                <w:sz w:val="20"/>
                <w:szCs w:val="20"/>
              </w:rPr>
              <w:t>、依</w:t>
            </w:r>
            <w:r>
              <w:rPr>
                <w:rFonts w:ascii="宋体" w:eastAsia="宋体" w:hAnsi="宋体" w:cs="宋体"/>
                <w:color w:val="231F20"/>
                <w:spacing w:val="-7"/>
                <w:sz w:val="20"/>
                <w:szCs w:val="20"/>
              </w:rPr>
              <w:t>据</w:t>
            </w:r>
            <w:r>
              <w:rPr>
                <w:rFonts w:ascii="宋体" w:eastAsia="宋体" w:hAnsi="宋体" w:cs="宋体"/>
                <w:color w:val="231F20"/>
                <w:spacing w:val="-4"/>
                <w:sz w:val="20"/>
                <w:szCs w:val="20"/>
              </w:rPr>
              <w:t>服务规范和标准开展工作，制定本单位实施项目工作的相关管理、</w:t>
            </w:r>
            <w:r>
              <w:rPr>
                <w:rFonts w:ascii="宋体" w:eastAsia="宋体" w:hAnsi="宋体" w:cs="宋体"/>
                <w:color w:val="231F20"/>
                <w:spacing w:val="1"/>
                <w:sz w:val="20"/>
                <w:szCs w:val="20"/>
              </w:rPr>
              <w:t>财务、安全、卫生和健康等方面的制度；</w:t>
            </w:r>
          </w:p>
        </w:tc>
        <w:tc>
          <w:tcPr>
            <w:tcW w:w="516" w:type="pct"/>
            <w:vMerge w:val="restart"/>
            <w:tcBorders>
              <w:bottom w:val="nil"/>
            </w:tcBorders>
            <w:noWrap/>
          </w:tcPr>
          <w:p w:rsidR="00766C61" w:rsidRDefault="00766C61">
            <w:pPr>
              <w:spacing w:line="284" w:lineRule="auto"/>
              <w:rPr>
                <w:rFonts w:ascii="Arial"/>
              </w:rPr>
            </w:pPr>
          </w:p>
          <w:p w:rsidR="00766C61" w:rsidRDefault="00766C61">
            <w:pPr>
              <w:spacing w:line="284" w:lineRule="auto"/>
              <w:rPr>
                <w:rFonts w:ascii="Arial"/>
              </w:rPr>
            </w:pPr>
          </w:p>
          <w:p w:rsidR="00766C61" w:rsidRDefault="00766C61">
            <w:pPr>
              <w:spacing w:line="285" w:lineRule="auto"/>
              <w:rPr>
                <w:rFonts w:ascii="Arial"/>
              </w:rPr>
            </w:pPr>
          </w:p>
          <w:p w:rsidR="00766C61" w:rsidRDefault="00766C61">
            <w:pPr>
              <w:spacing w:line="285" w:lineRule="auto"/>
              <w:rPr>
                <w:rFonts w:ascii="Arial"/>
              </w:rPr>
            </w:pPr>
          </w:p>
          <w:p w:rsidR="00766C61" w:rsidRDefault="009F51A5">
            <w:pPr>
              <w:spacing w:before="65" w:line="289" w:lineRule="auto"/>
              <w:ind w:left="174" w:right="164" w:hanging="2"/>
              <w:rPr>
                <w:rFonts w:ascii="宋体" w:eastAsia="宋体" w:hAnsi="宋体" w:cs="宋体"/>
                <w:sz w:val="20"/>
                <w:szCs w:val="20"/>
              </w:rPr>
            </w:pPr>
            <w:r>
              <w:rPr>
                <w:rFonts w:ascii="宋体" w:eastAsia="宋体" w:hAnsi="宋体" w:cs="宋体"/>
                <w:color w:val="231F20"/>
                <w:spacing w:val="-1"/>
                <w:sz w:val="20"/>
                <w:szCs w:val="20"/>
              </w:rPr>
              <w:t>现</w:t>
            </w:r>
            <w:r>
              <w:rPr>
                <w:rFonts w:ascii="宋体" w:eastAsia="宋体" w:hAnsi="宋体" w:cs="宋体"/>
                <w:color w:val="231F20"/>
                <w:sz w:val="20"/>
                <w:szCs w:val="20"/>
              </w:rPr>
              <w:t xml:space="preserve">场查看 </w:t>
            </w:r>
            <w:r>
              <w:rPr>
                <w:rFonts w:ascii="宋体" w:eastAsia="宋体" w:hAnsi="宋体" w:cs="宋体"/>
                <w:color w:val="231F20"/>
                <w:spacing w:val="-1"/>
                <w:sz w:val="20"/>
                <w:szCs w:val="20"/>
              </w:rPr>
              <w:t>查阅资料电话随访家长</w:t>
            </w:r>
            <w:r>
              <w:rPr>
                <w:rFonts w:ascii="宋体" w:eastAsia="宋体" w:hAnsi="宋体" w:cs="宋体"/>
                <w:color w:val="231F20"/>
                <w:spacing w:val="-1"/>
                <w:sz w:val="20"/>
                <w:szCs w:val="20"/>
              </w:rPr>
              <w:lastRenderedPageBreak/>
              <w:t>访谈</w:t>
            </w:r>
          </w:p>
        </w:tc>
        <w:tc>
          <w:tcPr>
            <w:tcW w:w="596" w:type="pct"/>
            <w:noWrap/>
          </w:tcPr>
          <w:p w:rsidR="00766C61" w:rsidRDefault="009F51A5">
            <w:pPr>
              <w:spacing w:before="211" w:line="224" w:lineRule="auto"/>
              <w:ind w:left="112"/>
              <w:rPr>
                <w:rFonts w:ascii="宋体" w:eastAsia="宋体" w:hAnsi="宋体" w:cs="宋体"/>
                <w:sz w:val="20"/>
                <w:szCs w:val="20"/>
              </w:rPr>
            </w:pPr>
            <w:r>
              <w:rPr>
                <w:rFonts w:ascii="宋体" w:eastAsia="宋体" w:hAnsi="宋体" w:cs="宋体"/>
                <w:color w:val="231F20"/>
                <w:spacing w:val="-14"/>
                <w:sz w:val="20"/>
                <w:szCs w:val="20"/>
              </w:rPr>
              <w:lastRenderedPageBreak/>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52"/>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16"/>
              <w:ind w:left="235"/>
              <w:rPr>
                <w:rFonts w:ascii="宋体" w:eastAsia="宋体" w:hAnsi="宋体" w:cs="宋体"/>
                <w:sz w:val="20"/>
                <w:szCs w:val="20"/>
              </w:rPr>
            </w:pPr>
            <w:r>
              <w:rPr>
                <w:rFonts w:ascii="Times New Roman" w:eastAsia="Times New Roman" w:hAnsi="Times New Roman" w:cs="Times New Roman"/>
                <w:color w:val="231F20"/>
                <w:spacing w:val="-4"/>
                <w:sz w:val="20"/>
                <w:szCs w:val="20"/>
              </w:rPr>
              <w:t xml:space="preserve">2 </w:t>
            </w:r>
            <w:r>
              <w:rPr>
                <w:rFonts w:ascii="宋体" w:eastAsia="宋体" w:hAnsi="宋体" w:cs="宋体"/>
                <w:color w:val="231F20"/>
                <w:spacing w:val="-3"/>
                <w:sz w:val="20"/>
                <w:szCs w:val="20"/>
              </w:rPr>
              <w:t>、</w:t>
            </w:r>
            <w:r>
              <w:rPr>
                <w:rFonts w:ascii="宋体" w:eastAsia="宋体" w:hAnsi="宋体" w:cs="宋体"/>
                <w:color w:val="231F20"/>
                <w:spacing w:val="-2"/>
                <w:sz w:val="20"/>
                <w:szCs w:val="20"/>
              </w:rPr>
              <w:t>每年度有自查和总结报告；</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1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27"/>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43" w:line="270" w:lineRule="exact"/>
              <w:ind w:left="239"/>
              <w:rPr>
                <w:rFonts w:ascii="宋体" w:eastAsia="宋体" w:hAnsi="宋体" w:cs="宋体"/>
                <w:sz w:val="20"/>
                <w:szCs w:val="20"/>
              </w:rPr>
            </w:pPr>
            <w:r>
              <w:rPr>
                <w:rFonts w:ascii="Times New Roman" w:eastAsia="Times New Roman" w:hAnsi="Times New Roman" w:cs="Times New Roman"/>
                <w:color w:val="231F20"/>
                <w:spacing w:val="-4"/>
                <w:position w:val="2"/>
                <w:sz w:val="20"/>
                <w:szCs w:val="20"/>
              </w:rPr>
              <w:t xml:space="preserve">3 </w:t>
            </w:r>
            <w:r>
              <w:rPr>
                <w:rFonts w:ascii="宋体" w:eastAsia="宋体" w:hAnsi="宋体" w:cs="宋体"/>
                <w:color w:val="231F20"/>
                <w:spacing w:val="-4"/>
                <w:position w:val="2"/>
                <w:sz w:val="20"/>
                <w:szCs w:val="20"/>
              </w:rPr>
              <w:t xml:space="preserve">、儿童康复评估、训练建档率 </w:t>
            </w:r>
            <w:r>
              <w:rPr>
                <w:rFonts w:ascii="Times New Roman" w:eastAsia="Times New Roman" w:hAnsi="Times New Roman" w:cs="Times New Roman"/>
                <w:color w:val="231F20"/>
                <w:spacing w:val="-4"/>
                <w:position w:val="2"/>
                <w:sz w:val="20"/>
                <w:szCs w:val="20"/>
              </w:rPr>
              <w:t>100%</w:t>
            </w:r>
            <w:r>
              <w:rPr>
                <w:rFonts w:ascii="宋体" w:eastAsia="宋体" w:hAnsi="宋体" w:cs="宋体"/>
                <w:color w:val="231F20"/>
                <w:spacing w:val="-3"/>
                <w:position w:val="2"/>
                <w:sz w:val="20"/>
                <w:szCs w:val="20"/>
              </w:rPr>
              <w:t>；</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74"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2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32"/>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55" w:line="270" w:lineRule="exact"/>
              <w:ind w:left="234"/>
              <w:rPr>
                <w:rFonts w:ascii="宋体" w:eastAsia="宋体" w:hAnsi="宋体" w:cs="宋体"/>
                <w:sz w:val="20"/>
                <w:szCs w:val="20"/>
              </w:rPr>
            </w:pPr>
            <w:r>
              <w:rPr>
                <w:rFonts w:ascii="Times New Roman" w:eastAsia="Times New Roman" w:hAnsi="Times New Roman" w:cs="Times New Roman"/>
                <w:color w:val="231F20"/>
                <w:spacing w:val="4"/>
                <w:position w:val="2"/>
                <w:sz w:val="20"/>
                <w:szCs w:val="20"/>
              </w:rPr>
              <w:t xml:space="preserve">4 </w:t>
            </w:r>
            <w:r>
              <w:rPr>
                <w:rFonts w:ascii="宋体" w:eastAsia="宋体" w:hAnsi="宋体" w:cs="宋体"/>
                <w:color w:val="231F20"/>
                <w:spacing w:val="4"/>
                <w:position w:val="2"/>
                <w:sz w:val="20"/>
                <w:szCs w:val="20"/>
              </w:rPr>
              <w:t>、儿童康复训练总有效率&gt;</w:t>
            </w:r>
            <w:r>
              <w:rPr>
                <w:rFonts w:ascii="Times New Roman" w:eastAsia="Times New Roman" w:hAnsi="Times New Roman" w:cs="Times New Roman"/>
                <w:color w:val="231F20"/>
                <w:spacing w:val="4"/>
                <w:position w:val="2"/>
                <w:sz w:val="20"/>
                <w:szCs w:val="20"/>
              </w:rPr>
              <w:t>85%</w:t>
            </w:r>
            <w:r>
              <w:rPr>
                <w:rFonts w:ascii="宋体" w:eastAsia="宋体" w:hAnsi="宋体" w:cs="宋体"/>
                <w:color w:val="231F20"/>
                <w:spacing w:val="1"/>
                <w:position w:val="2"/>
                <w:sz w:val="20"/>
                <w:szCs w:val="20"/>
              </w:rPr>
              <w:t>；</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86"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2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27"/>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41" w:line="270" w:lineRule="exact"/>
              <w:ind w:left="240"/>
              <w:rPr>
                <w:rFonts w:ascii="宋体" w:eastAsia="宋体" w:hAnsi="宋体" w:cs="宋体"/>
                <w:sz w:val="20"/>
                <w:szCs w:val="20"/>
              </w:rPr>
            </w:pPr>
            <w:r>
              <w:rPr>
                <w:rFonts w:ascii="Times New Roman" w:eastAsia="Times New Roman" w:hAnsi="Times New Roman" w:cs="Times New Roman"/>
                <w:color w:val="231F20"/>
                <w:spacing w:val="6"/>
                <w:position w:val="2"/>
                <w:sz w:val="20"/>
                <w:szCs w:val="20"/>
              </w:rPr>
              <w:t xml:space="preserve">5 </w:t>
            </w:r>
            <w:r>
              <w:rPr>
                <w:rFonts w:ascii="宋体" w:eastAsia="宋体" w:hAnsi="宋体" w:cs="宋体"/>
                <w:color w:val="231F20"/>
                <w:spacing w:val="5"/>
                <w:position w:val="2"/>
                <w:sz w:val="20"/>
                <w:szCs w:val="20"/>
              </w:rPr>
              <w:t>、</w:t>
            </w:r>
            <w:r>
              <w:rPr>
                <w:rFonts w:ascii="宋体" w:eastAsia="宋体" w:hAnsi="宋体" w:cs="宋体"/>
                <w:color w:val="231F20"/>
                <w:spacing w:val="3"/>
                <w:position w:val="2"/>
                <w:sz w:val="20"/>
                <w:szCs w:val="20"/>
              </w:rPr>
              <w:t>家长对培训工作满意度&gt;</w:t>
            </w:r>
            <w:r>
              <w:rPr>
                <w:rFonts w:ascii="Times New Roman" w:eastAsia="Times New Roman" w:hAnsi="Times New Roman" w:cs="Times New Roman"/>
                <w:color w:val="231F20"/>
                <w:spacing w:val="3"/>
                <w:position w:val="2"/>
                <w:sz w:val="20"/>
                <w:szCs w:val="20"/>
              </w:rPr>
              <w:t>80%</w:t>
            </w:r>
            <w:r>
              <w:rPr>
                <w:rFonts w:ascii="宋体" w:eastAsia="宋体" w:hAnsi="宋体" w:cs="宋体"/>
                <w:color w:val="231F20"/>
                <w:spacing w:val="3"/>
                <w:position w:val="2"/>
                <w:sz w:val="20"/>
                <w:szCs w:val="20"/>
              </w:rPr>
              <w:t>；</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72"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74"/>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17" w:line="270" w:lineRule="exact"/>
              <w:ind w:left="239"/>
              <w:rPr>
                <w:rFonts w:ascii="宋体" w:eastAsia="宋体" w:hAnsi="宋体" w:cs="宋体"/>
                <w:sz w:val="20"/>
                <w:szCs w:val="20"/>
              </w:rPr>
            </w:pPr>
            <w:r>
              <w:rPr>
                <w:rFonts w:ascii="Times New Roman" w:eastAsia="Times New Roman" w:hAnsi="Times New Roman" w:cs="Times New Roman"/>
                <w:color w:val="231F20"/>
                <w:spacing w:val="5"/>
                <w:position w:val="2"/>
                <w:sz w:val="20"/>
                <w:szCs w:val="20"/>
              </w:rPr>
              <w:t>6</w:t>
            </w:r>
            <w:r>
              <w:rPr>
                <w:rFonts w:ascii="宋体" w:eastAsia="宋体" w:hAnsi="宋体" w:cs="宋体"/>
                <w:color w:val="231F20"/>
                <w:spacing w:val="3"/>
                <w:position w:val="2"/>
                <w:sz w:val="20"/>
                <w:szCs w:val="20"/>
              </w:rPr>
              <w:t>、家长对儿童康复训练的知情满意率&gt;</w:t>
            </w:r>
            <w:r>
              <w:rPr>
                <w:rFonts w:ascii="Times New Roman" w:eastAsia="Times New Roman" w:hAnsi="Times New Roman" w:cs="Times New Roman"/>
                <w:color w:val="231F20"/>
                <w:spacing w:val="3"/>
                <w:position w:val="2"/>
                <w:sz w:val="20"/>
                <w:szCs w:val="20"/>
              </w:rPr>
              <w:t>90%</w:t>
            </w:r>
            <w:r>
              <w:rPr>
                <w:rFonts w:ascii="宋体" w:eastAsia="宋体" w:hAnsi="宋体" w:cs="宋体"/>
                <w:color w:val="231F20"/>
                <w:spacing w:val="3"/>
                <w:position w:val="2"/>
                <w:sz w:val="20"/>
                <w:szCs w:val="20"/>
              </w:rPr>
              <w:t>；</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49"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41"/>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70" w:line="270" w:lineRule="exact"/>
              <w:ind w:left="238"/>
              <w:rPr>
                <w:rFonts w:ascii="宋体" w:eastAsia="宋体" w:hAnsi="宋体" w:cs="宋体"/>
                <w:sz w:val="20"/>
                <w:szCs w:val="20"/>
              </w:rPr>
            </w:pPr>
            <w:r>
              <w:rPr>
                <w:rFonts w:ascii="Times New Roman" w:eastAsia="Times New Roman" w:hAnsi="Times New Roman" w:cs="Times New Roman"/>
                <w:color w:val="231F20"/>
                <w:spacing w:val="-12"/>
                <w:position w:val="2"/>
                <w:sz w:val="20"/>
                <w:szCs w:val="20"/>
              </w:rPr>
              <w:t>7</w:t>
            </w:r>
            <w:r>
              <w:rPr>
                <w:rFonts w:ascii="宋体" w:eastAsia="宋体" w:hAnsi="宋体" w:cs="宋体"/>
                <w:color w:val="231F20"/>
                <w:spacing w:val="-6"/>
                <w:position w:val="2"/>
                <w:sz w:val="20"/>
                <w:szCs w:val="20"/>
              </w:rPr>
              <w:t xml:space="preserve">、家长培训率 </w:t>
            </w:r>
            <w:r>
              <w:rPr>
                <w:rFonts w:ascii="Times New Roman" w:eastAsia="Times New Roman" w:hAnsi="Times New Roman" w:cs="Times New Roman"/>
                <w:color w:val="231F20"/>
                <w:spacing w:val="-6"/>
                <w:position w:val="2"/>
                <w:sz w:val="20"/>
                <w:szCs w:val="20"/>
              </w:rPr>
              <w:t>100%</w:t>
            </w:r>
            <w:r>
              <w:rPr>
                <w:rFonts w:ascii="宋体" w:eastAsia="宋体" w:hAnsi="宋体" w:cs="宋体"/>
                <w:color w:val="231F20"/>
                <w:spacing w:val="-6"/>
                <w:position w:val="2"/>
                <w:sz w:val="20"/>
                <w:szCs w:val="20"/>
              </w:rPr>
              <w:t>；</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01"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48"/>
        </w:trPr>
        <w:tc>
          <w:tcPr>
            <w:tcW w:w="533" w:type="pct"/>
            <w:gridSpan w:val="2"/>
            <w:vMerge/>
            <w:tcBorders>
              <w:top w:val="nil"/>
            </w:tcBorders>
            <w:noWrap/>
          </w:tcPr>
          <w:p w:rsidR="00766C61" w:rsidRDefault="00766C61">
            <w:pPr>
              <w:rPr>
                <w:rFonts w:ascii="Arial"/>
              </w:rPr>
            </w:pPr>
          </w:p>
        </w:tc>
        <w:tc>
          <w:tcPr>
            <w:tcW w:w="3260" w:type="pct"/>
            <w:gridSpan w:val="3"/>
            <w:noWrap/>
          </w:tcPr>
          <w:p w:rsidR="00766C61" w:rsidRDefault="009F51A5">
            <w:pPr>
              <w:spacing w:before="108"/>
              <w:ind w:left="243"/>
              <w:rPr>
                <w:rFonts w:ascii="宋体" w:eastAsia="宋体" w:hAnsi="宋体" w:cs="宋体"/>
                <w:sz w:val="20"/>
                <w:szCs w:val="20"/>
              </w:rPr>
            </w:pPr>
            <w:r>
              <w:rPr>
                <w:rFonts w:ascii="Times New Roman" w:eastAsia="Times New Roman" w:hAnsi="Times New Roman" w:cs="Times New Roman"/>
                <w:color w:val="231F20"/>
                <w:spacing w:val="-4"/>
                <w:sz w:val="20"/>
                <w:szCs w:val="20"/>
              </w:rPr>
              <w:t>8</w:t>
            </w:r>
            <w:r>
              <w:rPr>
                <w:rFonts w:ascii="宋体" w:eastAsia="宋体" w:hAnsi="宋体" w:cs="宋体"/>
                <w:color w:val="231F20"/>
                <w:spacing w:val="-2"/>
                <w:sz w:val="20"/>
                <w:szCs w:val="20"/>
              </w:rPr>
              <w:t>、无重大医疗、安全责任事故发生。</w:t>
            </w:r>
          </w:p>
        </w:tc>
        <w:tc>
          <w:tcPr>
            <w:tcW w:w="516" w:type="pct"/>
            <w:vMerge/>
            <w:tcBorders>
              <w:top w:val="nil"/>
            </w:tcBorders>
            <w:noWrap/>
          </w:tcPr>
          <w:p w:rsidR="00766C61" w:rsidRDefault="00766C61">
            <w:pPr>
              <w:rPr>
                <w:rFonts w:ascii="Arial"/>
              </w:rPr>
            </w:pPr>
          </w:p>
        </w:tc>
        <w:tc>
          <w:tcPr>
            <w:tcW w:w="596" w:type="pct"/>
            <w:noWrap/>
          </w:tcPr>
          <w:p w:rsidR="00766C61" w:rsidRDefault="009F51A5">
            <w:pPr>
              <w:spacing w:before="108"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32"/>
        </w:trPr>
        <w:tc>
          <w:tcPr>
            <w:tcW w:w="533" w:type="pct"/>
            <w:gridSpan w:val="2"/>
            <w:vMerge w:val="restart"/>
            <w:tcBorders>
              <w:bottom w:val="nil"/>
            </w:tcBorders>
            <w:noWrap/>
          </w:tcPr>
          <w:p w:rsidR="00766C61" w:rsidRDefault="00766C61">
            <w:pPr>
              <w:spacing w:line="271" w:lineRule="auto"/>
              <w:rPr>
                <w:rFonts w:ascii="Arial"/>
              </w:rPr>
            </w:pPr>
          </w:p>
          <w:p w:rsidR="00766C61" w:rsidRDefault="00766C61">
            <w:pPr>
              <w:spacing w:line="271" w:lineRule="auto"/>
              <w:rPr>
                <w:rFonts w:ascii="Arial"/>
              </w:rPr>
            </w:pPr>
          </w:p>
          <w:p w:rsidR="00766C61" w:rsidRDefault="00766C61">
            <w:pPr>
              <w:spacing w:line="271" w:lineRule="auto"/>
              <w:rPr>
                <w:rFonts w:ascii="Arial"/>
              </w:rPr>
            </w:pPr>
          </w:p>
          <w:p w:rsidR="00766C61" w:rsidRDefault="00766C61">
            <w:pPr>
              <w:spacing w:line="271" w:lineRule="auto"/>
              <w:rPr>
                <w:rFonts w:ascii="Arial"/>
              </w:rPr>
            </w:pPr>
          </w:p>
          <w:p w:rsidR="00766C61" w:rsidRDefault="00766C61">
            <w:pPr>
              <w:spacing w:line="272" w:lineRule="auto"/>
              <w:rPr>
                <w:rFonts w:ascii="Arial"/>
              </w:rPr>
            </w:pPr>
          </w:p>
          <w:p w:rsidR="00766C61" w:rsidRDefault="009F51A5">
            <w:pPr>
              <w:spacing w:before="65" w:line="306" w:lineRule="exact"/>
              <w:rPr>
                <w:rFonts w:ascii="宋体" w:eastAsia="宋体" w:hAnsi="宋体" w:cs="宋体"/>
                <w:b/>
                <w:bCs/>
                <w:sz w:val="20"/>
                <w:szCs w:val="20"/>
              </w:rPr>
            </w:pPr>
            <w:r>
              <w:rPr>
                <w:rFonts w:ascii="宋体" w:eastAsia="宋体" w:hAnsi="宋体" w:cs="宋体" w:hint="eastAsia"/>
                <w:b/>
                <w:bCs/>
                <w:color w:val="231F20"/>
                <w:spacing w:val="-2"/>
                <w:position w:val="7"/>
                <w:sz w:val="20"/>
                <w:szCs w:val="20"/>
              </w:rPr>
              <w:t>七、</w:t>
            </w:r>
            <w:r>
              <w:rPr>
                <w:rFonts w:ascii="宋体" w:eastAsia="宋体" w:hAnsi="宋体" w:cs="宋体"/>
                <w:b/>
                <w:bCs/>
                <w:color w:val="231F20"/>
                <w:spacing w:val="-2"/>
                <w:position w:val="7"/>
                <w:sz w:val="20"/>
                <w:szCs w:val="20"/>
              </w:rPr>
              <w:t>加</w:t>
            </w:r>
            <w:r>
              <w:rPr>
                <w:rFonts w:ascii="宋体" w:eastAsia="宋体" w:hAnsi="宋体" w:cs="宋体"/>
                <w:b/>
                <w:bCs/>
                <w:color w:val="231F20"/>
                <w:spacing w:val="-1"/>
                <w:position w:val="7"/>
                <w:sz w:val="20"/>
                <w:szCs w:val="20"/>
              </w:rPr>
              <w:t>分项</w:t>
            </w:r>
          </w:p>
          <w:p w:rsidR="00766C61" w:rsidRDefault="009F51A5">
            <w:pPr>
              <w:spacing w:line="224" w:lineRule="auto"/>
              <w:ind w:left="574"/>
              <w:rPr>
                <w:rFonts w:ascii="宋体" w:eastAsia="宋体" w:hAnsi="宋体" w:cs="宋体"/>
                <w:sz w:val="20"/>
                <w:szCs w:val="20"/>
              </w:rPr>
            </w:pPr>
            <w:r>
              <w:rPr>
                <w:rFonts w:ascii="Times New Roman" w:eastAsia="Times New Roman" w:hAnsi="Times New Roman" w:cs="Times New Roman"/>
                <w:b/>
                <w:bCs/>
                <w:color w:val="231F20"/>
                <w:spacing w:val="1"/>
                <w:sz w:val="20"/>
                <w:szCs w:val="20"/>
              </w:rPr>
              <w:t xml:space="preserve">9 </w:t>
            </w:r>
            <w:r>
              <w:rPr>
                <w:rFonts w:ascii="宋体" w:eastAsia="宋体" w:hAnsi="宋体" w:cs="宋体"/>
                <w:b/>
                <w:bCs/>
                <w:color w:val="231F20"/>
                <w:spacing w:val="1"/>
                <w:sz w:val="20"/>
                <w:szCs w:val="20"/>
              </w:rPr>
              <w:t>分</w:t>
            </w:r>
          </w:p>
        </w:tc>
        <w:tc>
          <w:tcPr>
            <w:tcW w:w="3260" w:type="pct"/>
            <w:gridSpan w:val="3"/>
            <w:noWrap/>
          </w:tcPr>
          <w:p w:rsidR="00766C61" w:rsidRDefault="009F51A5">
            <w:pPr>
              <w:spacing w:before="86" w:line="224" w:lineRule="auto"/>
              <w:ind w:left="128"/>
              <w:rPr>
                <w:rFonts w:ascii="宋体" w:eastAsia="宋体" w:hAnsi="宋体" w:cs="宋体"/>
                <w:sz w:val="20"/>
                <w:szCs w:val="20"/>
              </w:rPr>
            </w:pPr>
            <w:r>
              <w:rPr>
                <w:rFonts w:ascii="宋体" w:eastAsia="宋体" w:hAnsi="宋体" w:cs="宋体"/>
                <w:color w:val="231F20"/>
                <w:spacing w:val="-1"/>
                <w:sz w:val="20"/>
                <w:szCs w:val="20"/>
              </w:rPr>
              <w:t xml:space="preserve">以年度为单位，至少招收 </w:t>
            </w:r>
            <w:r>
              <w:rPr>
                <w:rFonts w:ascii="Times New Roman" w:eastAsia="Times New Roman" w:hAnsi="Times New Roman" w:cs="Times New Roman"/>
                <w:color w:val="231F20"/>
                <w:spacing w:val="-1"/>
                <w:sz w:val="20"/>
                <w:szCs w:val="20"/>
              </w:rPr>
              <w:t xml:space="preserve">80 </w:t>
            </w:r>
            <w:r>
              <w:rPr>
                <w:rFonts w:ascii="宋体" w:eastAsia="宋体" w:hAnsi="宋体" w:cs="宋体"/>
                <w:color w:val="231F20"/>
                <w:spacing w:val="-1"/>
                <w:sz w:val="20"/>
                <w:szCs w:val="20"/>
              </w:rPr>
              <w:t>名学员，每周提供一次以上的融合教育。</w:t>
            </w:r>
          </w:p>
        </w:tc>
        <w:tc>
          <w:tcPr>
            <w:tcW w:w="516" w:type="pct"/>
            <w:vMerge w:val="restart"/>
            <w:tcBorders>
              <w:bottom w:val="nil"/>
            </w:tcBorders>
            <w:noWrap/>
          </w:tcPr>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1" w:lineRule="auto"/>
              <w:rPr>
                <w:rFonts w:ascii="Arial"/>
              </w:rPr>
            </w:pPr>
          </w:p>
          <w:p w:rsidR="00766C61" w:rsidRDefault="00766C61">
            <w:pPr>
              <w:spacing w:line="252" w:lineRule="auto"/>
              <w:rPr>
                <w:rFonts w:ascii="Arial"/>
              </w:rPr>
            </w:pPr>
          </w:p>
          <w:p w:rsidR="00766C61" w:rsidRDefault="00766C61">
            <w:pPr>
              <w:spacing w:line="252" w:lineRule="auto"/>
              <w:rPr>
                <w:rFonts w:ascii="Arial"/>
              </w:rPr>
            </w:pPr>
          </w:p>
          <w:p w:rsidR="00766C61" w:rsidRDefault="009F51A5">
            <w:pPr>
              <w:spacing w:before="65" w:line="224" w:lineRule="auto"/>
              <w:ind w:left="172"/>
              <w:rPr>
                <w:rFonts w:ascii="宋体" w:eastAsia="宋体" w:hAnsi="宋体" w:cs="宋体"/>
                <w:sz w:val="20"/>
                <w:szCs w:val="20"/>
              </w:rPr>
            </w:pPr>
            <w:r>
              <w:rPr>
                <w:rFonts w:ascii="宋体" w:eastAsia="宋体" w:hAnsi="宋体" w:cs="宋体"/>
                <w:color w:val="231F20"/>
                <w:spacing w:val="-1"/>
                <w:sz w:val="20"/>
                <w:szCs w:val="20"/>
              </w:rPr>
              <w:t>现</w:t>
            </w:r>
            <w:r>
              <w:rPr>
                <w:rFonts w:ascii="宋体" w:eastAsia="宋体" w:hAnsi="宋体" w:cs="宋体"/>
                <w:color w:val="231F20"/>
                <w:sz w:val="20"/>
                <w:szCs w:val="20"/>
              </w:rPr>
              <w:t>场查看</w:t>
            </w:r>
          </w:p>
        </w:tc>
        <w:tc>
          <w:tcPr>
            <w:tcW w:w="596" w:type="pct"/>
            <w:noWrap/>
          </w:tcPr>
          <w:p w:rsidR="00766C61" w:rsidRDefault="009F51A5">
            <w:pPr>
              <w:spacing w:before="86"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30"/>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79" w:line="223" w:lineRule="auto"/>
              <w:ind w:left="106"/>
              <w:rPr>
                <w:rFonts w:ascii="宋体" w:eastAsia="宋体" w:hAnsi="宋体" w:cs="宋体"/>
                <w:sz w:val="20"/>
                <w:szCs w:val="20"/>
              </w:rPr>
            </w:pPr>
            <w:r>
              <w:rPr>
                <w:rFonts w:ascii="宋体" w:eastAsia="宋体" w:hAnsi="宋体" w:cs="宋体"/>
                <w:color w:val="231F20"/>
                <w:spacing w:val="2"/>
                <w:sz w:val="20"/>
                <w:szCs w:val="20"/>
              </w:rPr>
              <w:t>残联所属</w:t>
            </w:r>
            <w:r>
              <w:rPr>
                <w:rFonts w:ascii="宋体" w:eastAsia="宋体" w:hAnsi="宋体" w:cs="宋体"/>
                <w:color w:val="231F20"/>
                <w:spacing w:val="1"/>
                <w:sz w:val="20"/>
                <w:szCs w:val="20"/>
              </w:rPr>
              <w:t>康复机构，或兼有教育资质和医疗资质。</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79"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3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30"/>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81" w:line="223" w:lineRule="auto"/>
              <w:ind w:left="108"/>
              <w:rPr>
                <w:rFonts w:ascii="宋体" w:eastAsia="宋体" w:hAnsi="宋体" w:cs="宋体"/>
                <w:sz w:val="20"/>
                <w:szCs w:val="20"/>
              </w:rPr>
            </w:pPr>
            <w:r>
              <w:rPr>
                <w:rFonts w:ascii="宋体" w:eastAsia="宋体" w:hAnsi="宋体" w:cs="宋体"/>
                <w:color w:val="231F20"/>
                <w:spacing w:val="2"/>
                <w:sz w:val="20"/>
                <w:szCs w:val="20"/>
              </w:rPr>
              <w:t>如提</w:t>
            </w:r>
            <w:r>
              <w:rPr>
                <w:rFonts w:ascii="宋体" w:eastAsia="宋体" w:hAnsi="宋体" w:cs="宋体"/>
                <w:color w:val="231F20"/>
                <w:spacing w:val="1"/>
                <w:sz w:val="20"/>
                <w:szCs w:val="20"/>
              </w:rPr>
              <w:t>供餐饮，有卫生合格证和独立的厨房操作间。</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81"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210"/>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50" w:line="254" w:lineRule="auto"/>
              <w:ind w:left="106" w:right="102" w:firstLine="1"/>
              <w:rPr>
                <w:rFonts w:ascii="宋体" w:eastAsia="宋体" w:hAnsi="宋体" w:cs="宋体"/>
                <w:sz w:val="20"/>
                <w:szCs w:val="20"/>
              </w:rPr>
            </w:pPr>
            <w:r>
              <w:rPr>
                <w:rFonts w:ascii="宋体" w:eastAsia="宋体" w:hAnsi="宋体" w:cs="宋体"/>
                <w:color w:val="231F20"/>
                <w:spacing w:val="4"/>
                <w:sz w:val="20"/>
                <w:szCs w:val="20"/>
              </w:rPr>
              <w:t>增设音乐游戏训练室 (治疗室)、生活辅导室等专用训练室，并开设</w:t>
            </w:r>
            <w:r>
              <w:rPr>
                <w:rFonts w:ascii="宋体" w:eastAsia="宋体" w:hAnsi="宋体" w:cs="宋体"/>
                <w:color w:val="231F20"/>
                <w:spacing w:val="3"/>
                <w:sz w:val="20"/>
                <w:szCs w:val="20"/>
              </w:rPr>
              <w:t>相</w:t>
            </w:r>
            <w:r>
              <w:rPr>
                <w:rFonts w:ascii="宋体" w:eastAsia="宋体" w:hAnsi="宋体" w:cs="宋体"/>
                <w:color w:val="231F20"/>
                <w:sz w:val="20"/>
                <w:szCs w:val="20"/>
              </w:rPr>
              <w:t xml:space="preserve">应 </w:t>
            </w:r>
            <w:r>
              <w:rPr>
                <w:rFonts w:ascii="宋体" w:eastAsia="宋体" w:hAnsi="宋体" w:cs="宋体"/>
                <w:color w:val="231F20"/>
                <w:spacing w:val="-2"/>
                <w:sz w:val="20"/>
                <w:szCs w:val="20"/>
              </w:rPr>
              <w:t>课</w:t>
            </w:r>
            <w:r>
              <w:rPr>
                <w:rFonts w:ascii="宋体" w:eastAsia="宋体" w:hAnsi="宋体" w:cs="宋体"/>
                <w:color w:val="231F20"/>
                <w:spacing w:val="-1"/>
                <w:sz w:val="20"/>
                <w:szCs w:val="20"/>
              </w:rPr>
              <w:t>程。</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204"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241"/>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54" w:line="253" w:lineRule="auto"/>
              <w:ind w:left="111" w:right="44" w:hanging="5"/>
              <w:rPr>
                <w:rFonts w:ascii="宋体" w:eastAsia="宋体" w:hAnsi="宋体" w:cs="宋体"/>
                <w:sz w:val="20"/>
                <w:szCs w:val="20"/>
              </w:rPr>
            </w:pPr>
            <w:r>
              <w:rPr>
                <w:rFonts w:ascii="宋体" w:eastAsia="宋体" w:hAnsi="宋体" w:cs="宋体"/>
                <w:color w:val="231F20"/>
                <w:spacing w:val="-6"/>
                <w:sz w:val="20"/>
                <w:szCs w:val="20"/>
              </w:rPr>
              <w:t>音乐游</w:t>
            </w:r>
            <w:r>
              <w:rPr>
                <w:rFonts w:ascii="宋体" w:eastAsia="宋体" w:hAnsi="宋体" w:cs="宋体"/>
                <w:color w:val="231F20"/>
                <w:spacing w:val="-3"/>
                <w:sz w:val="20"/>
                <w:szCs w:val="20"/>
              </w:rPr>
              <w:t>戏活动室 (治疗室) 配备各种小型敲击乐器、电子琴或钢琴等设备，</w:t>
            </w:r>
            <w:r>
              <w:rPr>
                <w:rFonts w:ascii="宋体" w:eastAsia="宋体" w:hAnsi="宋体" w:cs="宋体"/>
                <w:color w:val="231F20"/>
                <w:spacing w:val="-1"/>
                <w:sz w:val="20"/>
                <w:szCs w:val="20"/>
              </w:rPr>
              <w:t>并开</w:t>
            </w:r>
            <w:r>
              <w:rPr>
                <w:rFonts w:ascii="宋体" w:eastAsia="宋体" w:hAnsi="宋体" w:cs="宋体"/>
                <w:color w:val="231F20"/>
                <w:sz w:val="20"/>
                <w:szCs w:val="20"/>
              </w:rPr>
              <w:t>设相应课程。</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20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71"/>
        </w:trPr>
        <w:tc>
          <w:tcPr>
            <w:tcW w:w="533" w:type="pct"/>
            <w:gridSpan w:val="2"/>
            <w:vMerge/>
            <w:tcBorders>
              <w:top w:val="nil"/>
              <w:bottom w:val="nil"/>
            </w:tcBorders>
            <w:noWrap/>
          </w:tcPr>
          <w:p w:rsidR="00766C61" w:rsidRDefault="00766C61">
            <w:pPr>
              <w:rPr>
                <w:rFonts w:ascii="Arial"/>
              </w:rPr>
            </w:pPr>
          </w:p>
        </w:tc>
        <w:tc>
          <w:tcPr>
            <w:tcW w:w="3260" w:type="pct"/>
            <w:gridSpan w:val="3"/>
            <w:noWrap/>
          </w:tcPr>
          <w:p w:rsidR="00766C61" w:rsidRDefault="009F51A5">
            <w:pPr>
              <w:spacing w:before="147" w:line="224" w:lineRule="auto"/>
              <w:ind w:left="113"/>
              <w:rPr>
                <w:rFonts w:ascii="宋体" w:eastAsia="宋体" w:hAnsi="宋体" w:cs="宋体"/>
                <w:sz w:val="20"/>
                <w:szCs w:val="20"/>
              </w:rPr>
            </w:pPr>
            <w:r>
              <w:rPr>
                <w:rFonts w:ascii="宋体" w:eastAsia="宋体" w:hAnsi="宋体" w:cs="宋体"/>
                <w:color w:val="231F20"/>
                <w:spacing w:val="2"/>
                <w:sz w:val="20"/>
                <w:szCs w:val="20"/>
              </w:rPr>
              <w:t>生活</w:t>
            </w:r>
            <w:r>
              <w:rPr>
                <w:rFonts w:ascii="宋体" w:eastAsia="宋体" w:hAnsi="宋体" w:cs="宋体"/>
                <w:color w:val="231F20"/>
                <w:spacing w:val="1"/>
                <w:sz w:val="20"/>
                <w:szCs w:val="20"/>
              </w:rPr>
              <w:t>辅导室配备洗漱、饮食、清洁、简单劳动等日常生活训练物品等。</w:t>
            </w:r>
          </w:p>
        </w:tc>
        <w:tc>
          <w:tcPr>
            <w:tcW w:w="516" w:type="pct"/>
            <w:vMerge/>
            <w:tcBorders>
              <w:top w:val="nil"/>
              <w:bottom w:val="nil"/>
            </w:tcBorders>
            <w:noWrap/>
          </w:tcPr>
          <w:p w:rsidR="00766C61" w:rsidRDefault="00766C61">
            <w:pPr>
              <w:rPr>
                <w:rFonts w:ascii="Arial"/>
              </w:rPr>
            </w:pPr>
          </w:p>
        </w:tc>
        <w:tc>
          <w:tcPr>
            <w:tcW w:w="596" w:type="pct"/>
            <w:noWrap/>
          </w:tcPr>
          <w:p w:rsidR="00766C61" w:rsidRDefault="009F51A5">
            <w:pPr>
              <w:spacing w:before="14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r w:rsidR="00766C61" w:rsidTr="00A81166">
        <w:trPr>
          <w:trHeight w:val="177"/>
        </w:trPr>
        <w:tc>
          <w:tcPr>
            <w:tcW w:w="533" w:type="pct"/>
            <w:gridSpan w:val="2"/>
            <w:vMerge/>
            <w:tcBorders>
              <w:top w:val="nil"/>
            </w:tcBorders>
            <w:noWrap/>
          </w:tcPr>
          <w:p w:rsidR="00766C61" w:rsidRDefault="00766C61">
            <w:pPr>
              <w:rPr>
                <w:rFonts w:ascii="Arial"/>
              </w:rPr>
            </w:pPr>
          </w:p>
        </w:tc>
        <w:tc>
          <w:tcPr>
            <w:tcW w:w="3260" w:type="pct"/>
            <w:gridSpan w:val="3"/>
            <w:noWrap/>
          </w:tcPr>
          <w:p w:rsidR="00766C61" w:rsidRDefault="009F51A5">
            <w:pPr>
              <w:spacing w:before="147" w:line="224" w:lineRule="auto"/>
              <w:ind w:left="112"/>
              <w:rPr>
                <w:rFonts w:ascii="宋体" w:eastAsia="宋体" w:hAnsi="宋体" w:cs="宋体"/>
                <w:sz w:val="20"/>
                <w:szCs w:val="20"/>
              </w:rPr>
            </w:pPr>
            <w:r>
              <w:rPr>
                <w:rFonts w:ascii="宋体" w:eastAsia="宋体" w:hAnsi="宋体" w:cs="宋体"/>
                <w:color w:val="231F20"/>
                <w:spacing w:val="1"/>
                <w:sz w:val="20"/>
                <w:szCs w:val="20"/>
              </w:rPr>
              <w:t>开展针对残疾儿童及家长的心理咨询辅导</w:t>
            </w:r>
            <w:r>
              <w:rPr>
                <w:rFonts w:ascii="宋体" w:eastAsia="宋体" w:hAnsi="宋体" w:cs="宋体"/>
                <w:color w:val="231F20"/>
                <w:sz w:val="20"/>
                <w:szCs w:val="20"/>
              </w:rPr>
              <w:t>服务。</w:t>
            </w:r>
          </w:p>
        </w:tc>
        <w:tc>
          <w:tcPr>
            <w:tcW w:w="516" w:type="pct"/>
            <w:vMerge/>
            <w:tcBorders>
              <w:top w:val="nil"/>
            </w:tcBorders>
            <w:noWrap/>
          </w:tcPr>
          <w:p w:rsidR="00766C61" w:rsidRDefault="00766C61">
            <w:pPr>
              <w:rPr>
                <w:rFonts w:ascii="Arial"/>
              </w:rPr>
            </w:pPr>
          </w:p>
        </w:tc>
        <w:tc>
          <w:tcPr>
            <w:tcW w:w="596" w:type="pct"/>
            <w:noWrap/>
          </w:tcPr>
          <w:p w:rsidR="00766C61" w:rsidRDefault="009F51A5">
            <w:pPr>
              <w:spacing w:before="147" w:line="224" w:lineRule="auto"/>
              <w:ind w:left="112"/>
              <w:rPr>
                <w:rFonts w:ascii="宋体" w:eastAsia="宋体" w:hAnsi="宋体" w:cs="宋体"/>
                <w:sz w:val="20"/>
                <w:szCs w:val="20"/>
              </w:rPr>
            </w:pPr>
            <w:r>
              <w:rPr>
                <w:rFonts w:ascii="宋体" w:eastAsia="宋体" w:hAnsi="宋体" w:cs="宋体"/>
                <w:color w:val="231F20"/>
                <w:spacing w:val="-14"/>
                <w:sz w:val="20"/>
                <w:szCs w:val="20"/>
              </w:rPr>
              <w:t>符</w:t>
            </w:r>
            <w:r>
              <w:rPr>
                <w:rFonts w:ascii="宋体" w:eastAsia="宋体" w:hAnsi="宋体" w:cs="宋体"/>
                <w:color w:val="231F20"/>
                <w:spacing w:val="-8"/>
                <w:sz w:val="20"/>
                <w:szCs w:val="20"/>
              </w:rPr>
              <w:t>合条件</w:t>
            </w:r>
            <w:r>
              <w:rPr>
                <w:rFonts w:ascii="Times New Roman" w:eastAsia="Times New Roman" w:hAnsi="Times New Roman" w:cs="Times New Roman"/>
                <w:color w:val="231F20"/>
                <w:spacing w:val="-8"/>
                <w:sz w:val="20"/>
                <w:szCs w:val="20"/>
              </w:rPr>
              <w:t xml:space="preserve">1 </w:t>
            </w:r>
            <w:r>
              <w:rPr>
                <w:rFonts w:ascii="宋体" w:eastAsia="宋体" w:hAnsi="宋体" w:cs="宋体"/>
                <w:color w:val="231F20"/>
                <w:spacing w:val="-8"/>
                <w:sz w:val="20"/>
                <w:szCs w:val="20"/>
              </w:rPr>
              <w:t>分，不符合</w:t>
            </w:r>
            <w:r>
              <w:rPr>
                <w:rFonts w:ascii="Times New Roman" w:eastAsia="Times New Roman" w:hAnsi="Times New Roman" w:cs="Times New Roman"/>
                <w:color w:val="231F20"/>
                <w:spacing w:val="-8"/>
                <w:sz w:val="20"/>
                <w:szCs w:val="20"/>
              </w:rPr>
              <w:t xml:space="preserve">0 </w:t>
            </w:r>
            <w:r>
              <w:rPr>
                <w:rFonts w:ascii="宋体" w:eastAsia="宋体" w:hAnsi="宋体" w:cs="宋体"/>
                <w:color w:val="231F20"/>
                <w:spacing w:val="-8"/>
                <w:sz w:val="20"/>
                <w:szCs w:val="20"/>
              </w:rPr>
              <w:t>分</w:t>
            </w:r>
          </w:p>
        </w:tc>
        <w:tc>
          <w:tcPr>
            <w:tcW w:w="95" w:type="pct"/>
            <w:noWrap/>
          </w:tcPr>
          <w:p w:rsidR="00766C61" w:rsidRDefault="00766C61">
            <w:pPr>
              <w:rPr>
                <w:rFonts w:ascii="Arial"/>
              </w:rPr>
            </w:pPr>
          </w:p>
        </w:tc>
      </w:tr>
    </w:tbl>
    <w:p w:rsidR="00766C61" w:rsidRDefault="009F51A5">
      <w:pPr>
        <w:spacing w:before="239" w:line="228" w:lineRule="auto"/>
        <w:rPr>
          <w:rFonts w:ascii="宋体" w:eastAsia="宋体" w:hAnsi="宋体" w:cs="宋体"/>
          <w:szCs w:val="21"/>
        </w:rPr>
      </w:pPr>
      <w:r>
        <w:rPr>
          <w:rFonts w:ascii="宋体" w:eastAsia="宋体" w:hAnsi="宋体" w:cs="宋体"/>
          <w:color w:val="231F20"/>
          <w:spacing w:val="-2"/>
          <w:szCs w:val="21"/>
        </w:rPr>
        <w:t>注：</w:t>
      </w:r>
      <w:r>
        <w:rPr>
          <w:rFonts w:ascii="Times New Roman" w:eastAsia="Times New Roman" w:hAnsi="Times New Roman" w:cs="Times New Roman"/>
          <w:color w:val="231F20"/>
          <w:spacing w:val="-2"/>
          <w:szCs w:val="21"/>
        </w:rPr>
        <w:t xml:space="preserve">1 </w:t>
      </w:r>
      <w:r>
        <w:rPr>
          <w:rFonts w:ascii="宋体" w:eastAsia="宋体" w:hAnsi="宋体" w:cs="宋体"/>
          <w:color w:val="231F20"/>
          <w:spacing w:val="-2"/>
          <w:szCs w:val="21"/>
        </w:rPr>
        <w:t>、按照上述表格内容逐项</w:t>
      </w:r>
      <w:r>
        <w:rPr>
          <w:rFonts w:ascii="宋体" w:eastAsia="宋体" w:hAnsi="宋体" w:cs="宋体"/>
          <w:color w:val="231F20"/>
          <w:spacing w:val="-1"/>
          <w:szCs w:val="21"/>
        </w:rPr>
        <w:t>评审计分。</w:t>
      </w:r>
    </w:p>
    <w:p w:rsidR="00766C61" w:rsidRDefault="009F51A5">
      <w:pPr>
        <w:spacing w:before="128" w:line="223" w:lineRule="auto"/>
        <w:rPr>
          <w:rFonts w:ascii="宋体" w:eastAsia="宋体" w:hAnsi="宋体" w:cs="宋体"/>
          <w:szCs w:val="21"/>
        </w:rPr>
      </w:pPr>
      <w:r>
        <w:rPr>
          <w:rFonts w:ascii="Times New Roman" w:eastAsia="Times New Roman" w:hAnsi="Times New Roman" w:cs="Times New Roman"/>
          <w:color w:val="231F20"/>
          <w:spacing w:val="-2"/>
          <w:szCs w:val="21"/>
        </w:rPr>
        <w:t xml:space="preserve">2 </w:t>
      </w:r>
      <w:r>
        <w:rPr>
          <w:rFonts w:ascii="宋体" w:eastAsia="宋体" w:hAnsi="宋体" w:cs="宋体"/>
          <w:color w:val="231F20"/>
          <w:spacing w:val="-2"/>
          <w:szCs w:val="21"/>
        </w:rPr>
        <w:t xml:space="preserve">、满分为 </w:t>
      </w:r>
      <w:r>
        <w:rPr>
          <w:rFonts w:ascii="Times New Roman" w:eastAsia="Times New Roman" w:hAnsi="Times New Roman" w:cs="Times New Roman"/>
          <w:color w:val="231F20"/>
          <w:spacing w:val="-2"/>
          <w:szCs w:val="21"/>
        </w:rPr>
        <w:t xml:space="preserve">100 </w:t>
      </w:r>
      <w:r>
        <w:rPr>
          <w:rFonts w:ascii="宋体" w:eastAsia="宋体" w:hAnsi="宋体" w:cs="宋体"/>
          <w:color w:val="231F20"/>
          <w:spacing w:val="-2"/>
          <w:szCs w:val="21"/>
        </w:rPr>
        <w:t>分 (不含加分项)，</w:t>
      </w:r>
      <w:r>
        <w:rPr>
          <w:rFonts w:ascii="Times New Roman" w:eastAsia="Times New Roman" w:hAnsi="Times New Roman" w:cs="Times New Roman"/>
          <w:color w:val="231F20"/>
          <w:spacing w:val="-1"/>
          <w:szCs w:val="21"/>
        </w:rPr>
        <w:t xml:space="preserve">75 </w:t>
      </w:r>
      <w:r>
        <w:rPr>
          <w:rFonts w:ascii="宋体" w:eastAsia="宋体" w:hAnsi="宋体" w:cs="宋体"/>
          <w:color w:val="231F20"/>
          <w:spacing w:val="-1"/>
          <w:szCs w:val="21"/>
        </w:rPr>
        <w:t>分以上可评选为孤独症儿童定点康复机构。</w:t>
      </w:r>
    </w:p>
    <w:p w:rsidR="00766C61" w:rsidRDefault="009F51A5">
      <w:pPr>
        <w:spacing w:before="98" w:line="189" w:lineRule="auto"/>
        <w:rPr>
          <w:rFonts w:ascii="宋体" w:eastAsia="宋体" w:hAnsi="宋体" w:cs="宋体"/>
          <w:szCs w:val="21"/>
        </w:rPr>
      </w:pPr>
      <w:r>
        <w:rPr>
          <w:rFonts w:ascii="Times New Roman" w:eastAsia="Times New Roman" w:hAnsi="Times New Roman" w:cs="Times New Roman"/>
          <w:color w:val="231F20"/>
          <w:spacing w:val="4"/>
          <w:szCs w:val="21"/>
        </w:rPr>
        <w:t>3</w:t>
      </w:r>
      <w:r>
        <w:rPr>
          <w:rFonts w:ascii="宋体" w:eastAsia="宋体" w:hAnsi="宋体" w:cs="宋体"/>
          <w:color w:val="231F20"/>
          <w:spacing w:val="2"/>
          <w:szCs w:val="21"/>
        </w:rPr>
        <w:t>、省级示范孤独症儿童定点康复机构由陕西省残联组织相关部门联合审定，评分应&gt;</w:t>
      </w:r>
      <w:r>
        <w:rPr>
          <w:rFonts w:ascii="Times New Roman" w:eastAsia="Times New Roman" w:hAnsi="Times New Roman" w:cs="Times New Roman"/>
          <w:color w:val="231F20"/>
          <w:spacing w:val="2"/>
          <w:szCs w:val="21"/>
        </w:rPr>
        <w:t xml:space="preserve">95 </w:t>
      </w:r>
      <w:r>
        <w:rPr>
          <w:rFonts w:ascii="宋体" w:eastAsia="宋体" w:hAnsi="宋体" w:cs="宋体"/>
          <w:color w:val="231F20"/>
          <w:spacing w:val="2"/>
          <w:szCs w:val="21"/>
        </w:rPr>
        <w:t>分。</w:t>
      </w:r>
    </w:p>
    <w:p w:rsidR="00766C61" w:rsidRDefault="00766C61">
      <w:pPr>
        <w:pStyle w:val="a0"/>
        <w:ind w:firstLineChars="0" w:firstLine="0"/>
        <w:jc w:val="center"/>
        <w:rPr>
          <w:rFonts w:ascii="方正小标宋简体" w:eastAsia="方正小标宋简体" w:hAnsi="方正小标宋简体" w:cs="方正小标宋简体"/>
          <w:bCs/>
          <w:sz w:val="44"/>
          <w:szCs w:val="44"/>
        </w:rPr>
      </w:pPr>
    </w:p>
    <w:p w:rsidR="00766C61" w:rsidRDefault="009F51A5">
      <w:pPr>
        <w:pStyle w:val="a0"/>
        <w:ind w:firstLineChars="0" w:firstLine="0"/>
        <w:jc w:val="center"/>
      </w:pPr>
      <w:r>
        <w:rPr>
          <w:rFonts w:ascii="方正小标宋简体" w:eastAsia="方正小标宋简体" w:hAnsi="方正小标宋简体" w:cs="方正小标宋简体" w:hint="eastAsia"/>
          <w:bCs/>
          <w:sz w:val="44"/>
          <w:szCs w:val="44"/>
        </w:rPr>
        <w:lastRenderedPageBreak/>
        <w:t>残疾少年儿童康复定点服务机构准入标准（听力言语）</w:t>
      </w:r>
    </w:p>
    <w:p w:rsidR="00766C61" w:rsidRDefault="009F51A5" w:rsidP="00A81166">
      <w:pPr>
        <w:spacing w:line="320" w:lineRule="exact"/>
        <w:ind w:firstLineChars="100" w:firstLine="280"/>
        <w:jc w:val="left"/>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bCs/>
          <w:color w:val="000000" w:themeColor="text1"/>
          <w:sz w:val="28"/>
          <w:szCs w:val="28"/>
        </w:rPr>
        <w:t xml:space="preserve">机构名称：                                                                      评价日期： </w:t>
      </w:r>
    </w:p>
    <w:tbl>
      <w:tblPr>
        <w:tblW w:w="15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12"/>
        <w:gridCol w:w="1391"/>
        <w:gridCol w:w="732"/>
        <w:gridCol w:w="6690"/>
        <w:gridCol w:w="3513"/>
        <w:gridCol w:w="877"/>
        <w:gridCol w:w="782"/>
      </w:tblGrid>
      <w:tr w:rsidR="00766C61">
        <w:trPr>
          <w:trHeight w:val="340"/>
          <w:tblHeader/>
          <w:jc w:val="center"/>
        </w:trPr>
        <w:tc>
          <w:tcPr>
            <w:tcW w:w="2603" w:type="dxa"/>
            <w:gridSpan w:val="2"/>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评估指标</w:t>
            </w:r>
          </w:p>
        </w:tc>
        <w:tc>
          <w:tcPr>
            <w:tcW w:w="732" w:type="dxa"/>
            <w:vMerge w:val="restart"/>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sz w:val="20"/>
                <w:szCs w:val="20"/>
              </w:rPr>
              <w:t>标准</w:t>
            </w:r>
          </w:p>
          <w:p w:rsidR="00766C61" w:rsidRDefault="009F51A5">
            <w:pPr>
              <w:spacing w:line="32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分值</w:t>
            </w:r>
          </w:p>
        </w:tc>
        <w:tc>
          <w:tcPr>
            <w:tcW w:w="6690" w:type="dxa"/>
            <w:vMerge w:val="restart"/>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评分与计分</w:t>
            </w:r>
          </w:p>
        </w:tc>
        <w:tc>
          <w:tcPr>
            <w:tcW w:w="3513" w:type="dxa"/>
            <w:vMerge w:val="restart"/>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备查材料或检查方法</w:t>
            </w:r>
          </w:p>
        </w:tc>
        <w:tc>
          <w:tcPr>
            <w:tcW w:w="877" w:type="dxa"/>
            <w:vMerge w:val="restart"/>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sz w:val="20"/>
                <w:szCs w:val="20"/>
              </w:rPr>
              <w:t>评估</w:t>
            </w:r>
          </w:p>
          <w:p w:rsidR="00766C61" w:rsidRDefault="009F51A5">
            <w:pPr>
              <w:spacing w:line="320" w:lineRule="exact"/>
              <w:jc w:val="center"/>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sz w:val="20"/>
                <w:szCs w:val="20"/>
              </w:rPr>
              <w:t>机构</w:t>
            </w:r>
          </w:p>
          <w:p w:rsidR="00766C61" w:rsidRDefault="009F51A5">
            <w:pPr>
              <w:spacing w:line="32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计分</w:t>
            </w:r>
          </w:p>
        </w:tc>
        <w:tc>
          <w:tcPr>
            <w:tcW w:w="782" w:type="dxa"/>
            <w:vMerge w:val="restart"/>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sz w:val="20"/>
                <w:szCs w:val="20"/>
              </w:rPr>
              <w:t>复核</w:t>
            </w:r>
          </w:p>
          <w:p w:rsidR="00766C61" w:rsidRDefault="009F51A5">
            <w:pPr>
              <w:spacing w:line="32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计分</w:t>
            </w:r>
          </w:p>
        </w:tc>
      </w:tr>
      <w:tr w:rsidR="00766C61">
        <w:trPr>
          <w:trHeight w:val="661"/>
          <w:tblHeader/>
          <w:jc w:val="center"/>
        </w:trPr>
        <w:tc>
          <w:tcPr>
            <w:tcW w:w="1212"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b/>
                <w:sz w:val="20"/>
                <w:szCs w:val="20"/>
              </w:rPr>
            </w:pPr>
            <w:r>
              <w:rPr>
                <w:rFonts w:asciiTheme="majorEastAsia" w:eastAsiaTheme="majorEastAsia" w:hAnsiTheme="majorEastAsia" w:cstheme="majorEastAsia" w:hint="eastAsia"/>
                <w:b/>
                <w:bCs/>
                <w:sz w:val="20"/>
                <w:szCs w:val="20"/>
              </w:rPr>
              <w:t>一级指标</w:t>
            </w:r>
          </w:p>
        </w:tc>
        <w:tc>
          <w:tcPr>
            <w:tcW w:w="1391"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b/>
                <w:sz w:val="20"/>
                <w:szCs w:val="20"/>
              </w:rPr>
            </w:pPr>
            <w:r>
              <w:rPr>
                <w:rFonts w:asciiTheme="majorEastAsia" w:eastAsiaTheme="majorEastAsia" w:hAnsiTheme="majorEastAsia" w:cstheme="majorEastAsia" w:hint="eastAsia"/>
                <w:b/>
                <w:bCs/>
                <w:sz w:val="20"/>
                <w:szCs w:val="20"/>
              </w:rPr>
              <w:t>二级指标</w:t>
            </w:r>
          </w:p>
        </w:tc>
        <w:tc>
          <w:tcPr>
            <w:tcW w:w="732"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6690"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3513"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77"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002"/>
          <w:jc w:val="center"/>
        </w:trPr>
        <w:tc>
          <w:tcPr>
            <w:tcW w:w="1212" w:type="dxa"/>
            <w:vMerge w:val="restart"/>
            <w:tcBorders>
              <w:tl2br w:val="nil"/>
              <w:tr2bl w:val="nil"/>
            </w:tcBorders>
            <w:vAlign w:val="center"/>
          </w:tcPr>
          <w:p w:rsidR="00766C61" w:rsidRDefault="009F51A5">
            <w:pPr>
              <w:numPr>
                <w:ilvl w:val="0"/>
                <w:numId w:val="2"/>
              </w:numPr>
              <w:spacing w:line="320" w:lineRule="exact"/>
              <w:jc w:val="center"/>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基本条件（20分）</w:t>
            </w:r>
          </w:p>
        </w:tc>
        <w:tc>
          <w:tcPr>
            <w:tcW w:w="1391" w:type="dxa"/>
            <w:vMerge w:val="restart"/>
            <w:tcBorders>
              <w:tl2br w:val="nil"/>
              <w:tr2bl w:val="nil"/>
            </w:tcBorders>
            <w:vAlign w:val="center"/>
          </w:tcPr>
          <w:p w:rsidR="00766C61" w:rsidRDefault="009F51A5">
            <w:pPr>
              <w:spacing w:line="320" w:lineRule="exact"/>
              <w:jc w:val="center"/>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1、法人资格等</w:t>
            </w:r>
          </w:p>
          <w:p w:rsidR="00766C61" w:rsidRDefault="009F51A5">
            <w:pPr>
              <w:spacing w:line="320" w:lineRule="exact"/>
              <w:jc w:val="center"/>
              <w:rPr>
                <w:rFonts w:asciiTheme="majorEastAsia" w:eastAsiaTheme="majorEastAsia" w:hAnsiTheme="majorEastAsia" w:cstheme="majorEastAsia"/>
                <w:sz w:val="20"/>
                <w:szCs w:val="20"/>
              </w:rPr>
            </w:pPr>
            <w:r>
              <w:rPr>
                <w:rStyle w:val="295pt"/>
                <w:rFonts w:asciiTheme="majorEastAsia" w:eastAsiaTheme="majorEastAsia" w:hAnsiTheme="majorEastAsia" w:cstheme="majorEastAsia" w:hint="eastAsia"/>
                <w:b w:val="0"/>
                <w:sz w:val="20"/>
                <w:szCs w:val="20"/>
              </w:rPr>
              <w:t>（5分）</w:t>
            </w:r>
          </w:p>
        </w:tc>
        <w:tc>
          <w:tcPr>
            <w:tcW w:w="732"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2</w:t>
            </w:r>
          </w:p>
        </w:tc>
        <w:tc>
          <w:tcPr>
            <w:tcW w:w="6690" w:type="dxa"/>
            <w:tcBorders>
              <w:tl2br w:val="nil"/>
              <w:tr2bl w:val="nil"/>
            </w:tcBorders>
            <w:vAlign w:val="center"/>
          </w:tcPr>
          <w:p w:rsidR="00766C61" w:rsidRDefault="009F51A5">
            <w:pPr>
              <w:spacing w:line="320" w:lineRule="exact"/>
              <w:jc w:val="lef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sz w:val="20"/>
                <w:szCs w:val="20"/>
              </w:rPr>
              <w:t>经政府相关职能部门审批登记，具有独立法人资格或有上级业务主管单位。</w:t>
            </w:r>
          </w:p>
        </w:tc>
        <w:tc>
          <w:tcPr>
            <w:tcW w:w="3513" w:type="dxa"/>
            <w:tcBorders>
              <w:tl2br w:val="nil"/>
              <w:tr2bl w:val="nil"/>
            </w:tcBorders>
            <w:vAlign w:val="center"/>
          </w:tcPr>
          <w:p w:rsidR="00766C61" w:rsidRDefault="009F51A5">
            <w:pPr>
              <w:spacing w:line="320" w:lineRule="exact"/>
              <w:jc w:val="left"/>
              <w:rPr>
                <w:rFonts w:asciiTheme="majorEastAsia" w:eastAsiaTheme="majorEastAsia" w:hAnsiTheme="majorEastAsia" w:cstheme="majorEastAsia"/>
                <w:kern w:val="0"/>
                <w:sz w:val="20"/>
                <w:szCs w:val="20"/>
              </w:rPr>
            </w:pPr>
            <w:r>
              <w:rPr>
                <w:rFonts w:asciiTheme="majorEastAsia" w:eastAsiaTheme="majorEastAsia" w:hAnsiTheme="majorEastAsia" w:cstheme="majorEastAsia" w:hint="eastAsia"/>
                <w:sz w:val="20"/>
                <w:szCs w:val="20"/>
              </w:rPr>
              <w:t>查看工商或民政注册的证件（公办机构查看事业单位证书），有得2分，无则一票否决。</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671"/>
          <w:jc w:val="center"/>
        </w:trPr>
        <w:tc>
          <w:tcPr>
            <w:tcW w:w="1212"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jc w:val="center"/>
              <w:rPr>
                <w:rStyle w:val="295pt"/>
                <w:rFonts w:asciiTheme="majorEastAsia" w:eastAsiaTheme="majorEastAsia" w:hAnsiTheme="majorEastAsia" w:cstheme="majorEastAsia"/>
                <w:b w:val="0"/>
                <w:bCs w:val="0"/>
                <w:sz w:val="20"/>
                <w:szCs w:val="20"/>
              </w:rPr>
            </w:pPr>
          </w:p>
        </w:tc>
        <w:tc>
          <w:tcPr>
            <w:tcW w:w="732"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2</w:t>
            </w:r>
          </w:p>
        </w:tc>
        <w:tc>
          <w:tcPr>
            <w:tcW w:w="6690"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从事诊断、治疗及医疗康复服务的机构必须取得卫健部门颁发的医疗机构执业许可证；从事托幼服务的机构必须取得教育行政部门颁发的办学许可证。</w:t>
            </w:r>
          </w:p>
        </w:tc>
        <w:tc>
          <w:tcPr>
            <w:tcW w:w="3513"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rPr>
              <w:t>查看资质，有得2分，无则一票否决。</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754"/>
          <w:jc w:val="center"/>
        </w:trPr>
        <w:tc>
          <w:tcPr>
            <w:tcW w:w="1212"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jc w:val="center"/>
              <w:rPr>
                <w:rStyle w:val="295pt"/>
                <w:rFonts w:asciiTheme="majorEastAsia" w:eastAsiaTheme="majorEastAsia" w:hAnsiTheme="majorEastAsia" w:cstheme="majorEastAsia"/>
                <w:b w:val="0"/>
                <w:bCs w:val="0"/>
                <w:sz w:val="20"/>
                <w:szCs w:val="20"/>
              </w:rPr>
            </w:pPr>
          </w:p>
        </w:tc>
        <w:tc>
          <w:tcPr>
            <w:tcW w:w="732"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1</w:t>
            </w:r>
          </w:p>
        </w:tc>
        <w:tc>
          <w:tcPr>
            <w:tcW w:w="6690" w:type="dxa"/>
            <w:tcBorders>
              <w:tl2br w:val="nil"/>
              <w:tr2bl w:val="nil"/>
            </w:tcBorders>
            <w:vAlign w:val="center"/>
          </w:tcPr>
          <w:p w:rsidR="00766C61" w:rsidRDefault="009F51A5">
            <w:pPr>
              <w:spacing w:line="36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rPr>
              <w:t>机构成立满12个月。</w:t>
            </w:r>
          </w:p>
        </w:tc>
        <w:tc>
          <w:tcPr>
            <w:tcW w:w="3513"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查看相关资料，满12个月得1分，不符则一票否决。</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671"/>
          <w:jc w:val="center"/>
        </w:trPr>
        <w:tc>
          <w:tcPr>
            <w:tcW w:w="1212"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391" w:type="dxa"/>
            <w:vMerge w:val="restart"/>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Style w:val="295pt"/>
                <w:rFonts w:asciiTheme="majorEastAsia" w:eastAsiaTheme="majorEastAsia" w:hAnsiTheme="majorEastAsia" w:cstheme="majorEastAsia" w:hint="eastAsia"/>
                <w:b w:val="0"/>
                <w:sz w:val="20"/>
                <w:szCs w:val="20"/>
              </w:rPr>
              <w:t>2、服务必要条件（15分）</w:t>
            </w:r>
          </w:p>
        </w:tc>
        <w:tc>
          <w:tcPr>
            <w:tcW w:w="732"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2</w:t>
            </w:r>
          </w:p>
        </w:tc>
        <w:tc>
          <w:tcPr>
            <w:tcW w:w="6690"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rPr>
              <w:t>上一年度未发生过安全事故、医疗事故以及其他意外事件，且未造成不良影响。</w:t>
            </w:r>
          </w:p>
        </w:tc>
        <w:tc>
          <w:tcPr>
            <w:tcW w:w="3513"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rPr>
              <w:t>无媒体、网络负面报道得2分，有则一票否决。</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0"/>
          <w:jc w:val="center"/>
        </w:trPr>
        <w:tc>
          <w:tcPr>
            <w:tcW w:w="1212"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jc w:val="center"/>
              <w:rPr>
                <w:rStyle w:val="295pt"/>
                <w:rFonts w:asciiTheme="majorEastAsia" w:eastAsiaTheme="majorEastAsia" w:hAnsiTheme="majorEastAsia" w:cstheme="majorEastAsia"/>
                <w:b w:val="0"/>
                <w:bCs w:val="0"/>
                <w:sz w:val="20"/>
                <w:szCs w:val="20"/>
              </w:rPr>
            </w:pPr>
          </w:p>
        </w:tc>
        <w:tc>
          <w:tcPr>
            <w:tcW w:w="732"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3</w:t>
            </w:r>
          </w:p>
        </w:tc>
        <w:tc>
          <w:tcPr>
            <w:tcW w:w="6690"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rPr>
              <w:t>上一年度未被主管部门、业务指导部门等相关部门通报批评。</w:t>
            </w:r>
          </w:p>
        </w:tc>
        <w:tc>
          <w:tcPr>
            <w:tcW w:w="3513"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rPr>
              <w:t>征询主管单位，无得3分，有则一票否决。</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663"/>
          <w:jc w:val="center"/>
        </w:trPr>
        <w:tc>
          <w:tcPr>
            <w:tcW w:w="1212"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jc w:val="center"/>
              <w:rPr>
                <w:rStyle w:val="295pt"/>
                <w:rFonts w:asciiTheme="majorEastAsia" w:eastAsiaTheme="majorEastAsia" w:hAnsiTheme="majorEastAsia" w:cstheme="majorEastAsia"/>
                <w:b w:val="0"/>
                <w:bCs w:val="0"/>
                <w:sz w:val="20"/>
                <w:szCs w:val="20"/>
              </w:rPr>
            </w:pPr>
          </w:p>
        </w:tc>
        <w:tc>
          <w:tcPr>
            <w:tcW w:w="732"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3</w:t>
            </w:r>
          </w:p>
        </w:tc>
        <w:tc>
          <w:tcPr>
            <w:tcW w:w="6690"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rPr>
              <w:t>符合国家消防安全相关规定。</w:t>
            </w:r>
          </w:p>
        </w:tc>
        <w:tc>
          <w:tcPr>
            <w:tcW w:w="3513"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rPr>
              <w:t>独立场地的需提供消防合格证或验收合格证明材料，依托住宅或商业区域开展的需提供主体消防合格证明。有得3分，无则一票否决。（医院可不提供，为合理缺项）</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671"/>
          <w:jc w:val="center"/>
        </w:trPr>
        <w:tc>
          <w:tcPr>
            <w:tcW w:w="1212"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jc w:val="center"/>
              <w:rPr>
                <w:rStyle w:val="295pt"/>
                <w:rFonts w:asciiTheme="majorEastAsia" w:eastAsiaTheme="majorEastAsia" w:hAnsiTheme="majorEastAsia" w:cstheme="majorEastAsia"/>
                <w:b w:val="0"/>
                <w:bCs w:val="0"/>
                <w:sz w:val="20"/>
                <w:szCs w:val="20"/>
              </w:rPr>
            </w:pPr>
          </w:p>
        </w:tc>
        <w:tc>
          <w:tcPr>
            <w:tcW w:w="732"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3</w:t>
            </w:r>
          </w:p>
        </w:tc>
        <w:tc>
          <w:tcPr>
            <w:tcW w:w="6690"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所有工作人员有健康证明。</w:t>
            </w:r>
            <w:r>
              <w:rPr>
                <w:rFonts w:asciiTheme="majorEastAsia" w:eastAsiaTheme="majorEastAsia" w:hAnsiTheme="majorEastAsia" w:cstheme="majorEastAsia" w:hint="eastAsia"/>
                <w:sz w:val="20"/>
                <w:szCs w:val="20"/>
              </w:rPr>
              <w:t>（医院可不提供，为合理缺项）</w:t>
            </w:r>
          </w:p>
        </w:tc>
        <w:tc>
          <w:tcPr>
            <w:tcW w:w="3513"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rPr>
              <w:t>查看职工花名册，所有人提供健康证明得3分，不符则一票否决。</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0"/>
          <w:jc w:val="center"/>
        </w:trPr>
        <w:tc>
          <w:tcPr>
            <w:tcW w:w="1212"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jc w:val="center"/>
              <w:rPr>
                <w:rStyle w:val="295pt"/>
                <w:rFonts w:asciiTheme="majorEastAsia" w:eastAsiaTheme="majorEastAsia" w:hAnsiTheme="majorEastAsia" w:cstheme="majorEastAsia"/>
                <w:b w:val="0"/>
                <w:bCs w:val="0"/>
                <w:sz w:val="20"/>
                <w:szCs w:val="20"/>
              </w:rPr>
            </w:pPr>
          </w:p>
        </w:tc>
        <w:tc>
          <w:tcPr>
            <w:tcW w:w="732"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2</w:t>
            </w:r>
          </w:p>
        </w:tc>
        <w:tc>
          <w:tcPr>
            <w:tcW w:w="6690"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lang w:val="zh-CN"/>
              </w:rPr>
              <w:t>根据上级管理机构要求通过年检</w:t>
            </w:r>
          </w:p>
        </w:tc>
        <w:tc>
          <w:tcPr>
            <w:tcW w:w="3513"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年检合格得2分，未通过年检一票否决。</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002"/>
          <w:jc w:val="center"/>
        </w:trPr>
        <w:tc>
          <w:tcPr>
            <w:tcW w:w="1212"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jc w:val="center"/>
              <w:rPr>
                <w:rStyle w:val="295pt"/>
                <w:rFonts w:asciiTheme="majorEastAsia" w:eastAsiaTheme="majorEastAsia" w:hAnsiTheme="majorEastAsia" w:cstheme="majorEastAsia"/>
                <w:b w:val="0"/>
                <w:bCs w:val="0"/>
                <w:sz w:val="20"/>
                <w:szCs w:val="20"/>
              </w:rPr>
            </w:pPr>
          </w:p>
        </w:tc>
        <w:tc>
          <w:tcPr>
            <w:tcW w:w="732"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2</w:t>
            </w:r>
          </w:p>
        </w:tc>
        <w:tc>
          <w:tcPr>
            <w:tcW w:w="6690"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有灾害脆弱性分析（疫情防控、火灾、食手中毒、摔伤、误食异物、烫伤、走失等因素），并制定应急预案。</w:t>
            </w:r>
          </w:p>
        </w:tc>
        <w:tc>
          <w:tcPr>
            <w:tcW w:w="3513" w:type="dxa"/>
            <w:tcBorders>
              <w:tl2br w:val="nil"/>
              <w:tr2bl w:val="nil"/>
            </w:tcBorders>
            <w:vAlign w:val="center"/>
          </w:tcPr>
          <w:p w:rsidR="00766C61" w:rsidRDefault="009F51A5">
            <w:pPr>
              <w:spacing w:line="320" w:lineRule="exact"/>
              <w:jc w:val="left"/>
              <w:rPr>
                <w:rStyle w:val="295pt"/>
                <w:rFonts w:asciiTheme="majorEastAsia" w:eastAsiaTheme="majorEastAsia" w:hAnsiTheme="majorEastAsia" w:cstheme="majorEastAsia"/>
                <w:b w:val="0"/>
                <w:bCs w:val="0"/>
                <w:sz w:val="20"/>
                <w:szCs w:val="20"/>
              </w:rPr>
            </w:pPr>
            <w:r>
              <w:rPr>
                <w:rFonts w:asciiTheme="majorEastAsia" w:eastAsiaTheme="majorEastAsia" w:hAnsiTheme="majorEastAsia" w:cstheme="majorEastAsia" w:hint="eastAsia"/>
                <w:sz w:val="20"/>
                <w:szCs w:val="20"/>
              </w:rPr>
              <w:t>有</w:t>
            </w:r>
            <w:r>
              <w:rPr>
                <w:rStyle w:val="295pt"/>
                <w:rFonts w:asciiTheme="majorEastAsia" w:eastAsiaTheme="majorEastAsia" w:hAnsiTheme="majorEastAsia" w:cstheme="majorEastAsia" w:hint="eastAsia"/>
                <w:b w:val="0"/>
                <w:sz w:val="20"/>
                <w:szCs w:val="20"/>
              </w:rPr>
              <w:t>疫情防控、</w:t>
            </w:r>
            <w:r>
              <w:rPr>
                <w:rFonts w:asciiTheme="majorEastAsia" w:eastAsiaTheme="majorEastAsia" w:hAnsiTheme="majorEastAsia" w:cstheme="majorEastAsia" w:hint="eastAsia"/>
                <w:sz w:val="20"/>
                <w:szCs w:val="20"/>
              </w:rPr>
              <w:t>火灾、食物中毒、摔伤、误食异物、烫伤、走失等应急预案得2分，缺一项得0分。</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993"/>
          <w:jc w:val="center"/>
        </w:trPr>
        <w:tc>
          <w:tcPr>
            <w:tcW w:w="1212" w:type="dxa"/>
            <w:vMerge w:val="restart"/>
            <w:tcBorders>
              <w:tl2br w:val="nil"/>
              <w:tr2bl w:val="nil"/>
            </w:tcBorders>
            <w:vAlign w:val="center"/>
          </w:tcPr>
          <w:p w:rsidR="00766C61" w:rsidRDefault="009F51A5">
            <w:pPr>
              <w:spacing w:line="320" w:lineRule="exact"/>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二、服务场地和环境</w:t>
            </w:r>
            <w:r>
              <w:rPr>
                <w:rFonts w:asciiTheme="majorEastAsia" w:eastAsiaTheme="majorEastAsia" w:hAnsiTheme="majorEastAsia" w:cstheme="majorEastAsia" w:hint="eastAsia"/>
                <w:b/>
                <w:bCs/>
                <w:sz w:val="20"/>
                <w:szCs w:val="20"/>
                <w:lang w:val="zh-CN"/>
              </w:rPr>
              <w:t>（</w:t>
            </w:r>
            <w:r>
              <w:rPr>
                <w:rFonts w:asciiTheme="majorEastAsia" w:eastAsiaTheme="majorEastAsia" w:hAnsiTheme="majorEastAsia" w:cstheme="majorEastAsia" w:hint="eastAsia"/>
                <w:b/>
                <w:bCs/>
                <w:sz w:val="20"/>
                <w:szCs w:val="20"/>
              </w:rPr>
              <w:t>25</w:t>
            </w:r>
            <w:r>
              <w:rPr>
                <w:rFonts w:asciiTheme="majorEastAsia" w:eastAsiaTheme="majorEastAsia" w:hAnsiTheme="majorEastAsia" w:cstheme="majorEastAsia" w:hint="eastAsia"/>
                <w:b/>
                <w:bCs/>
                <w:sz w:val="20"/>
                <w:szCs w:val="20"/>
                <w:lang w:val="zh-CN"/>
              </w:rPr>
              <w:t>分</w:t>
            </w:r>
            <w:r>
              <w:rPr>
                <w:rFonts w:asciiTheme="majorEastAsia" w:eastAsiaTheme="majorEastAsia" w:hAnsiTheme="majorEastAsia" w:cstheme="majorEastAsia" w:hint="eastAsia"/>
                <w:b/>
                <w:bCs/>
                <w:sz w:val="20"/>
                <w:szCs w:val="20"/>
              </w:rPr>
              <w:t>)</w:t>
            </w:r>
          </w:p>
        </w:tc>
        <w:tc>
          <w:tcPr>
            <w:tcW w:w="1391"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3、场地设置</w:t>
            </w:r>
          </w:p>
          <w:p w:rsidR="00766C61" w:rsidRDefault="009F51A5">
            <w:pPr>
              <w:spacing w:line="320" w:lineRule="exact"/>
              <w:ind w:left="-142" w:firstLineChars="200" w:firstLine="400"/>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（10分）</w:t>
            </w:r>
          </w:p>
        </w:tc>
        <w:tc>
          <w:tcPr>
            <w:tcW w:w="732" w:type="dxa"/>
            <w:tcBorders>
              <w:tl2br w:val="nil"/>
              <w:tr2bl w:val="nil"/>
            </w:tcBorders>
            <w:vAlign w:val="center"/>
          </w:tcPr>
          <w:p w:rsidR="00766C61" w:rsidRDefault="009F51A5">
            <w:pPr>
              <w:spacing w:line="320" w:lineRule="exact"/>
              <w:ind w:left="-142" w:firstLineChars="200" w:firstLine="400"/>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10</w:t>
            </w:r>
          </w:p>
        </w:tc>
        <w:tc>
          <w:tcPr>
            <w:tcW w:w="6690" w:type="dxa"/>
            <w:tcBorders>
              <w:tl2br w:val="nil"/>
              <w:tr2bl w:val="nil"/>
            </w:tcBorders>
            <w:vAlign w:val="center"/>
          </w:tcPr>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应有与收训规模相适应的独立、安全、相对稳定的园舍，如使用租赁场地，租赁期应不少于3年；机构可提供计时制、半日制和全日制服务；提供全日制服务的，应有相对独立的幼儿户外活动场地 。设置个别化训练室、亲子教室、保健室、</w:t>
            </w:r>
            <w:r>
              <w:rPr>
                <w:rFonts w:asciiTheme="majorEastAsia" w:eastAsiaTheme="majorEastAsia" w:hAnsiTheme="majorEastAsia" w:cstheme="majorEastAsia" w:hint="eastAsia"/>
                <w:sz w:val="20"/>
                <w:szCs w:val="20"/>
              </w:rPr>
              <w:t>听能管理工作室、功能部室、康复指导室、档案室</w:t>
            </w:r>
            <w:r>
              <w:rPr>
                <w:rStyle w:val="295pt"/>
                <w:rFonts w:asciiTheme="majorEastAsia" w:eastAsiaTheme="majorEastAsia" w:hAnsiTheme="majorEastAsia" w:cstheme="majorEastAsia" w:hint="eastAsia"/>
                <w:b w:val="0"/>
                <w:sz w:val="20"/>
                <w:szCs w:val="20"/>
              </w:rPr>
              <w:t>，教学用室内应有吸音降噪处理，本底噪声小于</w:t>
            </w:r>
            <w:r>
              <w:rPr>
                <w:rStyle w:val="295pt"/>
                <w:rFonts w:asciiTheme="majorEastAsia" w:eastAsiaTheme="majorEastAsia" w:hAnsiTheme="majorEastAsia" w:cstheme="majorEastAsia" w:hint="eastAsia"/>
                <w:b w:val="0"/>
                <w:sz w:val="20"/>
                <w:szCs w:val="20"/>
                <w:lang w:bidi="en-US"/>
              </w:rPr>
              <w:t>35</w:t>
            </w:r>
            <w:r>
              <w:rPr>
                <w:rStyle w:val="2SimSun"/>
                <w:rFonts w:asciiTheme="majorEastAsia" w:eastAsiaTheme="majorEastAsia" w:hAnsiTheme="majorEastAsia" w:cstheme="majorEastAsia" w:hint="eastAsia"/>
                <w:bCs/>
                <w:color w:val="auto"/>
                <w:lang w:eastAsia="zh-CN"/>
              </w:rPr>
              <w:t>dB</w:t>
            </w:r>
            <w:r>
              <w:rPr>
                <w:rStyle w:val="295pt"/>
                <w:rFonts w:asciiTheme="majorEastAsia" w:eastAsiaTheme="majorEastAsia" w:hAnsiTheme="majorEastAsia" w:cstheme="majorEastAsia" w:hint="eastAsia"/>
                <w:b w:val="0"/>
                <w:sz w:val="20"/>
                <w:szCs w:val="20"/>
                <w:lang w:bidi="en-US"/>
              </w:rPr>
              <w:t xml:space="preserve"> (</w:t>
            </w:r>
            <w:r>
              <w:rPr>
                <w:rStyle w:val="2SimSun"/>
                <w:rFonts w:asciiTheme="majorEastAsia" w:eastAsiaTheme="majorEastAsia" w:hAnsiTheme="majorEastAsia" w:cstheme="majorEastAsia" w:hint="eastAsia"/>
                <w:bCs/>
                <w:color w:val="auto"/>
                <w:lang w:eastAsia="zh-CN"/>
              </w:rPr>
              <w:t>A</w:t>
            </w:r>
            <w:r>
              <w:rPr>
                <w:rStyle w:val="295pt"/>
                <w:rFonts w:asciiTheme="majorEastAsia" w:eastAsiaTheme="majorEastAsia" w:hAnsiTheme="majorEastAsia" w:cstheme="majorEastAsia" w:hint="eastAsia"/>
                <w:b w:val="0"/>
                <w:sz w:val="20"/>
                <w:szCs w:val="20"/>
                <w:lang w:bidi="en-US"/>
              </w:rPr>
              <w:t>)。</w:t>
            </w:r>
            <w:r>
              <w:rPr>
                <w:rStyle w:val="295pt"/>
                <w:rFonts w:asciiTheme="majorEastAsia" w:eastAsiaTheme="majorEastAsia" w:hAnsiTheme="majorEastAsia" w:cstheme="majorEastAsia" w:hint="eastAsia"/>
                <w:b w:val="0"/>
                <w:sz w:val="20"/>
                <w:szCs w:val="20"/>
              </w:rPr>
              <w:t>服务总面积应大于100平方米。</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实地查看</w:t>
            </w:r>
          </w:p>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符合得10分，不符合得0分</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0"/>
          <w:jc w:val="center"/>
        </w:trPr>
        <w:tc>
          <w:tcPr>
            <w:tcW w:w="1212" w:type="dxa"/>
            <w:vMerge/>
            <w:tcBorders>
              <w:tl2br w:val="nil"/>
              <w:tr2bl w:val="nil"/>
            </w:tcBorders>
            <w:vAlign w:val="center"/>
          </w:tcPr>
          <w:p w:rsidR="00766C61" w:rsidRDefault="00766C61">
            <w:pPr>
              <w:spacing w:line="320" w:lineRule="exact"/>
              <w:ind w:left="-142" w:firstLineChars="200" w:firstLine="402"/>
              <w:jc w:val="left"/>
              <w:rPr>
                <w:rFonts w:asciiTheme="majorEastAsia" w:eastAsiaTheme="majorEastAsia" w:hAnsiTheme="majorEastAsia" w:cstheme="majorEastAsia"/>
                <w:b/>
                <w:bCs/>
                <w:sz w:val="20"/>
                <w:szCs w:val="20"/>
              </w:rPr>
            </w:pPr>
          </w:p>
        </w:tc>
        <w:tc>
          <w:tcPr>
            <w:tcW w:w="1391" w:type="dxa"/>
            <w:vMerge w:val="restart"/>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4、设备设施（15分）</w:t>
            </w:r>
          </w:p>
        </w:tc>
        <w:tc>
          <w:tcPr>
            <w:tcW w:w="732" w:type="dxa"/>
            <w:tcBorders>
              <w:tl2br w:val="nil"/>
              <w:tr2bl w:val="nil"/>
            </w:tcBorders>
            <w:vAlign w:val="center"/>
          </w:tcPr>
          <w:p w:rsidR="00766C61" w:rsidRDefault="009F51A5">
            <w:pPr>
              <w:spacing w:line="320" w:lineRule="exact"/>
              <w:ind w:left="-142" w:firstLineChars="200" w:firstLine="400"/>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w:t>
            </w:r>
          </w:p>
        </w:tc>
        <w:tc>
          <w:tcPr>
            <w:tcW w:w="6690" w:type="dxa"/>
            <w:tcBorders>
              <w:tl2br w:val="nil"/>
              <w:tr2bl w:val="nil"/>
            </w:tcBorders>
            <w:vAlign w:val="center"/>
          </w:tcPr>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具备无障碍环境设施和儿童安全防护设施。</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全部配备得6分，缺一项扣3分</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663"/>
          <w:jc w:val="center"/>
        </w:trPr>
        <w:tc>
          <w:tcPr>
            <w:tcW w:w="1212" w:type="dxa"/>
            <w:vMerge/>
            <w:tcBorders>
              <w:tl2br w:val="nil"/>
              <w:tr2bl w:val="nil"/>
            </w:tcBorders>
            <w:vAlign w:val="center"/>
          </w:tcPr>
          <w:p w:rsidR="00766C61" w:rsidRDefault="00766C61">
            <w:pPr>
              <w:spacing w:line="320" w:lineRule="exact"/>
              <w:ind w:left="-142" w:firstLineChars="200" w:firstLine="402"/>
              <w:jc w:val="left"/>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ind w:left="-142" w:firstLineChars="200" w:firstLine="400"/>
              <w:jc w:val="left"/>
              <w:rPr>
                <w:rFonts w:asciiTheme="majorEastAsia" w:eastAsiaTheme="majorEastAsia" w:hAnsiTheme="majorEastAsia" w:cstheme="majorEastAsia"/>
                <w:sz w:val="20"/>
                <w:szCs w:val="20"/>
              </w:rPr>
            </w:pPr>
          </w:p>
        </w:tc>
        <w:tc>
          <w:tcPr>
            <w:tcW w:w="732" w:type="dxa"/>
            <w:tcBorders>
              <w:tl2br w:val="nil"/>
              <w:tr2bl w:val="nil"/>
            </w:tcBorders>
            <w:vAlign w:val="center"/>
          </w:tcPr>
          <w:p w:rsidR="00766C61" w:rsidRDefault="009F51A5">
            <w:pPr>
              <w:spacing w:line="320" w:lineRule="exact"/>
              <w:ind w:left="-142" w:firstLineChars="200" w:firstLine="400"/>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9</w:t>
            </w:r>
          </w:p>
        </w:tc>
        <w:tc>
          <w:tcPr>
            <w:tcW w:w="6690" w:type="dxa"/>
            <w:tcBorders>
              <w:tl2br w:val="nil"/>
              <w:tr2bl w:val="nil"/>
            </w:tcBorders>
            <w:vAlign w:val="center"/>
          </w:tcPr>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z w:val="20"/>
                <w:szCs w:val="20"/>
              </w:rPr>
            </w:pPr>
            <w:r>
              <w:rPr>
                <w:rStyle w:val="295pt"/>
                <w:rFonts w:asciiTheme="majorEastAsia" w:eastAsiaTheme="majorEastAsia" w:hAnsiTheme="majorEastAsia" w:cstheme="majorEastAsia" w:hint="eastAsia"/>
                <w:b w:val="0"/>
                <w:sz w:val="20"/>
                <w:szCs w:val="20"/>
              </w:rPr>
              <w:t>具有学前教育教学设备、听力语言康复训练设备、心理发育和言语评估等设备。有符合国家安全环保标准，适合幼儿年龄特点的多样玩具、教具、图书、运动器械和游戏材料。应配备适合幼儿使用的桌、椅、床等生活用品，具有温控设施、紫外线消毒设备、视频监控设备、消防设施等；保健室体温检测计及消毒液等</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实地查看</w:t>
            </w:r>
          </w:p>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z w:val="20"/>
                <w:szCs w:val="20"/>
              </w:rPr>
            </w:pPr>
            <w:r>
              <w:rPr>
                <w:rStyle w:val="295pt"/>
                <w:rFonts w:asciiTheme="majorEastAsia" w:eastAsiaTheme="majorEastAsia" w:hAnsiTheme="majorEastAsia" w:cstheme="majorEastAsia" w:hint="eastAsia"/>
                <w:b w:val="0"/>
                <w:sz w:val="20"/>
                <w:szCs w:val="20"/>
              </w:rPr>
              <w:t>符合得9分，</w:t>
            </w:r>
            <w:r>
              <w:rPr>
                <w:rFonts w:asciiTheme="majorEastAsia" w:eastAsiaTheme="majorEastAsia" w:hAnsiTheme="majorEastAsia" w:cstheme="majorEastAsia" w:hint="eastAsia"/>
                <w:sz w:val="20"/>
                <w:szCs w:val="20"/>
              </w:rPr>
              <w:t>部分符合得1-8分，</w:t>
            </w:r>
            <w:r>
              <w:rPr>
                <w:rStyle w:val="295pt"/>
                <w:rFonts w:asciiTheme="majorEastAsia" w:eastAsiaTheme="majorEastAsia" w:hAnsiTheme="majorEastAsia" w:cstheme="majorEastAsia" w:hint="eastAsia"/>
                <w:b w:val="0"/>
                <w:sz w:val="20"/>
                <w:szCs w:val="20"/>
              </w:rPr>
              <w:t>不符合得0分</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332"/>
          <w:jc w:val="center"/>
        </w:trPr>
        <w:tc>
          <w:tcPr>
            <w:tcW w:w="1212" w:type="dxa"/>
            <w:vMerge w:val="restart"/>
            <w:tcBorders>
              <w:tl2br w:val="nil"/>
              <w:tr2bl w:val="nil"/>
            </w:tcBorders>
            <w:vAlign w:val="center"/>
          </w:tcPr>
          <w:p w:rsidR="00766C61" w:rsidRDefault="009F51A5">
            <w:pPr>
              <w:spacing w:line="320" w:lineRule="exact"/>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三、人员（20分）</w:t>
            </w:r>
          </w:p>
        </w:tc>
        <w:tc>
          <w:tcPr>
            <w:tcW w:w="1391" w:type="dxa"/>
            <w:vMerge w:val="restart"/>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5、专业人员（15分）</w:t>
            </w:r>
          </w:p>
        </w:tc>
        <w:tc>
          <w:tcPr>
            <w:tcW w:w="732"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3</w:t>
            </w:r>
          </w:p>
        </w:tc>
        <w:tc>
          <w:tcPr>
            <w:tcW w:w="6690" w:type="dxa"/>
            <w:tcBorders>
              <w:tl2br w:val="nil"/>
              <w:tr2bl w:val="nil"/>
            </w:tcBorders>
            <w:vAlign w:val="center"/>
          </w:tcPr>
          <w:p w:rsidR="00766C61" w:rsidRDefault="009F51A5">
            <w:pPr>
              <w:spacing w:line="320" w:lineRule="exact"/>
              <w:rPr>
                <w:rFonts w:asciiTheme="majorEastAsia" w:eastAsiaTheme="majorEastAsia" w:hAnsiTheme="majorEastAsia" w:cstheme="majorEastAsia"/>
                <w:sz w:val="20"/>
                <w:szCs w:val="20"/>
              </w:rPr>
            </w:pPr>
            <w:r>
              <w:rPr>
                <w:rStyle w:val="295pt"/>
                <w:rFonts w:asciiTheme="majorEastAsia" w:eastAsiaTheme="majorEastAsia" w:hAnsiTheme="majorEastAsia" w:cstheme="majorEastAsia" w:hint="eastAsia"/>
                <w:b w:val="0"/>
                <w:sz w:val="20"/>
                <w:szCs w:val="20"/>
              </w:rPr>
              <w:t>听力专业技术人员须具有国家认证的助听器验配师职业资格证，人数不低于 3名，其中应至少有1名具备助听器验配师国家职业资格3级及以上；至少有1名具有人工耳蜗调机师资格证。该项委托专业机构进行的，需提供委托协议。</w:t>
            </w:r>
          </w:p>
        </w:tc>
        <w:tc>
          <w:tcPr>
            <w:tcW w:w="3513" w:type="dxa"/>
            <w:tcBorders>
              <w:tl2br w:val="nil"/>
              <w:tr2bl w:val="nil"/>
            </w:tcBorders>
            <w:vAlign w:val="center"/>
          </w:tcPr>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实地查验资质（资料）原件</w:t>
            </w:r>
          </w:p>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符合得3分，部分符合得1-2分，</w:t>
            </w:r>
          </w:p>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不符合得0分</w:t>
            </w:r>
          </w:p>
          <w:p w:rsidR="00766C61" w:rsidRDefault="00766C61">
            <w:pPr>
              <w:pStyle w:val="22"/>
              <w:shd w:val="clear" w:color="auto" w:fill="auto"/>
              <w:spacing w:before="0" w:after="0" w:line="320" w:lineRule="exact"/>
              <w:ind w:firstLine="0"/>
              <w:jc w:val="left"/>
              <w:rPr>
                <w:rFonts w:asciiTheme="majorEastAsia" w:eastAsiaTheme="majorEastAsia" w:hAnsiTheme="majorEastAsia" w:cstheme="majorEastAsia"/>
                <w:sz w:val="20"/>
                <w:szCs w:val="20"/>
              </w:rPr>
            </w:pP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332"/>
          <w:jc w:val="center"/>
        </w:trPr>
        <w:tc>
          <w:tcPr>
            <w:tcW w:w="1212" w:type="dxa"/>
            <w:vMerge/>
            <w:tcBorders>
              <w:tl2br w:val="nil"/>
              <w:tr2bl w:val="nil"/>
            </w:tcBorders>
            <w:vAlign w:val="center"/>
          </w:tcPr>
          <w:p w:rsidR="00766C61" w:rsidRDefault="00766C61">
            <w:pPr>
              <w:spacing w:line="320" w:lineRule="exact"/>
              <w:ind w:firstLineChars="100" w:firstLine="201"/>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ind w:firstLineChars="100" w:firstLine="200"/>
              <w:rPr>
                <w:rFonts w:asciiTheme="majorEastAsia" w:eastAsiaTheme="majorEastAsia" w:hAnsiTheme="majorEastAsia" w:cstheme="majorEastAsia"/>
                <w:sz w:val="20"/>
                <w:szCs w:val="20"/>
              </w:rPr>
            </w:pPr>
          </w:p>
        </w:tc>
        <w:tc>
          <w:tcPr>
            <w:tcW w:w="732"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w:t>
            </w:r>
          </w:p>
        </w:tc>
        <w:tc>
          <w:tcPr>
            <w:tcW w:w="6690" w:type="dxa"/>
            <w:tcBorders>
              <w:tl2br w:val="nil"/>
              <w:tr2bl w:val="nil"/>
            </w:tcBorders>
            <w:vAlign w:val="center"/>
          </w:tcPr>
          <w:p w:rsidR="00766C61" w:rsidRDefault="009F51A5">
            <w:pPr>
              <w:pStyle w:val="a0"/>
              <w:spacing w:line="320" w:lineRule="exact"/>
              <w:ind w:firstLineChars="0" w:firstLine="0"/>
              <w:rPr>
                <w:rFonts w:asciiTheme="majorEastAsia" w:eastAsiaTheme="majorEastAsia" w:hAnsiTheme="majorEastAsia" w:cstheme="majorEastAsia"/>
                <w:sz w:val="20"/>
                <w:szCs w:val="20"/>
              </w:rPr>
            </w:pPr>
            <w:r>
              <w:rPr>
                <w:rStyle w:val="295pt"/>
                <w:rFonts w:asciiTheme="majorEastAsia" w:eastAsiaTheme="majorEastAsia" w:hAnsiTheme="majorEastAsia" w:cstheme="majorEastAsia" w:hint="eastAsia"/>
                <w:b w:val="0"/>
                <w:sz w:val="20"/>
                <w:szCs w:val="20"/>
              </w:rPr>
              <w:t>听觉言语康复教师须具有教师资质，按1:6师生比配置，其中至少3人持有听觉口语法</w:t>
            </w:r>
            <w:r>
              <w:rPr>
                <w:rStyle w:val="295pt"/>
                <w:rFonts w:asciiTheme="majorEastAsia" w:eastAsiaTheme="majorEastAsia" w:hAnsiTheme="majorEastAsia" w:cstheme="majorEastAsia" w:hint="eastAsia"/>
                <w:b w:val="0"/>
                <w:sz w:val="20"/>
                <w:szCs w:val="20"/>
                <w:lang w:bidi="en-US"/>
              </w:rPr>
              <w:t>（</w:t>
            </w:r>
            <w:r>
              <w:rPr>
                <w:rStyle w:val="2SimSun"/>
                <w:rFonts w:asciiTheme="majorEastAsia" w:eastAsiaTheme="majorEastAsia" w:hAnsiTheme="majorEastAsia" w:cstheme="majorEastAsia" w:hint="eastAsia"/>
                <w:bCs/>
                <w:color w:val="auto"/>
                <w:lang w:eastAsia="zh-CN"/>
              </w:rPr>
              <w:t>AVT</w:t>
            </w:r>
            <w:r>
              <w:rPr>
                <w:rStyle w:val="295pt"/>
                <w:rFonts w:asciiTheme="majorEastAsia" w:eastAsiaTheme="majorEastAsia" w:hAnsiTheme="majorEastAsia" w:cstheme="majorEastAsia" w:hint="eastAsia"/>
                <w:b w:val="0"/>
                <w:sz w:val="20"/>
                <w:szCs w:val="20"/>
                <w:lang w:bidi="en-US"/>
              </w:rPr>
              <w:t>)</w:t>
            </w:r>
            <w:r>
              <w:rPr>
                <w:rStyle w:val="295pt"/>
                <w:rFonts w:asciiTheme="majorEastAsia" w:eastAsiaTheme="majorEastAsia" w:hAnsiTheme="majorEastAsia" w:cstheme="majorEastAsia" w:hint="eastAsia"/>
                <w:b w:val="0"/>
                <w:sz w:val="20"/>
                <w:szCs w:val="20"/>
              </w:rPr>
              <w:t>教师资格证书；具备听力语言康复学科等相关专业大专以上学历；持有托幼机构从业人员健康合格证，年度体检达标。机构内专业人员完成继续教育每年不少于72学时。</w:t>
            </w:r>
          </w:p>
        </w:tc>
        <w:tc>
          <w:tcPr>
            <w:tcW w:w="3513" w:type="dxa"/>
            <w:tcBorders>
              <w:tl2br w:val="nil"/>
              <w:tr2bl w:val="nil"/>
            </w:tcBorders>
            <w:vAlign w:val="center"/>
          </w:tcPr>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实地查验资质（资料）原件</w:t>
            </w:r>
          </w:p>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符合得6分，部分符合得1-6分，</w:t>
            </w:r>
          </w:p>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不符合得0分</w:t>
            </w:r>
          </w:p>
          <w:p w:rsidR="00766C61" w:rsidRDefault="00766C61">
            <w:pPr>
              <w:spacing w:line="320" w:lineRule="exact"/>
              <w:rPr>
                <w:rFonts w:asciiTheme="majorEastAsia" w:eastAsiaTheme="majorEastAsia" w:hAnsiTheme="majorEastAsia" w:cstheme="majorEastAsia"/>
                <w:sz w:val="20"/>
                <w:szCs w:val="20"/>
              </w:rPr>
            </w:pP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002"/>
          <w:jc w:val="center"/>
        </w:trPr>
        <w:tc>
          <w:tcPr>
            <w:tcW w:w="1212" w:type="dxa"/>
            <w:vMerge/>
            <w:tcBorders>
              <w:tl2br w:val="nil"/>
              <w:tr2bl w:val="nil"/>
            </w:tcBorders>
            <w:vAlign w:val="center"/>
          </w:tcPr>
          <w:p w:rsidR="00766C61" w:rsidRDefault="00766C61">
            <w:pPr>
              <w:spacing w:line="320" w:lineRule="exact"/>
              <w:ind w:firstLineChars="200" w:firstLine="402"/>
              <w:jc w:val="center"/>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ind w:firstLineChars="200" w:firstLine="400"/>
              <w:jc w:val="center"/>
              <w:rPr>
                <w:rFonts w:asciiTheme="majorEastAsia" w:eastAsiaTheme="majorEastAsia" w:hAnsiTheme="majorEastAsia" w:cstheme="majorEastAsia"/>
                <w:sz w:val="20"/>
                <w:szCs w:val="20"/>
              </w:rPr>
            </w:pPr>
          </w:p>
        </w:tc>
        <w:tc>
          <w:tcPr>
            <w:tcW w:w="732"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3</w:t>
            </w:r>
          </w:p>
        </w:tc>
        <w:tc>
          <w:tcPr>
            <w:tcW w:w="6690" w:type="dxa"/>
            <w:tcBorders>
              <w:tl2br w:val="nil"/>
              <w:tr2bl w:val="nil"/>
            </w:tcBorders>
            <w:vAlign w:val="center"/>
          </w:tcPr>
          <w:p w:rsidR="00766C61" w:rsidRDefault="009F51A5">
            <w:pPr>
              <w:pStyle w:val="22"/>
              <w:shd w:val="clear" w:color="auto" w:fill="auto"/>
              <w:spacing w:before="0" w:after="0" w:line="320" w:lineRule="exact"/>
              <w:ind w:left="220" w:hanging="220"/>
              <w:jc w:val="left"/>
              <w:rPr>
                <w:rFonts w:asciiTheme="majorEastAsia" w:eastAsiaTheme="majorEastAsia" w:hAnsiTheme="majorEastAsia" w:cstheme="majorEastAsia"/>
                <w:sz w:val="20"/>
                <w:szCs w:val="20"/>
              </w:rPr>
            </w:pPr>
            <w:r>
              <w:rPr>
                <w:rStyle w:val="295pt"/>
                <w:rFonts w:asciiTheme="majorEastAsia" w:eastAsiaTheme="majorEastAsia" w:hAnsiTheme="majorEastAsia" w:cstheme="majorEastAsia" w:hint="eastAsia"/>
                <w:b w:val="0"/>
                <w:sz w:val="20"/>
                <w:szCs w:val="20"/>
              </w:rPr>
              <w:t>学前教师、保健医生、保育员配备按照《幼儿园教职工配备标准（暂行)》、《幼儿园工作规程》相关规定执行。</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实地查看</w:t>
            </w:r>
          </w:p>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z w:val="20"/>
                <w:szCs w:val="20"/>
              </w:rPr>
            </w:pPr>
            <w:r>
              <w:rPr>
                <w:rStyle w:val="295pt"/>
                <w:rFonts w:asciiTheme="majorEastAsia" w:eastAsiaTheme="majorEastAsia" w:hAnsiTheme="majorEastAsia" w:cstheme="majorEastAsia" w:hint="eastAsia"/>
                <w:b w:val="0"/>
                <w:sz w:val="20"/>
                <w:szCs w:val="20"/>
              </w:rPr>
              <w:t>符合得3分，</w:t>
            </w:r>
            <w:r>
              <w:rPr>
                <w:rFonts w:asciiTheme="majorEastAsia" w:eastAsiaTheme="majorEastAsia" w:hAnsiTheme="majorEastAsia" w:cstheme="majorEastAsia" w:hint="eastAsia"/>
                <w:sz w:val="20"/>
                <w:szCs w:val="20"/>
              </w:rPr>
              <w:t>部分符合得2分，</w:t>
            </w:r>
          </w:p>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z w:val="20"/>
                <w:szCs w:val="20"/>
              </w:rPr>
            </w:pPr>
            <w:r>
              <w:rPr>
                <w:rStyle w:val="295pt"/>
                <w:rFonts w:asciiTheme="majorEastAsia" w:eastAsiaTheme="majorEastAsia" w:hAnsiTheme="majorEastAsia" w:cstheme="majorEastAsia" w:hint="eastAsia"/>
                <w:b w:val="0"/>
                <w:sz w:val="20"/>
                <w:szCs w:val="20"/>
              </w:rPr>
              <w:t>不符合得0分</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0"/>
          <w:jc w:val="center"/>
        </w:trPr>
        <w:tc>
          <w:tcPr>
            <w:tcW w:w="1212" w:type="dxa"/>
            <w:vMerge/>
            <w:tcBorders>
              <w:tl2br w:val="nil"/>
              <w:tr2bl w:val="nil"/>
            </w:tcBorders>
            <w:vAlign w:val="center"/>
          </w:tcPr>
          <w:p w:rsidR="00766C61" w:rsidRDefault="00766C61">
            <w:pPr>
              <w:spacing w:line="320" w:lineRule="exact"/>
              <w:ind w:firstLineChars="200" w:firstLine="402"/>
              <w:jc w:val="center"/>
              <w:rPr>
                <w:rFonts w:asciiTheme="majorEastAsia" w:eastAsiaTheme="majorEastAsia" w:hAnsiTheme="majorEastAsia" w:cstheme="majorEastAsia"/>
                <w:b/>
                <w:bCs/>
                <w:sz w:val="20"/>
                <w:szCs w:val="20"/>
              </w:rPr>
            </w:pPr>
          </w:p>
        </w:tc>
        <w:tc>
          <w:tcPr>
            <w:tcW w:w="1391" w:type="dxa"/>
            <w:vMerge/>
            <w:tcBorders>
              <w:tl2br w:val="nil"/>
              <w:tr2bl w:val="nil"/>
            </w:tcBorders>
            <w:vAlign w:val="center"/>
          </w:tcPr>
          <w:p w:rsidR="00766C61" w:rsidRDefault="00766C61">
            <w:pPr>
              <w:spacing w:line="320" w:lineRule="exact"/>
              <w:ind w:firstLineChars="200" w:firstLine="400"/>
              <w:jc w:val="center"/>
              <w:rPr>
                <w:rFonts w:asciiTheme="majorEastAsia" w:eastAsiaTheme="majorEastAsia" w:hAnsiTheme="majorEastAsia" w:cstheme="majorEastAsia"/>
                <w:sz w:val="20"/>
                <w:szCs w:val="20"/>
              </w:rPr>
            </w:pPr>
          </w:p>
        </w:tc>
        <w:tc>
          <w:tcPr>
            <w:tcW w:w="732"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3</w:t>
            </w:r>
          </w:p>
        </w:tc>
        <w:tc>
          <w:tcPr>
            <w:tcW w:w="6690" w:type="dxa"/>
            <w:tcBorders>
              <w:tl2br w:val="nil"/>
              <w:tr2bl w:val="nil"/>
            </w:tcBorders>
            <w:vAlign w:val="center"/>
          </w:tcPr>
          <w:p w:rsidR="00766C61" w:rsidRDefault="009F51A5">
            <w:pPr>
              <w:pStyle w:val="22"/>
              <w:shd w:val="clear" w:color="auto" w:fill="auto"/>
              <w:spacing w:before="0" w:after="0" w:line="320" w:lineRule="exact"/>
              <w:ind w:left="220" w:hanging="220"/>
              <w:jc w:val="left"/>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专业技术人员花名册、劳动合同、社会保险参保缴费记录相一致</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一致得3分，不一致</w:t>
            </w:r>
            <w:r>
              <w:rPr>
                <w:rFonts w:asciiTheme="majorEastAsia" w:eastAsiaTheme="majorEastAsia" w:hAnsiTheme="majorEastAsia" w:cstheme="majorEastAsia" w:hint="eastAsia"/>
                <w:sz w:val="20"/>
                <w:szCs w:val="20"/>
              </w:rPr>
              <w:t>则一票否决</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332"/>
          <w:jc w:val="center"/>
        </w:trPr>
        <w:tc>
          <w:tcPr>
            <w:tcW w:w="1212" w:type="dxa"/>
            <w:vMerge/>
            <w:tcBorders>
              <w:tl2br w:val="nil"/>
              <w:tr2bl w:val="nil"/>
            </w:tcBorders>
            <w:vAlign w:val="center"/>
          </w:tcPr>
          <w:p w:rsidR="00766C61" w:rsidRDefault="00766C61">
            <w:pPr>
              <w:spacing w:line="320" w:lineRule="exact"/>
              <w:ind w:firstLineChars="200" w:firstLine="402"/>
              <w:jc w:val="center"/>
              <w:rPr>
                <w:rFonts w:asciiTheme="majorEastAsia" w:eastAsiaTheme="majorEastAsia" w:hAnsiTheme="majorEastAsia" w:cstheme="majorEastAsia"/>
                <w:b/>
                <w:bCs/>
                <w:sz w:val="20"/>
                <w:szCs w:val="20"/>
              </w:rPr>
            </w:pPr>
          </w:p>
        </w:tc>
        <w:tc>
          <w:tcPr>
            <w:tcW w:w="1391" w:type="dxa"/>
            <w:tcBorders>
              <w:tl2br w:val="nil"/>
              <w:tr2bl w:val="nil"/>
            </w:tcBorders>
            <w:vAlign w:val="center"/>
          </w:tcPr>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6、管理人员（5分）</w:t>
            </w:r>
          </w:p>
        </w:tc>
        <w:tc>
          <w:tcPr>
            <w:tcW w:w="732"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5</w:t>
            </w:r>
          </w:p>
        </w:tc>
        <w:tc>
          <w:tcPr>
            <w:tcW w:w="6690" w:type="dxa"/>
            <w:tcBorders>
              <w:tl2br w:val="nil"/>
              <w:tr2bl w:val="nil"/>
            </w:tcBorders>
            <w:vAlign w:val="center"/>
          </w:tcPr>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z w:val="20"/>
                <w:szCs w:val="20"/>
              </w:rPr>
            </w:pPr>
            <w:r>
              <w:rPr>
                <w:rStyle w:val="295pt"/>
                <w:rFonts w:asciiTheme="majorEastAsia" w:eastAsiaTheme="majorEastAsia" w:hAnsiTheme="majorEastAsia" w:cstheme="majorEastAsia" w:hint="eastAsia"/>
                <w:b w:val="0"/>
                <w:sz w:val="20"/>
                <w:szCs w:val="20"/>
              </w:rPr>
              <w:t>具有相关专业工作经历，全面掌握国家相关法规政策，有一定的业务管理经验和组织协调能力，经过项目管理专业培训。</w:t>
            </w:r>
          </w:p>
        </w:tc>
        <w:tc>
          <w:tcPr>
            <w:tcW w:w="3513" w:type="dxa"/>
            <w:tcBorders>
              <w:tl2br w:val="nil"/>
              <w:tr2bl w:val="nil"/>
            </w:tcBorders>
            <w:vAlign w:val="center"/>
          </w:tcPr>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实地查验资质（资料）原件</w:t>
            </w:r>
          </w:p>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符合得5分，部分符合得3分，</w:t>
            </w:r>
          </w:p>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不符合得0分</w:t>
            </w:r>
          </w:p>
          <w:p w:rsidR="00766C61" w:rsidRDefault="00766C61">
            <w:pPr>
              <w:pStyle w:val="22"/>
              <w:shd w:val="clear" w:color="auto" w:fill="auto"/>
              <w:spacing w:before="0" w:after="0" w:line="320" w:lineRule="exact"/>
              <w:ind w:firstLine="0"/>
              <w:jc w:val="both"/>
              <w:rPr>
                <w:rFonts w:asciiTheme="majorEastAsia" w:eastAsiaTheme="majorEastAsia" w:hAnsiTheme="majorEastAsia" w:cstheme="majorEastAsia"/>
                <w:sz w:val="20"/>
                <w:szCs w:val="20"/>
              </w:rPr>
            </w:pP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671"/>
          <w:jc w:val="center"/>
        </w:trPr>
        <w:tc>
          <w:tcPr>
            <w:tcW w:w="1212" w:type="dxa"/>
            <w:vMerge w:val="restart"/>
            <w:tcBorders>
              <w:tl2br w:val="nil"/>
              <w:tr2bl w:val="nil"/>
            </w:tcBorders>
            <w:vAlign w:val="center"/>
          </w:tcPr>
          <w:p w:rsidR="00766C61" w:rsidRDefault="009F51A5">
            <w:pPr>
              <w:spacing w:line="320" w:lineRule="exact"/>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四、服务规范（25分）</w:t>
            </w:r>
          </w:p>
        </w:tc>
        <w:tc>
          <w:tcPr>
            <w:tcW w:w="1391"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7、听力服务（5分）</w:t>
            </w:r>
          </w:p>
        </w:tc>
        <w:tc>
          <w:tcPr>
            <w:tcW w:w="732"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5</w:t>
            </w:r>
          </w:p>
        </w:tc>
        <w:tc>
          <w:tcPr>
            <w:tcW w:w="6690" w:type="dxa"/>
            <w:tcBorders>
              <w:tl2br w:val="nil"/>
              <w:tr2bl w:val="nil"/>
            </w:tcBorders>
          </w:tcPr>
          <w:p w:rsidR="00766C61" w:rsidRDefault="009F51A5">
            <w:pPr>
              <w:pStyle w:val="22"/>
              <w:shd w:val="clear" w:color="auto" w:fill="auto"/>
              <w:tabs>
                <w:tab w:val="left" w:pos="264"/>
              </w:tabs>
              <w:spacing w:before="0" w:after="0" w:line="320" w:lineRule="exact"/>
              <w:ind w:firstLine="0"/>
              <w:jc w:val="left"/>
              <w:rPr>
                <w:rFonts w:asciiTheme="majorEastAsia" w:eastAsiaTheme="majorEastAsia" w:hAnsiTheme="majorEastAsia" w:cstheme="majorEastAsia"/>
                <w:spacing w:val="0"/>
                <w:sz w:val="20"/>
                <w:szCs w:val="20"/>
                <w:lang w:val="zh-TW" w:eastAsia="zh-TW" w:bidi="zh-TW"/>
              </w:rPr>
            </w:pPr>
            <w:r>
              <w:rPr>
                <w:rStyle w:val="295pt"/>
                <w:rFonts w:asciiTheme="majorEastAsia" w:eastAsiaTheme="majorEastAsia" w:hAnsiTheme="majorEastAsia" w:cstheme="majorEastAsia" w:hint="eastAsia"/>
                <w:b w:val="0"/>
                <w:sz w:val="20"/>
                <w:szCs w:val="20"/>
              </w:rPr>
              <w:t>能根据行业管理规范开展听力学评估和言语测听、助听器验配、人工耳蜗调机、听力管理服务。该项委托专业机构进行的，需提供委托协议。</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pacing w:val="0"/>
                <w:sz w:val="20"/>
                <w:szCs w:val="20"/>
                <w:lang w:val="zh-TW" w:eastAsia="zh-TW" w:bidi="zh-TW"/>
              </w:rPr>
            </w:pPr>
            <w:r>
              <w:rPr>
                <w:rStyle w:val="295pt"/>
                <w:rFonts w:asciiTheme="majorEastAsia" w:eastAsiaTheme="majorEastAsia" w:hAnsiTheme="majorEastAsia" w:cstheme="majorEastAsia" w:hint="eastAsia"/>
                <w:b w:val="0"/>
                <w:sz w:val="20"/>
                <w:szCs w:val="20"/>
              </w:rPr>
              <w:t>符合得5分，</w:t>
            </w:r>
            <w:r>
              <w:rPr>
                <w:rFonts w:asciiTheme="majorEastAsia" w:eastAsiaTheme="majorEastAsia" w:hAnsiTheme="majorEastAsia" w:cstheme="majorEastAsia" w:hint="eastAsia"/>
                <w:sz w:val="20"/>
                <w:szCs w:val="20"/>
              </w:rPr>
              <w:t>缺一项扣1分，扣完为止。</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663"/>
          <w:jc w:val="center"/>
        </w:trPr>
        <w:tc>
          <w:tcPr>
            <w:tcW w:w="1212" w:type="dxa"/>
            <w:vMerge/>
            <w:tcBorders>
              <w:tl2br w:val="nil"/>
              <w:tr2bl w:val="nil"/>
            </w:tcBorders>
            <w:vAlign w:val="center"/>
          </w:tcPr>
          <w:p w:rsidR="00766C61" w:rsidRDefault="00766C61">
            <w:pPr>
              <w:spacing w:line="320" w:lineRule="exact"/>
              <w:ind w:firstLineChars="100" w:firstLine="201"/>
              <w:rPr>
                <w:rFonts w:asciiTheme="majorEastAsia" w:eastAsiaTheme="majorEastAsia" w:hAnsiTheme="majorEastAsia" w:cstheme="majorEastAsia"/>
                <w:b/>
                <w:bCs/>
                <w:sz w:val="20"/>
                <w:szCs w:val="20"/>
              </w:rPr>
            </w:pPr>
          </w:p>
        </w:tc>
        <w:tc>
          <w:tcPr>
            <w:tcW w:w="1391" w:type="dxa"/>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8、康复教育服务（20分）</w:t>
            </w:r>
          </w:p>
        </w:tc>
        <w:tc>
          <w:tcPr>
            <w:tcW w:w="732"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20</w:t>
            </w:r>
          </w:p>
        </w:tc>
        <w:tc>
          <w:tcPr>
            <w:tcW w:w="6690" w:type="dxa"/>
            <w:tcBorders>
              <w:tl2br w:val="nil"/>
              <w:tr2bl w:val="nil"/>
            </w:tcBorders>
            <w:vAlign w:val="center"/>
          </w:tcPr>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pacing w:val="0"/>
                <w:sz w:val="20"/>
                <w:szCs w:val="20"/>
                <w:lang w:val="zh-TW" w:eastAsia="zh-TW" w:bidi="zh-TW"/>
              </w:rPr>
            </w:pPr>
            <w:r>
              <w:rPr>
                <w:rStyle w:val="295pt"/>
                <w:rFonts w:asciiTheme="majorEastAsia" w:eastAsiaTheme="majorEastAsia" w:hAnsiTheme="majorEastAsia" w:cstheme="majorEastAsia" w:hint="eastAsia"/>
                <w:b w:val="0"/>
                <w:sz w:val="20"/>
                <w:szCs w:val="20"/>
              </w:rPr>
              <w:t>能根据听力康复教育服务规范开展以下工作：</w:t>
            </w:r>
            <w:r>
              <w:rPr>
                <w:rFonts w:asciiTheme="majorEastAsia" w:eastAsiaTheme="majorEastAsia" w:hAnsiTheme="majorEastAsia" w:cstheme="majorEastAsia" w:hint="eastAsia"/>
                <w:sz w:val="20"/>
                <w:szCs w:val="20"/>
              </w:rPr>
              <w:t>能制定评估计划、教学计划、</w:t>
            </w:r>
            <w:r>
              <w:rPr>
                <w:rStyle w:val="10Exact1"/>
                <w:rFonts w:asciiTheme="majorEastAsia" w:eastAsiaTheme="majorEastAsia" w:hAnsiTheme="majorEastAsia" w:cstheme="majorEastAsia" w:hint="eastAsia"/>
                <w:sz w:val="20"/>
                <w:szCs w:val="20"/>
              </w:rPr>
              <w:t>持续评估、调整计划，及时告知、反馈家长;能实施</w:t>
            </w:r>
            <w:r>
              <w:rPr>
                <w:rStyle w:val="295pt"/>
                <w:rFonts w:asciiTheme="majorEastAsia" w:eastAsiaTheme="majorEastAsia" w:hAnsiTheme="majorEastAsia" w:cstheme="majorEastAsia" w:hint="eastAsia"/>
                <w:b w:val="0"/>
                <w:sz w:val="20"/>
                <w:szCs w:val="20"/>
                <w:lang w:bidi="en-US"/>
              </w:rPr>
              <w:t>康复介入、实施全面康复教育、</w:t>
            </w:r>
            <w:r>
              <w:rPr>
                <w:rStyle w:val="295pt"/>
                <w:rFonts w:asciiTheme="majorEastAsia" w:eastAsiaTheme="majorEastAsia" w:hAnsiTheme="majorEastAsia" w:cstheme="majorEastAsia" w:hint="eastAsia"/>
                <w:b w:val="0"/>
                <w:sz w:val="20"/>
                <w:szCs w:val="20"/>
              </w:rPr>
              <w:t>听觉言语康复、言语矫治、学前教育教学、跟踪回访、社区叫停康复指导等康复服务；能开展基层指导与技术培训；能进行康复效果评价和家长培训工作。</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z w:val="20"/>
                <w:szCs w:val="20"/>
                <w:lang w:eastAsia="zh-TW"/>
              </w:rPr>
            </w:pPr>
            <w:r>
              <w:rPr>
                <w:rStyle w:val="295pt"/>
                <w:rFonts w:asciiTheme="majorEastAsia" w:eastAsiaTheme="majorEastAsia" w:hAnsiTheme="majorEastAsia" w:cstheme="majorEastAsia" w:hint="eastAsia"/>
                <w:b w:val="0"/>
                <w:sz w:val="20"/>
                <w:szCs w:val="20"/>
              </w:rPr>
              <w:t>符合得20分，部分符合得3-16分，完全不符合得0分</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lang w:eastAsia="zh-TW"/>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lang w:eastAsia="zh-TW"/>
              </w:rPr>
            </w:pPr>
          </w:p>
        </w:tc>
      </w:tr>
      <w:tr w:rsidR="00766C61">
        <w:trPr>
          <w:trHeight w:val="671"/>
          <w:jc w:val="center"/>
        </w:trPr>
        <w:tc>
          <w:tcPr>
            <w:tcW w:w="1212" w:type="dxa"/>
            <w:vMerge w:val="restart"/>
            <w:tcBorders>
              <w:tl2br w:val="nil"/>
              <w:tr2bl w:val="nil"/>
            </w:tcBorders>
            <w:vAlign w:val="center"/>
          </w:tcPr>
          <w:p w:rsidR="00766C61" w:rsidRDefault="009F51A5">
            <w:pPr>
              <w:spacing w:line="320" w:lineRule="exact"/>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五、内部制度（10分）</w:t>
            </w:r>
          </w:p>
        </w:tc>
        <w:tc>
          <w:tcPr>
            <w:tcW w:w="1391" w:type="dxa"/>
            <w:vMerge w:val="restart"/>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9、制度健全</w:t>
            </w:r>
          </w:p>
        </w:tc>
        <w:tc>
          <w:tcPr>
            <w:tcW w:w="732"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2</w:t>
            </w:r>
          </w:p>
        </w:tc>
        <w:tc>
          <w:tcPr>
            <w:tcW w:w="6690" w:type="dxa"/>
            <w:tcBorders>
              <w:tl2br w:val="nil"/>
              <w:tr2bl w:val="nil"/>
            </w:tcBorders>
            <w:vAlign w:val="center"/>
          </w:tcPr>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pacing w:val="0"/>
                <w:sz w:val="20"/>
                <w:szCs w:val="20"/>
                <w:lang w:val="zh-TW" w:bidi="zh-TW"/>
              </w:rPr>
            </w:pPr>
            <w:r>
              <w:rPr>
                <w:rFonts w:asciiTheme="majorEastAsia" w:eastAsiaTheme="majorEastAsia" w:hAnsiTheme="majorEastAsia" w:cstheme="majorEastAsia" w:hint="eastAsia"/>
                <w:spacing w:val="0"/>
                <w:sz w:val="20"/>
                <w:szCs w:val="20"/>
                <w:lang w:val="zh-TW" w:bidi="zh-TW"/>
              </w:rPr>
              <w:t>按国家要求规范用工制度，落实相应保障。</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与员工签订劳动合同并购买社保得2分，缺一项不得分。</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671"/>
          <w:jc w:val="center"/>
        </w:trPr>
        <w:tc>
          <w:tcPr>
            <w:tcW w:w="1212" w:type="dxa"/>
            <w:vMerge/>
            <w:tcBorders>
              <w:tl2br w:val="nil"/>
              <w:tr2bl w:val="nil"/>
            </w:tcBorders>
            <w:vAlign w:val="center"/>
          </w:tcPr>
          <w:p w:rsidR="00766C61" w:rsidRDefault="00766C61">
            <w:pPr>
              <w:pStyle w:val="a0"/>
              <w:spacing w:line="320" w:lineRule="exact"/>
              <w:ind w:firstLineChars="0" w:firstLine="0"/>
              <w:rPr>
                <w:rFonts w:asciiTheme="majorEastAsia" w:eastAsiaTheme="majorEastAsia" w:hAnsiTheme="majorEastAsia" w:cstheme="majorEastAsia"/>
                <w:sz w:val="20"/>
                <w:szCs w:val="20"/>
              </w:rPr>
            </w:pPr>
          </w:p>
        </w:tc>
        <w:tc>
          <w:tcPr>
            <w:tcW w:w="1391"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32"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5</w:t>
            </w:r>
          </w:p>
        </w:tc>
        <w:tc>
          <w:tcPr>
            <w:tcW w:w="6690" w:type="dxa"/>
            <w:tcBorders>
              <w:tl2br w:val="nil"/>
              <w:tr2bl w:val="nil"/>
            </w:tcBorders>
            <w:vAlign w:val="center"/>
          </w:tcPr>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pacing w:val="0"/>
                <w:sz w:val="20"/>
                <w:szCs w:val="20"/>
                <w:lang w:val="zh-TW" w:bidi="zh-TW"/>
              </w:rPr>
            </w:pPr>
            <w:r>
              <w:rPr>
                <w:rFonts w:asciiTheme="majorEastAsia" w:eastAsiaTheme="majorEastAsia" w:hAnsiTheme="majorEastAsia" w:cstheme="majorEastAsia" w:hint="eastAsia"/>
                <w:spacing w:val="0"/>
                <w:sz w:val="20"/>
                <w:szCs w:val="20"/>
                <w:lang w:val="zh-TW" w:bidi="zh-TW"/>
              </w:rPr>
              <w:t>建立各项规章制度，包括卫生保健、安全管理、康复业务管理、财务管理、服务管理、档案管理、设备管理制度等，每年度进行检查和总结。</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符合得5分，</w:t>
            </w:r>
            <w:r>
              <w:rPr>
                <w:rFonts w:asciiTheme="majorEastAsia" w:eastAsiaTheme="majorEastAsia" w:hAnsiTheme="majorEastAsia" w:cstheme="majorEastAsia" w:hint="eastAsia"/>
                <w:sz w:val="20"/>
                <w:szCs w:val="20"/>
              </w:rPr>
              <w:t>缺一项扣1分，扣完为止。</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0"/>
          <w:jc w:val="center"/>
        </w:trPr>
        <w:tc>
          <w:tcPr>
            <w:tcW w:w="1212" w:type="dxa"/>
            <w:vMerge/>
            <w:tcBorders>
              <w:tl2br w:val="nil"/>
              <w:tr2bl w:val="nil"/>
            </w:tcBorders>
            <w:vAlign w:val="center"/>
          </w:tcPr>
          <w:p w:rsidR="00766C61" w:rsidRDefault="00766C61">
            <w:pPr>
              <w:pStyle w:val="a0"/>
              <w:spacing w:line="320" w:lineRule="exact"/>
              <w:ind w:firstLineChars="0" w:firstLine="0"/>
              <w:rPr>
                <w:rFonts w:asciiTheme="majorEastAsia" w:eastAsiaTheme="majorEastAsia" w:hAnsiTheme="majorEastAsia" w:cstheme="majorEastAsia"/>
                <w:sz w:val="20"/>
                <w:szCs w:val="20"/>
              </w:rPr>
            </w:pPr>
          </w:p>
        </w:tc>
        <w:tc>
          <w:tcPr>
            <w:tcW w:w="1391"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32"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1</w:t>
            </w:r>
          </w:p>
        </w:tc>
        <w:tc>
          <w:tcPr>
            <w:tcW w:w="6690" w:type="dxa"/>
            <w:tcBorders>
              <w:tl2br w:val="nil"/>
              <w:tr2bl w:val="nil"/>
            </w:tcBorders>
            <w:vAlign w:val="center"/>
          </w:tcPr>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pacing w:val="0"/>
                <w:sz w:val="20"/>
                <w:szCs w:val="20"/>
                <w:lang w:val="zh-TW" w:bidi="zh-TW"/>
              </w:rPr>
            </w:pPr>
            <w:r>
              <w:rPr>
                <w:rFonts w:asciiTheme="majorEastAsia" w:eastAsiaTheme="majorEastAsia" w:hAnsiTheme="majorEastAsia" w:cstheme="majorEastAsia" w:hint="eastAsia"/>
                <w:spacing w:val="0"/>
                <w:sz w:val="20"/>
                <w:szCs w:val="20"/>
                <w:lang w:val="zh-TW" w:bidi="zh-TW"/>
              </w:rPr>
              <w:t>收费标准、岗位职责、服务流程等制度公示，接受公众监督。</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全部制度上墙得1分，缺1项得0分。</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0"/>
          <w:jc w:val="center"/>
        </w:trPr>
        <w:tc>
          <w:tcPr>
            <w:tcW w:w="1212" w:type="dxa"/>
            <w:vMerge/>
            <w:tcBorders>
              <w:tl2br w:val="nil"/>
              <w:tr2bl w:val="nil"/>
            </w:tcBorders>
            <w:vAlign w:val="center"/>
          </w:tcPr>
          <w:p w:rsidR="00766C61" w:rsidRDefault="00766C61">
            <w:pPr>
              <w:pStyle w:val="a0"/>
              <w:spacing w:line="320" w:lineRule="exact"/>
              <w:ind w:firstLineChars="0" w:firstLine="0"/>
              <w:rPr>
                <w:rFonts w:asciiTheme="majorEastAsia" w:eastAsiaTheme="majorEastAsia" w:hAnsiTheme="majorEastAsia" w:cstheme="majorEastAsia"/>
                <w:sz w:val="20"/>
                <w:szCs w:val="20"/>
              </w:rPr>
            </w:pPr>
          </w:p>
        </w:tc>
        <w:tc>
          <w:tcPr>
            <w:tcW w:w="1391" w:type="dxa"/>
            <w:vMerge/>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32" w:type="dxa"/>
            <w:tcBorders>
              <w:tl2br w:val="nil"/>
              <w:tr2bl w:val="nil"/>
            </w:tcBorders>
            <w:vAlign w:val="center"/>
          </w:tcPr>
          <w:p w:rsidR="00766C61" w:rsidRDefault="009F51A5">
            <w:pPr>
              <w:pStyle w:val="a0"/>
              <w:spacing w:line="320" w:lineRule="exact"/>
              <w:ind w:firstLineChars="0" w:firstLine="0"/>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2</w:t>
            </w:r>
          </w:p>
        </w:tc>
        <w:tc>
          <w:tcPr>
            <w:tcW w:w="6690" w:type="dxa"/>
            <w:tcBorders>
              <w:tl2br w:val="nil"/>
              <w:tr2bl w:val="nil"/>
            </w:tcBorders>
            <w:vAlign w:val="center"/>
          </w:tcPr>
          <w:p w:rsidR="00766C61" w:rsidRDefault="009F51A5">
            <w:pPr>
              <w:pStyle w:val="22"/>
              <w:shd w:val="clear" w:color="auto" w:fill="auto"/>
              <w:spacing w:before="0" w:after="0" w:line="320" w:lineRule="exact"/>
              <w:ind w:firstLine="0"/>
              <w:jc w:val="both"/>
              <w:rPr>
                <w:rFonts w:asciiTheme="majorEastAsia" w:eastAsiaTheme="majorEastAsia" w:hAnsiTheme="majorEastAsia" w:cstheme="majorEastAsia"/>
                <w:spacing w:val="0"/>
                <w:sz w:val="20"/>
                <w:szCs w:val="20"/>
                <w:lang w:bidi="zh-TW"/>
              </w:rPr>
            </w:pPr>
            <w:r>
              <w:rPr>
                <w:rFonts w:asciiTheme="majorEastAsia" w:eastAsiaTheme="majorEastAsia" w:hAnsiTheme="majorEastAsia" w:cstheme="majorEastAsia" w:hint="eastAsia"/>
                <w:spacing w:val="0"/>
                <w:sz w:val="20"/>
                <w:szCs w:val="20"/>
                <w:lang w:val="zh-TW" w:bidi="zh-TW"/>
              </w:rPr>
              <w:t>在训儿童建档率</w:t>
            </w:r>
            <w:r>
              <w:rPr>
                <w:rFonts w:asciiTheme="majorEastAsia" w:eastAsiaTheme="majorEastAsia" w:hAnsiTheme="majorEastAsia" w:cstheme="majorEastAsia" w:hint="eastAsia"/>
                <w:spacing w:val="0"/>
                <w:sz w:val="20"/>
                <w:szCs w:val="20"/>
                <w:lang w:bidi="zh-TW"/>
              </w:rPr>
              <w:t>100%，内容完率90%。</w:t>
            </w:r>
          </w:p>
        </w:tc>
        <w:tc>
          <w:tcPr>
            <w:tcW w:w="3513" w:type="dxa"/>
            <w:tcBorders>
              <w:tl2br w:val="nil"/>
              <w:tr2bl w:val="nil"/>
            </w:tcBorders>
            <w:vAlign w:val="center"/>
          </w:tcPr>
          <w:p w:rsidR="00766C61" w:rsidRDefault="009F51A5">
            <w:pPr>
              <w:pStyle w:val="22"/>
              <w:shd w:val="clear" w:color="auto" w:fill="auto"/>
              <w:spacing w:before="0" w:after="0" w:line="320" w:lineRule="exact"/>
              <w:ind w:firstLine="0"/>
              <w:jc w:val="both"/>
              <w:rPr>
                <w:rStyle w:val="295pt"/>
                <w:rFonts w:asciiTheme="majorEastAsia" w:eastAsiaTheme="majorEastAsia" w:hAnsiTheme="majorEastAsia" w:cstheme="majorEastAsia"/>
                <w:b w:val="0"/>
                <w:bCs w:val="0"/>
                <w:sz w:val="20"/>
                <w:szCs w:val="20"/>
              </w:rPr>
            </w:pPr>
            <w:r>
              <w:rPr>
                <w:rStyle w:val="295pt"/>
                <w:rFonts w:asciiTheme="majorEastAsia" w:eastAsiaTheme="majorEastAsia" w:hAnsiTheme="majorEastAsia" w:cstheme="majorEastAsia" w:hint="eastAsia"/>
                <w:b w:val="0"/>
                <w:sz w:val="20"/>
                <w:szCs w:val="20"/>
              </w:rPr>
              <w:t>符合得2分，不符合得0分。</w:t>
            </w: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51"/>
          <w:jc w:val="center"/>
        </w:trPr>
        <w:tc>
          <w:tcPr>
            <w:tcW w:w="10025" w:type="dxa"/>
            <w:gridSpan w:val="4"/>
            <w:tcBorders>
              <w:tl2br w:val="nil"/>
              <w:tr2bl w:val="nil"/>
            </w:tcBorders>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bCs/>
                <w:sz w:val="20"/>
                <w:szCs w:val="20"/>
              </w:rPr>
              <w:t>合计</w:t>
            </w:r>
          </w:p>
        </w:tc>
        <w:tc>
          <w:tcPr>
            <w:tcW w:w="3513" w:type="dxa"/>
            <w:tcBorders>
              <w:tl2br w:val="nil"/>
              <w:tr2bl w:val="nil"/>
            </w:tcBorders>
            <w:vAlign w:val="center"/>
          </w:tcPr>
          <w:p w:rsidR="00766C61" w:rsidRDefault="00766C61">
            <w:pPr>
              <w:pStyle w:val="22"/>
              <w:shd w:val="clear" w:color="auto" w:fill="auto"/>
              <w:spacing w:before="0" w:after="0" w:line="320" w:lineRule="exact"/>
              <w:ind w:firstLine="0"/>
              <w:jc w:val="left"/>
              <w:rPr>
                <w:rFonts w:asciiTheme="majorEastAsia" w:eastAsiaTheme="majorEastAsia" w:hAnsiTheme="majorEastAsia" w:cstheme="majorEastAsia"/>
                <w:sz w:val="20"/>
                <w:szCs w:val="20"/>
              </w:rPr>
            </w:pPr>
          </w:p>
        </w:tc>
        <w:tc>
          <w:tcPr>
            <w:tcW w:w="877"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782" w:type="dxa"/>
            <w:tcBorders>
              <w:tl2br w:val="nil"/>
              <w:tr2bl w:val="nil"/>
            </w:tcBorders>
            <w:vAlign w:val="center"/>
          </w:tcPr>
          <w:p w:rsidR="00766C61" w:rsidRDefault="00766C61">
            <w:pPr>
              <w:spacing w:line="320" w:lineRule="exact"/>
              <w:jc w:val="center"/>
              <w:rPr>
                <w:rFonts w:asciiTheme="majorEastAsia" w:eastAsiaTheme="majorEastAsia" w:hAnsiTheme="majorEastAsia" w:cstheme="majorEastAsia"/>
                <w:sz w:val="20"/>
                <w:szCs w:val="20"/>
              </w:rPr>
            </w:pPr>
          </w:p>
        </w:tc>
      </w:tr>
    </w:tbl>
    <w:p w:rsidR="00766C61" w:rsidRDefault="009F51A5">
      <w:pPr>
        <w:rPr>
          <w:rFonts w:ascii="仿宋_GB2312" w:eastAsia="仿宋_GB2312" w:hAnsi="宋体" w:cs="宋体"/>
          <w:sz w:val="28"/>
          <w:szCs w:val="28"/>
        </w:rPr>
      </w:pPr>
      <w:r>
        <w:rPr>
          <w:rFonts w:ascii="仿宋_GB2312" w:eastAsia="仿宋_GB2312" w:hAnsi="宋体" w:cs="宋体" w:hint="eastAsia"/>
          <w:sz w:val="28"/>
          <w:szCs w:val="28"/>
        </w:rPr>
        <w:t xml:space="preserve">  专家组签字： </w:t>
      </w:r>
    </w:p>
    <w:p w:rsidR="00766C61" w:rsidRDefault="009F51A5">
      <w:pPr>
        <w:spacing w:line="0" w:lineRule="atLeast"/>
        <w:ind w:firstLineChars="400" w:firstLine="1760"/>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残疾少年儿童康复定点服务机构准入标准（视力）</w:t>
      </w:r>
    </w:p>
    <w:p w:rsidR="00766C61" w:rsidRDefault="009F51A5">
      <w:pPr>
        <w:jc w:val="left"/>
        <w:rPr>
          <w:rFonts w:ascii="宋体" w:hAnsi="宋体" w:cs="宋体"/>
          <w:b/>
          <w:color w:val="000000" w:themeColor="text1"/>
          <w:sz w:val="28"/>
          <w:szCs w:val="28"/>
        </w:rPr>
      </w:pPr>
      <w:r>
        <w:rPr>
          <w:rFonts w:ascii="仿宋_GB2312" w:eastAsia="仿宋_GB2312" w:hAnsi="宋体" w:cs="宋体" w:hint="eastAsia"/>
          <w:b/>
          <w:bCs/>
          <w:color w:val="000000" w:themeColor="text1"/>
          <w:sz w:val="28"/>
          <w:szCs w:val="28"/>
        </w:rPr>
        <w:t xml:space="preserve">机构名称：                                                                      评价日期： </w:t>
      </w:r>
    </w:p>
    <w:tbl>
      <w:tblPr>
        <w:tblW w:w="15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84"/>
        <w:gridCol w:w="922"/>
        <w:gridCol w:w="1058"/>
        <w:gridCol w:w="5247"/>
        <w:gridCol w:w="5372"/>
        <w:gridCol w:w="772"/>
        <w:gridCol w:w="803"/>
      </w:tblGrid>
      <w:tr w:rsidR="00766C61">
        <w:trPr>
          <w:trHeight w:val="346"/>
          <w:tblHeader/>
          <w:jc w:val="center"/>
        </w:trPr>
        <w:tc>
          <w:tcPr>
            <w:tcW w:w="2006" w:type="dxa"/>
            <w:gridSpan w:val="2"/>
            <w:tcBorders>
              <w:tl2br w:val="nil"/>
              <w:tr2bl w:val="nil"/>
            </w:tcBorders>
            <w:vAlign w:val="center"/>
          </w:tcPr>
          <w:p w:rsidR="00766C61" w:rsidRDefault="009F51A5">
            <w:pPr>
              <w:tabs>
                <w:tab w:val="left" w:pos="10603"/>
              </w:tabs>
              <w:spacing w:line="36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评估指标</w:t>
            </w:r>
          </w:p>
        </w:tc>
        <w:tc>
          <w:tcPr>
            <w:tcW w:w="1058" w:type="dxa"/>
            <w:vMerge w:val="restart"/>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sz w:val="20"/>
                <w:szCs w:val="20"/>
              </w:rPr>
              <w:t>标准</w:t>
            </w:r>
          </w:p>
          <w:p w:rsidR="00766C61" w:rsidRDefault="009F51A5">
            <w:pPr>
              <w:tabs>
                <w:tab w:val="left" w:pos="10603"/>
              </w:tabs>
              <w:spacing w:line="36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分值</w:t>
            </w:r>
          </w:p>
        </w:tc>
        <w:tc>
          <w:tcPr>
            <w:tcW w:w="5247" w:type="dxa"/>
            <w:vMerge w:val="restart"/>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评分与计分</w:t>
            </w:r>
          </w:p>
        </w:tc>
        <w:tc>
          <w:tcPr>
            <w:tcW w:w="5372" w:type="dxa"/>
            <w:vMerge w:val="restart"/>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备查材料或检查方法</w:t>
            </w:r>
          </w:p>
        </w:tc>
        <w:tc>
          <w:tcPr>
            <w:tcW w:w="772" w:type="dxa"/>
            <w:vMerge w:val="restart"/>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评估机构计分</w:t>
            </w:r>
          </w:p>
        </w:tc>
        <w:tc>
          <w:tcPr>
            <w:tcW w:w="803" w:type="dxa"/>
            <w:vMerge w:val="restart"/>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sz w:val="20"/>
                <w:szCs w:val="20"/>
              </w:rPr>
              <w:t>复核</w:t>
            </w:r>
          </w:p>
          <w:p w:rsidR="00766C61" w:rsidRDefault="009F51A5">
            <w:pPr>
              <w:spacing w:line="36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计分</w:t>
            </w:r>
          </w:p>
        </w:tc>
      </w:tr>
      <w:tr w:rsidR="00766C61">
        <w:trPr>
          <w:trHeight w:val="452"/>
          <w:tblHeader/>
          <w:jc w:val="center"/>
        </w:trPr>
        <w:tc>
          <w:tcPr>
            <w:tcW w:w="1084"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一级指标</w:t>
            </w:r>
          </w:p>
        </w:tc>
        <w:tc>
          <w:tcPr>
            <w:tcW w:w="922"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b/>
                <w:color w:val="000000" w:themeColor="text1"/>
                <w:sz w:val="20"/>
                <w:szCs w:val="20"/>
              </w:rPr>
            </w:pPr>
            <w:r>
              <w:rPr>
                <w:rFonts w:asciiTheme="majorEastAsia" w:eastAsiaTheme="majorEastAsia" w:hAnsiTheme="majorEastAsia" w:cstheme="majorEastAsia" w:hint="eastAsia"/>
                <w:b/>
                <w:bCs/>
                <w:color w:val="000000" w:themeColor="text1"/>
                <w:sz w:val="20"/>
                <w:szCs w:val="20"/>
              </w:rPr>
              <w:t>二级指标</w:t>
            </w:r>
          </w:p>
        </w:tc>
        <w:tc>
          <w:tcPr>
            <w:tcW w:w="1058"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color w:val="000000" w:themeColor="text1"/>
                <w:sz w:val="20"/>
                <w:szCs w:val="20"/>
              </w:rPr>
            </w:pPr>
          </w:p>
        </w:tc>
        <w:tc>
          <w:tcPr>
            <w:tcW w:w="5247"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color w:val="000000" w:themeColor="text1"/>
                <w:sz w:val="20"/>
                <w:szCs w:val="20"/>
              </w:rPr>
            </w:pPr>
          </w:p>
        </w:tc>
        <w:tc>
          <w:tcPr>
            <w:tcW w:w="5372"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color w:val="000000" w:themeColor="text1"/>
                <w:sz w:val="20"/>
                <w:szCs w:val="20"/>
              </w:rPr>
            </w:pPr>
          </w:p>
        </w:tc>
        <w:tc>
          <w:tcPr>
            <w:tcW w:w="772"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color w:val="000000" w:themeColor="text1"/>
                <w:sz w:val="20"/>
                <w:szCs w:val="20"/>
              </w:rPr>
            </w:pPr>
          </w:p>
        </w:tc>
        <w:tc>
          <w:tcPr>
            <w:tcW w:w="803"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color w:val="000000" w:themeColor="text1"/>
                <w:sz w:val="20"/>
                <w:szCs w:val="20"/>
              </w:rPr>
            </w:pPr>
          </w:p>
        </w:tc>
      </w:tr>
      <w:tr w:rsidR="00766C61">
        <w:trPr>
          <w:trHeight w:val="682"/>
          <w:jc w:val="center"/>
        </w:trPr>
        <w:tc>
          <w:tcPr>
            <w:tcW w:w="1084" w:type="dxa"/>
            <w:vMerge w:val="restart"/>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sz w:val="20"/>
                <w:szCs w:val="20"/>
              </w:rPr>
              <w:t>一、基本条件(20分)</w:t>
            </w:r>
          </w:p>
        </w:tc>
        <w:tc>
          <w:tcPr>
            <w:tcW w:w="922" w:type="dxa"/>
            <w:vMerge w:val="restart"/>
            <w:tcBorders>
              <w:tl2br w:val="nil"/>
              <w:tr2bl w:val="nil"/>
            </w:tcBorders>
            <w:vAlign w:val="center"/>
          </w:tcPr>
          <w:p w:rsidR="00766C61" w:rsidRDefault="009F51A5">
            <w:pPr>
              <w:numPr>
                <w:ilvl w:val="0"/>
                <w:numId w:val="3"/>
              </w:num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法人资格</w:t>
            </w:r>
          </w:p>
          <w:p w:rsidR="00766C61" w:rsidRDefault="009F51A5">
            <w:pPr>
              <w:spacing w:line="360" w:lineRule="exact"/>
              <w:ind w:firstLineChars="100"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（5分）</w:t>
            </w: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经政府相关职能部门审批登记，具有独立法人资格或有上级业务主管单位。</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查看工商或民政注册的证件（公办机构查看事业单位证书），有得2分，无则一票否决。</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346"/>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sz w:val="20"/>
                <w:szCs w:val="20"/>
              </w:rPr>
            </w:pPr>
          </w:p>
        </w:tc>
        <w:tc>
          <w:tcPr>
            <w:tcW w:w="922" w:type="dxa"/>
            <w:vMerge/>
            <w:tcBorders>
              <w:tl2br w:val="nil"/>
              <w:tr2bl w:val="nil"/>
            </w:tcBorders>
            <w:vAlign w:val="center"/>
          </w:tcPr>
          <w:p w:rsidR="00766C61" w:rsidRDefault="00766C61">
            <w:pPr>
              <w:spacing w:line="360" w:lineRule="exact"/>
              <w:ind w:firstLineChars="100" w:firstLine="200"/>
              <w:jc w:val="center"/>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具备卫生健康行政部门颁发的《医疗机构执业许可证》。</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查看资质，有得2分，无则一票否决。</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346"/>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sz w:val="20"/>
                <w:szCs w:val="20"/>
              </w:rPr>
            </w:pPr>
          </w:p>
        </w:tc>
        <w:tc>
          <w:tcPr>
            <w:tcW w:w="922" w:type="dxa"/>
            <w:vMerge/>
            <w:tcBorders>
              <w:tl2br w:val="nil"/>
              <w:tr2bl w:val="nil"/>
            </w:tcBorders>
            <w:vAlign w:val="center"/>
          </w:tcPr>
          <w:p w:rsidR="00766C61" w:rsidRDefault="00766C61">
            <w:pPr>
              <w:spacing w:line="360" w:lineRule="exact"/>
              <w:ind w:firstLineChars="100" w:firstLine="200"/>
              <w:jc w:val="center"/>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机构成立满12个月。</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查看相关资料，满12个月得1分，不符则月一票否决。</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682"/>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sz w:val="20"/>
                <w:szCs w:val="20"/>
              </w:rPr>
            </w:pPr>
          </w:p>
        </w:tc>
        <w:tc>
          <w:tcPr>
            <w:tcW w:w="922" w:type="dxa"/>
            <w:vMerge w:val="restart"/>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 xml:space="preserve"> 2、服务必要条件（15分）</w:t>
            </w: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上一年度未发生过安全事故、医疗事故以及其他意外事件，且未造成不良影响。</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无媒体、网络负面报道得3分，有则一票否决。</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672"/>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sz w:val="20"/>
                <w:szCs w:val="20"/>
              </w:rPr>
            </w:pPr>
          </w:p>
        </w:tc>
        <w:tc>
          <w:tcPr>
            <w:tcW w:w="922"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上一年度未被主管部门、业务指导部门等相关部门通报批评。</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征询主管单位，无得3分，有则一票否决。</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1018"/>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sz w:val="20"/>
                <w:szCs w:val="20"/>
              </w:rPr>
            </w:pPr>
          </w:p>
        </w:tc>
        <w:tc>
          <w:tcPr>
            <w:tcW w:w="922"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符合国家消防安全相关规定。</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独立场地的需提供消防合格证或验收合格证明材料，依托住宅或商业区域开展的需提供主体消防合格证明。有得4分，无则一票否决。（医院可不提供，为合理缺项）</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682"/>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sz w:val="20"/>
                <w:szCs w:val="20"/>
              </w:rPr>
            </w:pPr>
          </w:p>
        </w:tc>
        <w:tc>
          <w:tcPr>
            <w:tcW w:w="922"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所有人员有健康证明。（医院可不提供，为合理缺项）</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查看职工花名册，所有人提供健康证明得4分，不符合则一票否决。</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346"/>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sz w:val="20"/>
                <w:szCs w:val="20"/>
              </w:rPr>
            </w:pPr>
          </w:p>
        </w:tc>
        <w:tc>
          <w:tcPr>
            <w:tcW w:w="922"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lang w:val="zh-CN"/>
              </w:rPr>
              <w:t>根据上级管理机构要求通过年检</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年检合格得1分，未通过年检一票否决。</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1018"/>
          <w:jc w:val="center"/>
        </w:trPr>
        <w:tc>
          <w:tcPr>
            <w:tcW w:w="1084" w:type="dxa"/>
            <w:vMerge w:val="restart"/>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sz w:val="20"/>
                <w:szCs w:val="20"/>
              </w:rPr>
              <w:t>二、场地</w:t>
            </w:r>
          </w:p>
          <w:p w:rsidR="00766C61" w:rsidRDefault="009F51A5">
            <w:pPr>
              <w:spacing w:line="360" w:lineRule="exact"/>
              <w:jc w:val="center"/>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sz w:val="20"/>
                <w:szCs w:val="20"/>
              </w:rPr>
              <w:t>设置与设施</w:t>
            </w:r>
          </w:p>
          <w:p w:rsidR="00766C61" w:rsidRDefault="009F51A5">
            <w:pPr>
              <w:spacing w:line="360" w:lineRule="exact"/>
              <w:jc w:val="center"/>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sz w:val="20"/>
                <w:szCs w:val="20"/>
              </w:rPr>
              <w:t>(45分）</w:t>
            </w:r>
          </w:p>
        </w:tc>
        <w:tc>
          <w:tcPr>
            <w:tcW w:w="922" w:type="dxa"/>
            <w:tcBorders>
              <w:tl2br w:val="nil"/>
              <w:tr2bl w:val="nil"/>
            </w:tcBorders>
            <w:vAlign w:val="center"/>
          </w:tcPr>
          <w:p w:rsidR="00766C61" w:rsidRDefault="009F51A5">
            <w:pPr>
              <w:tabs>
                <w:tab w:val="left" w:pos="302"/>
                <w:tab w:val="center" w:pos="866"/>
              </w:tabs>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r>
              <w:rPr>
                <w:rFonts w:asciiTheme="majorEastAsia" w:eastAsiaTheme="majorEastAsia" w:hAnsiTheme="majorEastAsia" w:cstheme="majorEastAsia" w:hint="eastAsia"/>
                <w:color w:val="000000" w:themeColor="text1"/>
                <w:sz w:val="20"/>
                <w:szCs w:val="20"/>
              </w:rPr>
              <w:tab/>
              <w:t>场地设置</w:t>
            </w:r>
          </w:p>
          <w:p w:rsidR="00766C61" w:rsidRDefault="009F51A5">
            <w:pPr>
              <w:spacing w:line="3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（20分）</w:t>
            </w: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20</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服务总面积不小于150平方米；诊室1间；评估室≥2间，设有档案室。</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实地查看符合得20分，不符合得0分</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346"/>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sz w:val="20"/>
                <w:szCs w:val="20"/>
              </w:rPr>
            </w:pPr>
          </w:p>
        </w:tc>
        <w:tc>
          <w:tcPr>
            <w:tcW w:w="922" w:type="dxa"/>
            <w:vMerge w:val="restart"/>
            <w:tcBorders>
              <w:tl2br w:val="nil"/>
              <w:tr2bl w:val="nil"/>
            </w:tcBorders>
            <w:vAlign w:val="center"/>
          </w:tcPr>
          <w:p w:rsidR="00766C61" w:rsidRDefault="009F51A5">
            <w:pPr>
              <w:numPr>
                <w:ilvl w:val="0"/>
                <w:numId w:val="4"/>
              </w:num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设备设</w:t>
            </w:r>
            <w:r>
              <w:rPr>
                <w:rFonts w:asciiTheme="majorEastAsia" w:eastAsiaTheme="majorEastAsia" w:hAnsiTheme="majorEastAsia" w:cstheme="majorEastAsia" w:hint="eastAsia"/>
                <w:color w:val="000000" w:themeColor="text1"/>
                <w:sz w:val="20"/>
                <w:szCs w:val="20"/>
              </w:rPr>
              <w:lastRenderedPageBreak/>
              <w:t>施（25分）</w:t>
            </w: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lastRenderedPageBreak/>
              <w:t>10</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具备无障碍环境设施和儿童安全防护措设施。</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全部配备得10分，缺一项扣5分。</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1354"/>
          <w:jc w:val="center"/>
        </w:trPr>
        <w:tc>
          <w:tcPr>
            <w:tcW w:w="1084" w:type="dxa"/>
            <w:vMerge/>
            <w:tcBorders>
              <w:tl2br w:val="nil"/>
              <w:tr2bl w:val="nil"/>
            </w:tcBorders>
            <w:vAlign w:val="center"/>
          </w:tcPr>
          <w:p w:rsidR="00766C61" w:rsidRDefault="00766C61">
            <w:pPr>
              <w:spacing w:line="360" w:lineRule="exact"/>
              <w:ind w:firstLineChars="100" w:firstLine="201"/>
              <w:jc w:val="center"/>
              <w:rPr>
                <w:rFonts w:asciiTheme="majorEastAsia" w:eastAsiaTheme="majorEastAsia" w:hAnsiTheme="majorEastAsia" w:cstheme="majorEastAsia"/>
                <w:b/>
                <w:bCs/>
                <w:color w:val="000000" w:themeColor="text1"/>
                <w:sz w:val="20"/>
                <w:szCs w:val="20"/>
              </w:rPr>
            </w:pPr>
          </w:p>
        </w:tc>
        <w:tc>
          <w:tcPr>
            <w:tcW w:w="922" w:type="dxa"/>
            <w:vMerge/>
            <w:tcBorders>
              <w:tl2br w:val="nil"/>
              <w:tr2bl w:val="nil"/>
            </w:tcBorders>
            <w:vAlign w:val="center"/>
          </w:tcPr>
          <w:p w:rsidR="00766C61" w:rsidRDefault="00766C61">
            <w:pPr>
              <w:spacing w:line="360" w:lineRule="exact"/>
              <w:ind w:firstLineChars="100" w:firstLine="200"/>
              <w:jc w:val="center"/>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15</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具备裂隙灯、眼底镜、色盘、镜片焦度计、大字电话、视障标签笔、点显器、生活情境模拟训练设备设施、视觉电生理检查仪、综合验光仪、听书机、盲仗、定向行走训练设备设施、视力检测仪器等设备。</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rPr>
              <w:t>无低视力验配箱、裂隙灯、眼底镜视力检测仪器设备时一票否决，其他设备缺一项扣1分，扣完为止。</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kern w:val="0"/>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kern w:val="0"/>
                <w:sz w:val="20"/>
                <w:szCs w:val="20"/>
              </w:rPr>
            </w:pPr>
          </w:p>
        </w:tc>
      </w:tr>
      <w:tr w:rsidR="00766C61">
        <w:trPr>
          <w:trHeight w:val="1018"/>
          <w:jc w:val="center"/>
        </w:trPr>
        <w:tc>
          <w:tcPr>
            <w:tcW w:w="1084" w:type="dxa"/>
            <w:vMerge w:val="restart"/>
            <w:tcBorders>
              <w:tl2br w:val="nil"/>
              <w:tr2bl w:val="nil"/>
            </w:tcBorders>
            <w:vAlign w:val="center"/>
          </w:tcPr>
          <w:p w:rsidR="00766C61" w:rsidRDefault="009F51A5">
            <w:pPr>
              <w:spacing w:line="360" w:lineRule="exact"/>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kern w:val="0"/>
                <w:sz w:val="20"/>
                <w:szCs w:val="20"/>
              </w:rPr>
              <w:lastRenderedPageBreak/>
              <w:t>三、人员（25分）</w:t>
            </w:r>
          </w:p>
        </w:tc>
        <w:tc>
          <w:tcPr>
            <w:tcW w:w="922" w:type="dxa"/>
            <w:vMerge w:val="restart"/>
            <w:tcBorders>
              <w:tl2br w:val="nil"/>
              <w:tr2bl w:val="nil"/>
            </w:tcBorders>
            <w:vAlign w:val="center"/>
          </w:tcPr>
          <w:p w:rsidR="00766C61" w:rsidRDefault="009F51A5">
            <w:pPr>
              <w:numPr>
                <w:ilvl w:val="0"/>
                <w:numId w:val="4"/>
              </w:numPr>
              <w:spacing w:line="360" w:lineRule="exact"/>
              <w:jc w:val="center"/>
              <w:rPr>
                <w:rFonts w:asciiTheme="majorEastAsia" w:eastAsiaTheme="majorEastAsia" w:hAnsiTheme="majorEastAsia" w:cstheme="majorEastAsia"/>
                <w:color w:val="000000" w:themeColor="text1"/>
                <w:kern w:val="0"/>
                <w:sz w:val="20"/>
                <w:szCs w:val="20"/>
              </w:rPr>
            </w:pPr>
            <w:r>
              <w:rPr>
                <w:rFonts w:asciiTheme="majorEastAsia" w:eastAsiaTheme="majorEastAsia" w:hAnsiTheme="majorEastAsia" w:cstheme="majorEastAsia" w:hint="eastAsia"/>
                <w:color w:val="000000" w:themeColor="text1"/>
                <w:kern w:val="0"/>
                <w:sz w:val="20"/>
                <w:szCs w:val="20"/>
              </w:rPr>
              <w:t>专业人员（25分）</w:t>
            </w: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kern w:val="0"/>
                <w:sz w:val="20"/>
                <w:szCs w:val="20"/>
              </w:rPr>
            </w:pPr>
            <w:r>
              <w:rPr>
                <w:rFonts w:asciiTheme="majorEastAsia" w:eastAsiaTheme="majorEastAsia" w:hAnsiTheme="majorEastAsia" w:cstheme="majorEastAsia" w:hint="eastAsia"/>
                <w:color w:val="000000" w:themeColor="text1"/>
                <w:kern w:val="0"/>
                <w:sz w:val="20"/>
                <w:szCs w:val="20"/>
              </w:rPr>
              <w:t>4</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rPr>
              <w:t>助视器配验服务人员需具有国家辅助技术工程师（视力方向）岗位能力证书；人数不低于3名，其中国家辅助技术工程师（视力方向）岗位能力证书中级1人，初级2人。</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实地查验资质原件</w:t>
            </w:r>
          </w:p>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符合得4分，部分符合得1-3分，不符合得0分</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1018"/>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kern w:val="0"/>
                <w:sz w:val="20"/>
                <w:szCs w:val="20"/>
              </w:rPr>
            </w:pPr>
          </w:p>
        </w:tc>
        <w:tc>
          <w:tcPr>
            <w:tcW w:w="922"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kern w:val="0"/>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kern w:val="0"/>
                <w:sz w:val="20"/>
                <w:szCs w:val="20"/>
              </w:rPr>
            </w:pPr>
            <w:r>
              <w:rPr>
                <w:rFonts w:asciiTheme="majorEastAsia" w:eastAsiaTheme="majorEastAsia" w:hAnsiTheme="majorEastAsia" w:cstheme="majorEastAsia" w:hint="eastAsia"/>
                <w:color w:val="000000" w:themeColor="text1"/>
                <w:kern w:val="0"/>
                <w:sz w:val="20"/>
                <w:szCs w:val="20"/>
              </w:rPr>
              <w:t>8</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从事视力残疾诊断的人员取得执业医师资格，具有中级以上技术职称，从事眼科等相关临床专业5年以上，能够对检测结果进行综合诊断，做出诊断及鉴别诊断；</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实地查验资质原件</w:t>
            </w:r>
          </w:p>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符合得8分，部分符合得1-6分，不符合得0分</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682"/>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sz w:val="20"/>
                <w:szCs w:val="20"/>
              </w:rPr>
            </w:pPr>
          </w:p>
        </w:tc>
        <w:tc>
          <w:tcPr>
            <w:tcW w:w="922"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8</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从事视力检测的人员具有与医学相关的中专以上学历，能独立完成视力残疾诊断的相关检查。</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实地查验资质原件</w:t>
            </w:r>
          </w:p>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符合得8分，不符合得0分</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682"/>
          <w:jc w:val="center"/>
        </w:trPr>
        <w:tc>
          <w:tcPr>
            <w:tcW w:w="1084"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b/>
                <w:bCs/>
                <w:color w:val="000000" w:themeColor="text1"/>
                <w:sz w:val="20"/>
                <w:szCs w:val="20"/>
              </w:rPr>
            </w:pPr>
          </w:p>
        </w:tc>
        <w:tc>
          <w:tcPr>
            <w:tcW w:w="922" w:type="dxa"/>
            <w:vMerge/>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专业技术人员花名册、劳动合同、社会保险参保缴费记录相一致</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一致得5分，不一致则一票否决</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346"/>
          <w:jc w:val="center"/>
        </w:trPr>
        <w:tc>
          <w:tcPr>
            <w:tcW w:w="1084" w:type="dxa"/>
            <w:vMerge w:val="restart"/>
            <w:tcBorders>
              <w:tl2br w:val="nil"/>
              <w:tr2bl w:val="nil"/>
            </w:tcBorders>
            <w:vAlign w:val="center"/>
          </w:tcPr>
          <w:p w:rsidR="00766C61" w:rsidRDefault="009F51A5">
            <w:pPr>
              <w:spacing w:line="360" w:lineRule="exact"/>
              <w:rPr>
                <w:rFonts w:asciiTheme="majorEastAsia" w:eastAsiaTheme="majorEastAsia" w:hAnsiTheme="majorEastAsia" w:cstheme="majorEastAsia"/>
                <w:b/>
                <w:bCs/>
                <w:color w:val="000000" w:themeColor="text1"/>
                <w:sz w:val="20"/>
                <w:szCs w:val="20"/>
              </w:rPr>
            </w:pPr>
            <w:r>
              <w:rPr>
                <w:rFonts w:asciiTheme="majorEastAsia" w:eastAsiaTheme="majorEastAsia" w:hAnsiTheme="majorEastAsia" w:cstheme="majorEastAsia" w:hint="eastAsia"/>
                <w:b/>
                <w:bCs/>
                <w:color w:val="000000" w:themeColor="text1"/>
                <w:kern w:val="0"/>
                <w:sz w:val="20"/>
                <w:szCs w:val="20"/>
              </w:rPr>
              <w:t>四、内部治理（10分）</w:t>
            </w:r>
          </w:p>
        </w:tc>
        <w:tc>
          <w:tcPr>
            <w:tcW w:w="922" w:type="dxa"/>
            <w:vMerge w:val="restart"/>
            <w:tcBorders>
              <w:tl2br w:val="nil"/>
              <w:tr2bl w:val="nil"/>
            </w:tcBorders>
            <w:vAlign w:val="center"/>
          </w:tcPr>
          <w:p w:rsidR="00766C61" w:rsidRDefault="009F51A5">
            <w:pPr>
              <w:numPr>
                <w:ilvl w:val="0"/>
                <w:numId w:val="4"/>
              </w:num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制度健全（10分）</w:t>
            </w: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lang w:val="zh-CN"/>
              </w:rPr>
            </w:pPr>
            <w:r>
              <w:rPr>
                <w:rFonts w:asciiTheme="majorEastAsia" w:eastAsiaTheme="majorEastAsia" w:hAnsiTheme="majorEastAsia" w:cstheme="majorEastAsia" w:hint="eastAsia"/>
                <w:color w:val="000000" w:themeColor="text1"/>
                <w:sz w:val="20"/>
                <w:szCs w:val="20"/>
                <w:lang w:val="zh-CN"/>
              </w:rPr>
              <w:t>按国家要求规范用工制度，落实相应保障。</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与员工签订劳动合同并购买社保得2分，缺一项不得分。</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1018"/>
          <w:jc w:val="center"/>
        </w:trPr>
        <w:tc>
          <w:tcPr>
            <w:tcW w:w="1084" w:type="dxa"/>
            <w:vMerge/>
            <w:tcBorders>
              <w:tl2br w:val="nil"/>
              <w:tr2bl w:val="nil"/>
            </w:tcBorders>
            <w:vAlign w:val="center"/>
          </w:tcPr>
          <w:p w:rsidR="00766C61" w:rsidRDefault="00766C61">
            <w:pPr>
              <w:spacing w:line="360" w:lineRule="exact"/>
              <w:jc w:val="left"/>
              <w:rPr>
                <w:rFonts w:asciiTheme="majorEastAsia" w:eastAsiaTheme="majorEastAsia" w:hAnsiTheme="majorEastAsia" w:cstheme="majorEastAsia"/>
                <w:color w:val="000000" w:themeColor="text1"/>
                <w:sz w:val="20"/>
                <w:szCs w:val="20"/>
              </w:rPr>
            </w:pPr>
          </w:p>
        </w:tc>
        <w:tc>
          <w:tcPr>
            <w:tcW w:w="922" w:type="dxa"/>
            <w:vMerge/>
            <w:tcBorders>
              <w:tl2br w:val="nil"/>
              <w:tr2bl w:val="nil"/>
            </w:tcBorders>
            <w:vAlign w:val="center"/>
          </w:tcPr>
          <w:p w:rsidR="00766C61" w:rsidRDefault="00766C61">
            <w:pPr>
              <w:spacing w:line="360" w:lineRule="exact"/>
              <w:jc w:val="left"/>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lang w:val="zh-CN"/>
              </w:rPr>
            </w:pPr>
            <w:r>
              <w:rPr>
                <w:rFonts w:asciiTheme="majorEastAsia" w:eastAsiaTheme="majorEastAsia" w:hAnsiTheme="majorEastAsia" w:cstheme="majorEastAsia" w:hint="eastAsia"/>
                <w:color w:val="000000" w:themeColor="text1"/>
                <w:sz w:val="20"/>
                <w:szCs w:val="20"/>
                <w:lang w:val="zh-CN"/>
              </w:rPr>
              <w:t>建立各项规章制度，包括卫生保健、安全管理、康复业务管理、财务管理、服务管理、档案管理、设备管理制度等，每年度进行检查和总结。</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缺一项扣1分，扣完为止。</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346"/>
          <w:jc w:val="center"/>
        </w:trPr>
        <w:tc>
          <w:tcPr>
            <w:tcW w:w="1084" w:type="dxa"/>
            <w:vMerge/>
            <w:tcBorders>
              <w:tl2br w:val="nil"/>
              <w:tr2bl w:val="nil"/>
            </w:tcBorders>
            <w:vAlign w:val="center"/>
          </w:tcPr>
          <w:p w:rsidR="00766C61" w:rsidRDefault="00766C61">
            <w:pPr>
              <w:spacing w:line="360" w:lineRule="exact"/>
              <w:jc w:val="left"/>
              <w:rPr>
                <w:rFonts w:asciiTheme="majorEastAsia" w:eastAsiaTheme="majorEastAsia" w:hAnsiTheme="majorEastAsia" w:cstheme="majorEastAsia"/>
                <w:color w:val="000000" w:themeColor="text1"/>
                <w:sz w:val="20"/>
                <w:szCs w:val="20"/>
              </w:rPr>
            </w:pPr>
          </w:p>
        </w:tc>
        <w:tc>
          <w:tcPr>
            <w:tcW w:w="922" w:type="dxa"/>
            <w:vMerge/>
            <w:tcBorders>
              <w:tl2br w:val="nil"/>
              <w:tr2bl w:val="nil"/>
            </w:tcBorders>
            <w:vAlign w:val="center"/>
          </w:tcPr>
          <w:p w:rsidR="00766C61" w:rsidRDefault="00766C61">
            <w:pPr>
              <w:spacing w:line="360" w:lineRule="exact"/>
              <w:jc w:val="left"/>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lang w:val="zh-CN"/>
              </w:rPr>
            </w:pPr>
            <w:r>
              <w:rPr>
                <w:rFonts w:asciiTheme="majorEastAsia" w:eastAsiaTheme="majorEastAsia" w:hAnsiTheme="majorEastAsia" w:cstheme="majorEastAsia" w:hint="eastAsia"/>
                <w:color w:val="000000" w:themeColor="text1"/>
                <w:sz w:val="20"/>
                <w:szCs w:val="20"/>
                <w:lang w:val="zh-CN"/>
              </w:rPr>
              <w:t>收费标准、岗位职责、服务流程等制度公示，接受公众监督。</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全部符合得1分，缺一项得0分。</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346"/>
          <w:jc w:val="center"/>
        </w:trPr>
        <w:tc>
          <w:tcPr>
            <w:tcW w:w="1084" w:type="dxa"/>
            <w:vMerge/>
            <w:tcBorders>
              <w:tl2br w:val="nil"/>
              <w:tr2bl w:val="nil"/>
            </w:tcBorders>
            <w:vAlign w:val="center"/>
          </w:tcPr>
          <w:p w:rsidR="00766C61" w:rsidRDefault="00766C61">
            <w:pPr>
              <w:spacing w:line="360" w:lineRule="exact"/>
              <w:jc w:val="left"/>
              <w:rPr>
                <w:rFonts w:asciiTheme="majorEastAsia" w:eastAsiaTheme="majorEastAsia" w:hAnsiTheme="majorEastAsia" w:cstheme="majorEastAsia"/>
                <w:color w:val="000000" w:themeColor="text1"/>
                <w:sz w:val="20"/>
                <w:szCs w:val="20"/>
              </w:rPr>
            </w:pPr>
          </w:p>
        </w:tc>
        <w:tc>
          <w:tcPr>
            <w:tcW w:w="922" w:type="dxa"/>
            <w:vMerge/>
            <w:tcBorders>
              <w:tl2br w:val="nil"/>
              <w:tr2bl w:val="nil"/>
            </w:tcBorders>
            <w:vAlign w:val="center"/>
          </w:tcPr>
          <w:p w:rsidR="00766C61" w:rsidRDefault="00766C61">
            <w:pPr>
              <w:spacing w:line="360" w:lineRule="exact"/>
              <w:jc w:val="left"/>
              <w:rPr>
                <w:rFonts w:asciiTheme="majorEastAsia" w:eastAsiaTheme="majorEastAsia" w:hAnsiTheme="majorEastAsia" w:cstheme="majorEastAsia"/>
                <w:color w:val="000000" w:themeColor="text1"/>
                <w:sz w:val="20"/>
                <w:szCs w:val="20"/>
              </w:rPr>
            </w:pPr>
          </w:p>
        </w:tc>
        <w:tc>
          <w:tcPr>
            <w:tcW w:w="1058" w:type="dxa"/>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5247"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lang w:val="zh-CN"/>
              </w:rPr>
              <w:t>在训儿童建档率100%，内容完整率90%。</w:t>
            </w:r>
          </w:p>
        </w:tc>
        <w:tc>
          <w:tcPr>
            <w:tcW w:w="5372" w:type="dxa"/>
            <w:tcBorders>
              <w:tl2br w:val="nil"/>
              <w:tr2bl w:val="nil"/>
            </w:tcBorders>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符合得2分，部分符合得1分，不符合得0分</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r w:rsidR="00766C61">
        <w:trPr>
          <w:trHeight w:val="364"/>
          <w:jc w:val="center"/>
        </w:trPr>
        <w:tc>
          <w:tcPr>
            <w:tcW w:w="13683" w:type="dxa"/>
            <w:gridSpan w:val="5"/>
            <w:tcBorders>
              <w:tl2br w:val="nil"/>
              <w:tr2bl w:val="nil"/>
            </w:tcBorders>
            <w:vAlign w:val="center"/>
          </w:tcPr>
          <w:p w:rsidR="00766C61" w:rsidRDefault="009F51A5">
            <w:pPr>
              <w:spacing w:line="36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bCs/>
                <w:color w:val="000000" w:themeColor="text1"/>
                <w:sz w:val="20"/>
                <w:szCs w:val="20"/>
              </w:rPr>
              <w:t>合计</w:t>
            </w:r>
          </w:p>
        </w:tc>
        <w:tc>
          <w:tcPr>
            <w:tcW w:w="772"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c>
          <w:tcPr>
            <w:tcW w:w="803" w:type="dxa"/>
            <w:tcBorders>
              <w:tl2br w:val="nil"/>
              <w:tr2bl w:val="nil"/>
            </w:tcBorders>
            <w:vAlign w:val="center"/>
          </w:tcPr>
          <w:p w:rsidR="00766C61" w:rsidRDefault="00766C61">
            <w:pPr>
              <w:spacing w:line="360" w:lineRule="exact"/>
              <w:jc w:val="center"/>
              <w:rPr>
                <w:rFonts w:asciiTheme="majorEastAsia" w:eastAsiaTheme="majorEastAsia" w:hAnsiTheme="majorEastAsia" w:cstheme="majorEastAsia"/>
                <w:color w:val="000000" w:themeColor="text1"/>
                <w:sz w:val="20"/>
                <w:szCs w:val="20"/>
              </w:rPr>
            </w:pPr>
          </w:p>
        </w:tc>
      </w:tr>
    </w:tbl>
    <w:p w:rsidR="00766C61" w:rsidRDefault="009F51A5">
      <w:pPr>
        <w:spacing w:line="360" w:lineRule="exact"/>
        <w:jc w:val="left"/>
        <w:outlineLvl w:val="1"/>
        <w:rPr>
          <w:spacing w:val="-1"/>
          <w:sz w:val="28"/>
          <w:szCs w:val="28"/>
        </w:rPr>
        <w:sectPr w:rsidR="00766C61">
          <w:footerReference w:type="default" r:id="rId11"/>
          <w:footerReference w:type="first" r:id="rId12"/>
          <w:type w:val="continuous"/>
          <w:pgSz w:w="16850" w:h="11920" w:orient="landscape"/>
          <w:pgMar w:top="1440" w:right="1800" w:bottom="1440" w:left="1800" w:header="0" w:footer="1094" w:gutter="0"/>
          <w:pgNumType w:fmt="numberInDash"/>
          <w:cols w:space="720"/>
          <w:titlePg/>
          <w:docGrid w:linePitch="286"/>
        </w:sectPr>
      </w:pPr>
      <w:r>
        <w:rPr>
          <w:rFonts w:ascii="仿宋_GB2312" w:eastAsia="仿宋_GB2312" w:hAnsi="宋体" w:cs="宋体" w:hint="eastAsia"/>
          <w:color w:val="000000" w:themeColor="text1"/>
          <w:sz w:val="28"/>
          <w:szCs w:val="28"/>
        </w:rPr>
        <w:t>专家组签字：</w:t>
      </w:r>
    </w:p>
    <w:p w:rsidR="00766C61" w:rsidRDefault="009F51A5">
      <w:pPr>
        <w:spacing w:line="0" w:lineRule="atLeast"/>
        <w:ind w:firstLineChars="400" w:firstLine="1760"/>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精神残疾人康复定点服务机构准入标准（服药）</w:t>
      </w:r>
    </w:p>
    <w:p w:rsidR="00766C61" w:rsidRDefault="009F51A5">
      <w:pPr>
        <w:spacing w:line="320" w:lineRule="exact"/>
        <w:outlineLvl w:val="0"/>
        <w:rPr>
          <w:rFonts w:ascii="仿宋_GB2312" w:eastAsia="仿宋_GB2312" w:hAnsi="仿宋_GB2312" w:cs="仿宋_GB2312"/>
          <w:b/>
          <w:sz w:val="28"/>
          <w:szCs w:val="28"/>
        </w:rPr>
      </w:pPr>
      <w:r>
        <w:rPr>
          <w:rFonts w:ascii="仿宋_GB2312" w:eastAsia="仿宋_GB2312" w:hAnsi="仿宋_GB2312" w:cs="仿宋_GB2312" w:hint="eastAsia"/>
          <w:b/>
          <w:bCs/>
          <w:color w:val="000000"/>
          <w:sz w:val="28"/>
          <w:szCs w:val="28"/>
        </w:rPr>
        <w:t xml:space="preserve">机构名称:                                                                    评价日期： </w:t>
      </w:r>
    </w:p>
    <w:tbl>
      <w:tblPr>
        <w:tblW w:w="14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06"/>
        <w:gridCol w:w="1098"/>
        <w:gridCol w:w="691"/>
        <w:gridCol w:w="5206"/>
        <w:gridCol w:w="5255"/>
        <w:gridCol w:w="724"/>
        <w:gridCol w:w="757"/>
      </w:tblGrid>
      <w:tr w:rsidR="00766C61">
        <w:trPr>
          <w:trHeight w:hRule="exact" w:val="463"/>
          <w:tblHeader/>
          <w:jc w:val="center"/>
        </w:trPr>
        <w:tc>
          <w:tcPr>
            <w:tcW w:w="2304" w:type="dxa"/>
            <w:gridSpan w:val="2"/>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评估指标</w:t>
            </w:r>
          </w:p>
        </w:tc>
        <w:tc>
          <w:tcPr>
            <w:tcW w:w="691"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标准</w:t>
            </w:r>
            <w:r>
              <w:rPr>
                <w:rFonts w:ascii="宋体" w:eastAsia="宋体" w:hAnsi="宋体" w:cs="宋体" w:hint="eastAsia"/>
                <w:b/>
                <w:bCs/>
                <w:color w:val="000000"/>
                <w:kern w:val="0"/>
                <w:sz w:val="20"/>
                <w:szCs w:val="20"/>
              </w:rPr>
              <w:br/>
              <w:t>分值</w:t>
            </w:r>
          </w:p>
        </w:tc>
        <w:tc>
          <w:tcPr>
            <w:tcW w:w="5206"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具体内容</w:t>
            </w:r>
          </w:p>
        </w:tc>
        <w:tc>
          <w:tcPr>
            <w:tcW w:w="5255"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评价方法</w:t>
            </w:r>
          </w:p>
        </w:tc>
        <w:tc>
          <w:tcPr>
            <w:tcW w:w="724"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评估</w:t>
            </w:r>
            <w:r>
              <w:rPr>
                <w:rFonts w:ascii="宋体" w:eastAsia="宋体" w:hAnsi="宋体" w:cs="宋体" w:hint="eastAsia"/>
                <w:b/>
                <w:bCs/>
                <w:color w:val="000000"/>
                <w:kern w:val="0"/>
                <w:sz w:val="20"/>
                <w:szCs w:val="20"/>
              </w:rPr>
              <w:br/>
              <w:t>得分</w:t>
            </w:r>
          </w:p>
        </w:tc>
        <w:tc>
          <w:tcPr>
            <w:tcW w:w="757"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复核</w:t>
            </w:r>
            <w:r>
              <w:rPr>
                <w:rFonts w:ascii="宋体" w:eastAsia="宋体" w:hAnsi="宋体" w:cs="宋体" w:hint="eastAsia"/>
                <w:b/>
                <w:bCs/>
                <w:color w:val="000000"/>
                <w:kern w:val="0"/>
                <w:sz w:val="20"/>
                <w:szCs w:val="20"/>
              </w:rPr>
              <w:br/>
              <w:t>计分</w:t>
            </w:r>
          </w:p>
        </w:tc>
      </w:tr>
      <w:tr w:rsidR="00766C61">
        <w:trPr>
          <w:trHeight w:val="438"/>
          <w:tblHeader/>
          <w:jc w:val="center"/>
        </w:trPr>
        <w:tc>
          <w:tcPr>
            <w:tcW w:w="1206"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一级指标</w:t>
            </w:r>
          </w:p>
        </w:tc>
        <w:tc>
          <w:tcPr>
            <w:tcW w:w="1098"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二级指标</w:t>
            </w:r>
          </w:p>
        </w:tc>
        <w:tc>
          <w:tcPr>
            <w:tcW w:w="691"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5206"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5255"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24"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844"/>
          <w:jc w:val="center"/>
        </w:trPr>
        <w:tc>
          <w:tcPr>
            <w:tcW w:w="1206"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一、基本条件</w:t>
            </w:r>
            <w:r>
              <w:rPr>
                <w:rFonts w:ascii="宋体" w:eastAsia="宋体" w:hAnsi="宋体" w:cs="宋体" w:hint="eastAsia"/>
                <w:b/>
                <w:bCs/>
                <w:color w:val="000000"/>
                <w:kern w:val="0"/>
                <w:sz w:val="20"/>
                <w:szCs w:val="20"/>
              </w:rPr>
              <w:br/>
              <w:t>（18分）</w:t>
            </w:r>
          </w:p>
        </w:tc>
        <w:tc>
          <w:tcPr>
            <w:tcW w:w="1098"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color w:val="000000"/>
                <w:kern w:val="0"/>
                <w:sz w:val="20"/>
                <w:szCs w:val="20"/>
              </w:rPr>
              <w:t>1、机构资质</w:t>
            </w:r>
            <w:r>
              <w:rPr>
                <w:rFonts w:ascii="宋体" w:eastAsia="宋体" w:hAnsi="宋体" w:cs="宋体" w:hint="eastAsia"/>
                <w:color w:val="000000"/>
                <w:kern w:val="0"/>
                <w:sz w:val="20"/>
                <w:szCs w:val="20"/>
              </w:rPr>
              <w:br/>
              <w:t>（4分）</w:t>
            </w: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1</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经政府相关职能部门审批登记，具有独立法人资格或有上级主管部门。</w:t>
            </w:r>
          </w:p>
        </w:tc>
        <w:tc>
          <w:tcPr>
            <w:tcW w:w="5255"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查看注册登记相关材料，有得1分，无则一票否决。</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1</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取得卫健部门颁发的医疗机构执业许可证(一级以上医院)。</w:t>
            </w:r>
          </w:p>
        </w:tc>
        <w:tc>
          <w:tcPr>
            <w:tcW w:w="5255"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查看资质，有得1分，无则一票否决。</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设有精神科并有精神科执业医师。</w:t>
            </w:r>
          </w:p>
        </w:tc>
        <w:tc>
          <w:tcPr>
            <w:tcW w:w="5255"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查看设置，有得1分，无则一票否决。</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89"/>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1</w:t>
            </w:r>
          </w:p>
        </w:tc>
        <w:tc>
          <w:tcPr>
            <w:tcW w:w="5206" w:type="dxa"/>
            <w:tcBorders>
              <w:tl2br w:val="nil"/>
              <w:tr2bl w:val="nil"/>
            </w:tcBorders>
            <w:vAlign w:val="center"/>
          </w:tcPr>
          <w:p w:rsidR="00766C61" w:rsidRDefault="009F51A5">
            <w:pPr>
              <w:spacing w:line="360" w:lineRule="exact"/>
              <w:jc w:val="left"/>
              <w:rPr>
                <w:rFonts w:ascii="宋体" w:eastAsia="宋体" w:hAnsi="宋体" w:cs="宋体"/>
                <w:color w:val="000000" w:themeColor="text1"/>
                <w:kern w:val="0"/>
                <w:sz w:val="20"/>
                <w:szCs w:val="20"/>
              </w:rPr>
            </w:pPr>
            <w:r>
              <w:rPr>
                <w:rFonts w:ascii="宋体" w:eastAsia="宋体" w:hAnsi="宋体" w:cs="宋体" w:hint="eastAsia"/>
                <w:color w:val="000000" w:themeColor="text1"/>
                <w:sz w:val="20"/>
                <w:szCs w:val="20"/>
              </w:rPr>
              <w:t>机构成立满12个月。</w:t>
            </w:r>
          </w:p>
        </w:tc>
        <w:tc>
          <w:tcPr>
            <w:tcW w:w="5255" w:type="dxa"/>
            <w:tcBorders>
              <w:tl2br w:val="nil"/>
              <w:tr2bl w:val="nil"/>
            </w:tcBorders>
            <w:vAlign w:val="center"/>
          </w:tcPr>
          <w:p w:rsidR="00766C61" w:rsidRDefault="009F51A5">
            <w:pPr>
              <w:spacing w:line="360" w:lineRule="exact"/>
              <w:jc w:val="left"/>
              <w:rPr>
                <w:rFonts w:ascii="宋体" w:eastAsia="宋体" w:hAnsi="宋体" w:cs="宋体"/>
                <w:color w:val="000000" w:themeColor="text1"/>
                <w:kern w:val="0"/>
                <w:sz w:val="20"/>
                <w:szCs w:val="20"/>
              </w:rPr>
            </w:pPr>
            <w:r>
              <w:rPr>
                <w:rFonts w:ascii="宋体" w:eastAsia="宋体" w:hAnsi="宋体" w:cs="宋体" w:hint="eastAsia"/>
                <w:color w:val="000000" w:themeColor="text1"/>
                <w:sz w:val="20"/>
                <w:szCs w:val="20"/>
              </w:rPr>
              <w:t>查看相关资料，满12个月得1分，不符则一票否决。</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844"/>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color w:val="000000"/>
                <w:kern w:val="0"/>
                <w:sz w:val="20"/>
                <w:szCs w:val="20"/>
              </w:rPr>
              <w:t>2、服务必要条件（14分）</w:t>
            </w: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3</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康复服务场所符合国家相关安全规定、要求。</w:t>
            </w:r>
          </w:p>
        </w:tc>
        <w:tc>
          <w:tcPr>
            <w:tcW w:w="5255"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独立场地的提供消防合格证或验收，依托住宅或商业区域开展的需提供主体消防合格证明。有得3分，无得0分。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widowControl/>
              <w:spacing w:line="320" w:lineRule="exact"/>
              <w:jc w:val="center"/>
              <w:textAlignment w:val="center"/>
              <w:rPr>
                <w:rFonts w:ascii="宋体" w:eastAsia="宋体" w:hAnsi="宋体" w:cs="宋体"/>
                <w:color w:val="000000"/>
                <w:kern w:val="0"/>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3</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有安全、消防和突发事件应急预案、方案。</w:t>
            </w:r>
          </w:p>
        </w:tc>
        <w:tc>
          <w:tcPr>
            <w:tcW w:w="5255"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有得3分，部分有得1—2分，无得0分。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2</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所有人员有健康证。</w:t>
            </w:r>
          </w:p>
        </w:tc>
        <w:tc>
          <w:tcPr>
            <w:tcW w:w="5255"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查看职工花名册，所有人提供健康证明得2分，无得0分。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844"/>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2</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上一年</w:t>
            </w:r>
            <w:r>
              <w:rPr>
                <w:rStyle w:val="font21"/>
                <w:rFonts w:ascii="宋体" w:eastAsia="宋体" w:hAnsi="宋体" w:cs="宋体" w:hint="default"/>
                <w:color w:val="000000" w:themeColor="text1"/>
              </w:rPr>
              <w:t>未发生过安全事故、医疗事故以及其他意外事件，且未造成不良影响。</w:t>
            </w:r>
          </w:p>
        </w:tc>
        <w:tc>
          <w:tcPr>
            <w:tcW w:w="5255"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无媒体、网络负面报道得2分，有则一票否决。</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2</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未被主管部门、业务指导部门等相关部门通报批评。</w:t>
            </w:r>
          </w:p>
        </w:tc>
        <w:tc>
          <w:tcPr>
            <w:tcW w:w="5255"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征询主管单位，无得2分，有则一票否决。</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2</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在接受项目检查、审计中未发现严重问题。</w:t>
            </w:r>
          </w:p>
        </w:tc>
        <w:tc>
          <w:tcPr>
            <w:tcW w:w="5255"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无得2分，有则一票否决。</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二、场所设置与设施（37</w:t>
            </w:r>
            <w:r>
              <w:rPr>
                <w:rFonts w:ascii="宋体" w:eastAsia="宋体" w:hAnsi="宋体" w:cs="宋体" w:hint="eastAsia"/>
                <w:b/>
                <w:bCs/>
                <w:color w:val="000000"/>
                <w:kern w:val="0"/>
                <w:sz w:val="20"/>
                <w:szCs w:val="20"/>
              </w:rPr>
              <w:lastRenderedPageBreak/>
              <w:t>分）</w:t>
            </w:r>
          </w:p>
        </w:tc>
        <w:tc>
          <w:tcPr>
            <w:tcW w:w="1098"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3、场所</w:t>
            </w:r>
          </w:p>
          <w:p w:rsidR="00766C61" w:rsidRDefault="009F51A5">
            <w:pPr>
              <w:widowControl/>
              <w:spacing w:line="32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设置</w:t>
            </w:r>
          </w:p>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color w:val="000000"/>
                <w:kern w:val="0"/>
                <w:sz w:val="20"/>
                <w:szCs w:val="20"/>
              </w:rPr>
              <w:lastRenderedPageBreak/>
              <w:t>（15分）</w:t>
            </w: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lastRenderedPageBreak/>
              <w:t>5</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门诊设置：精神科门诊、急诊室或抢救室。</w:t>
            </w:r>
          </w:p>
        </w:tc>
        <w:tc>
          <w:tcPr>
            <w:tcW w:w="5255"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实地查看</w:t>
            </w:r>
            <w:r>
              <w:rPr>
                <w:rFonts w:ascii="宋体" w:eastAsia="宋体" w:hAnsi="宋体" w:cs="宋体" w:hint="eastAsia"/>
                <w:color w:val="000000" w:themeColor="text1"/>
                <w:kern w:val="0"/>
                <w:sz w:val="20"/>
                <w:szCs w:val="20"/>
              </w:rPr>
              <w:br/>
              <w:t>符合得5分，不符合得0分。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5</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其他科室：收费处、药剂科。</w:t>
            </w:r>
          </w:p>
        </w:tc>
        <w:tc>
          <w:tcPr>
            <w:tcW w:w="5255" w:type="dxa"/>
            <w:vMerge/>
            <w:tcBorders>
              <w:tl2br w:val="nil"/>
              <w:tr2bl w:val="nil"/>
            </w:tcBorders>
            <w:vAlign w:val="center"/>
          </w:tcPr>
          <w:p w:rsidR="00766C61" w:rsidRDefault="00766C61">
            <w:pPr>
              <w:spacing w:line="320" w:lineRule="exact"/>
              <w:jc w:val="center"/>
              <w:rPr>
                <w:rFonts w:ascii="宋体" w:eastAsia="宋体" w:hAnsi="宋体" w:cs="宋体"/>
                <w:color w:val="000000" w:themeColor="text1"/>
                <w:sz w:val="20"/>
                <w:szCs w:val="20"/>
              </w:rPr>
            </w:pP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5</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至少1间诊室，面积不小于9平方米。</w:t>
            </w:r>
          </w:p>
        </w:tc>
        <w:tc>
          <w:tcPr>
            <w:tcW w:w="5255"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对于不符合要求的酌情扣分。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4、设施</w:t>
            </w:r>
          </w:p>
          <w:p w:rsidR="00766C61" w:rsidRDefault="009F51A5">
            <w:pPr>
              <w:widowControl/>
              <w:spacing w:line="32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设备</w:t>
            </w:r>
          </w:p>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color w:val="000000"/>
                <w:kern w:val="0"/>
                <w:sz w:val="20"/>
                <w:szCs w:val="20"/>
              </w:rPr>
              <w:t>（22分）</w:t>
            </w: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6</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门诊设立专门科室或窗口、专人办理相关业务。</w:t>
            </w:r>
          </w:p>
        </w:tc>
        <w:tc>
          <w:tcPr>
            <w:tcW w:w="5255"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有得6分，无得0分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844"/>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11</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仪器设备：500MAX光机、彩超、全自动血球分析仪、全自动化学发光免疫系统、十二导心电图机、智力测量软件。</w:t>
            </w:r>
          </w:p>
        </w:tc>
        <w:tc>
          <w:tcPr>
            <w:tcW w:w="5255"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缺一项扣2分，扣完为止。</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5</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有丰富的精神科临床工作经验，门诊病历书写规范。</w:t>
            </w:r>
          </w:p>
        </w:tc>
        <w:tc>
          <w:tcPr>
            <w:tcW w:w="5255" w:type="dxa"/>
            <w:tcBorders>
              <w:tl2br w:val="nil"/>
              <w:tr2bl w:val="nil"/>
            </w:tcBorders>
            <w:vAlign w:val="center"/>
          </w:tcPr>
          <w:p w:rsidR="00766C61" w:rsidRDefault="009F51A5">
            <w:pPr>
              <w:widowControl/>
              <w:spacing w:line="320" w:lineRule="exac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符合得5分，部分符合得1—3分，不符合得0分。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844"/>
          <w:jc w:val="center"/>
        </w:trPr>
        <w:tc>
          <w:tcPr>
            <w:tcW w:w="1206"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b/>
                <w:bCs/>
                <w:sz w:val="20"/>
                <w:szCs w:val="20"/>
              </w:rPr>
            </w:pPr>
            <w:r>
              <w:rPr>
                <w:rFonts w:ascii="宋体" w:eastAsia="宋体" w:hAnsi="宋体" w:cs="宋体" w:hint="eastAsia"/>
                <w:b/>
                <w:bCs/>
                <w:color w:val="000000"/>
                <w:kern w:val="0"/>
                <w:sz w:val="20"/>
                <w:szCs w:val="20"/>
              </w:rPr>
              <w:t>三、人员</w:t>
            </w:r>
            <w:r>
              <w:rPr>
                <w:rFonts w:ascii="宋体" w:eastAsia="宋体" w:hAnsi="宋体" w:cs="宋体" w:hint="eastAsia"/>
                <w:b/>
                <w:bCs/>
                <w:color w:val="000000"/>
                <w:kern w:val="0"/>
                <w:sz w:val="20"/>
                <w:szCs w:val="20"/>
              </w:rPr>
              <w:br/>
              <w:t>（30分）</w:t>
            </w:r>
          </w:p>
        </w:tc>
        <w:tc>
          <w:tcPr>
            <w:tcW w:w="1098" w:type="dxa"/>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sz w:val="20"/>
                <w:szCs w:val="20"/>
              </w:rPr>
              <w:t>5、专业</w:t>
            </w:r>
          </w:p>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sz w:val="20"/>
                <w:szCs w:val="20"/>
              </w:rPr>
              <w:t>人员</w:t>
            </w:r>
          </w:p>
          <w:p w:rsidR="00766C61" w:rsidRDefault="009F51A5">
            <w:pPr>
              <w:pStyle w:val="a0"/>
              <w:spacing w:line="320" w:lineRule="exact"/>
              <w:ind w:firstLineChars="0" w:firstLine="0"/>
              <w:rPr>
                <w:rFonts w:ascii="宋体" w:eastAsia="宋体" w:hAnsi="宋体" w:cs="宋体"/>
                <w:sz w:val="20"/>
                <w:szCs w:val="20"/>
              </w:rPr>
            </w:pPr>
            <w:r>
              <w:rPr>
                <w:rFonts w:ascii="宋体" w:eastAsia="宋体" w:hAnsi="宋体" w:cs="宋体" w:hint="eastAsia"/>
                <w:color w:val="000000"/>
                <w:kern w:val="0"/>
                <w:sz w:val="20"/>
                <w:szCs w:val="20"/>
              </w:rPr>
              <w:t>（27分）</w:t>
            </w: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10</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至少2名精神科医师（精神病专业、全科医师）、至少1名注册护士。</w:t>
            </w:r>
          </w:p>
        </w:tc>
        <w:tc>
          <w:tcPr>
            <w:tcW w:w="5255"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实地查看资质原件、劳动合同等有效证明材料。有得10分，无得0分。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945"/>
          <w:jc w:val="center"/>
        </w:trPr>
        <w:tc>
          <w:tcPr>
            <w:tcW w:w="1206" w:type="dxa"/>
            <w:vMerge/>
            <w:tcBorders>
              <w:tl2br w:val="nil"/>
              <w:tr2bl w:val="nil"/>
            </w:tcBorders>
            <w:vAlign w:val="center"/>
          </w:tcPr>
          <w:p w:rsidR="00766C61" w:rsidRDefault="00766C61">
            <w:pPr>
              <w:widowControl/>
              <w:spacing w:line="320" w:lineRule="exact"/>
              <w:jc w:val="center"/>
              <w:textAlignment w:val="center"/>
              <w:rPr>
                <w:rFonts w:ascii="宋体" w:eastAsia="宋体" w:hAnsi="宋体" w:cs="宋体"/>
                <w:b/>
                <w:bCs/>
                <w:color w:val="000000"/>
                <w:kern w:val="0"/>
                <w:sz w:val="20"/>
                <w:szCs w:val="20"/>
              </w:rPr>
            </w:pPr>
          </w:p>
        </w:tc>
        <w:tc>
          <w:tcPr>
            <w:tcW w:w="1098" w:type="dxa"/>
            <w:vMerge/>
            <w:tcBorders>
              <w:tl2br w:val="nil"/>
              <w:tr2bl w:val="nil"/>
            </w:tcBorders>
            <w:vAlign w:val="center"/>
          </w:tcPr>
          <w:p w:rsidR="00766C61" w:rsidRDefault="00766C61" w:rsidP="005470CF">
            <w:pPr>
              <w:pStyle w:val="a0"/>
              <w:spacing w:line="320" w:lineRule="exact"/>
              <w:ind w:firstLine="400"/>
              <w:rPr>
                <w:rFonts w:ascii="宋体" w:eastAsia="宋体" w:hAnsi="宋体" w:cs="宋体"/>
                <w:color w:val="000000"/>
                <w:kern w:val="0"/>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7</w:t>
            </w:r>
          </w:p>
        </w:tc>
        <w:tc>
          <w:tcPr>
            <w:tcW w:w="5206" w:type="dxa"/>
            <w:tcBorders>
              <w:tl2br w:val="nil"/>
              <w:tr2bl w:val="nil"/>
            </w:tcBorders>
            <w:vAlign w:val="center"/>
          </w:tcPr>
          <w:p w:rsidR="00766C61" w:rsidRDefault="009F51A5">
            <w:pPr>
              <w:spacing w:line="360" w:lineRule="exact"/>
              <w:jc w:val="left"/>
              <w:rPr>
                <w:rFonts w:ascii="宋体" w:eastAsia="宋体" w:hAnsi="宋体" w:cs="宋体"/>
                <w:color w:val="000000" w:themeColor="text1"/>
                <w:kern w:val="0"/>
                <w:sz w:val="20"/>
                <w:szCs w:val="20"/>
              </w:rPr>
            </w:pPr>
            <w:r>
              <w:rPr>
                <w:rFonts w:ascii="宋体" w:eastAsia="宋体" w:hAnsi="宋体" w:cs="宋体" w:hint="eastAsia"/>
                <w:color w:val="000000" w:themeColor="text1"/>
                <w:sz w:val="20"/>
                <w:szCs w:val="20"/>
              </w:rPr>
              <w:t>专业技术人员花名册、劳动合同、社会保险参保缴费记录相一致</w:t>
            </w:r>
          </w:p>
        </w:tc>
        <w:tc>
          <w:tcPr>
            <w:tcW w:w="5255" w:type="dxa"/>
            <w:tcBorders>
              <w:tl2br w:val="nil"/>
              <w:tr2bl w:val="nil"/>
            </w:tcBorders>
            <w:vAlign w:val="center"/>
          </w:tcPr>
          <w:p w:rsidR="00766C61" w:rsidRDefault="009F51A5">
            <w:pPr>
              <w:spacing w:line="360" w:lineRule="exact"/>
              <w:jc w:val="lef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一致得7分，不一致则一票否决</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844"/>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10</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rPr>
              <w:t>心理辅导员、影像医师、放射医师、心电图医师、药剂师、检验师（17分）。</w:t>
            </w:r>
          </w:p>
        </w:tc>
        <w:tc>
          <w:tcPr>
            <w:tcW w:w="5255" w:type="dxa"/>
            <w:tcBorders>
              <w:tl2br w:val="nil"/>
              <w:tr2bl w:val="nil"/>
            </w:tcBorders>
            <w:vAlign w:val="center"/>
          </w:tcPr>
          <w:p w:rsidR="00766C61" w:rsidRDefault="009F51A5">
            <w:pPr>
              <w:spacing w:line="320" w:lineRule="exact"/>
              <w:jc w:val="lef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实地查看资质原件、劳动合同等有效证明材料。有得17分，部分有得1—10分，无得0分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844"/>
          <w:jc w:val="center"/>
        </w:trPr>
        <w:tc>
          <w:tcPr>
            <w:tcW w:w="1206" w:type="dxa"/>
            <w:vMerge/>
            <w:tcBorders>
              <w:tl2br w:val="nil"/>
              <w:tr2bl w:val="nil"/>
            </w:tcBorders>
            <w:vAlign w:val="center"/>
          </w:tcPr>
          <w:p w:rsidR="00766C61" w:rsidRDefault="00766C61">
            <w:pPr>
              <w:spacing w:line="320" w:lineRule="exact"/>
              <w:jc w:val="center"/>
              <w:rPr>
                <w:rFonts w:ascii="宋体" w:eastAsia="宋体" w:hAnsi="宋体" w:cs="宋体"/>
                <w:b/>
                <w:bCs/>
                <w:sz w:val="20"/>
                <w:szCs w:val="20"/>
              </w:rPr>
            </w:pPr>
          </w:p>
        </w:tc>
        <w:tc>
          <w:tcPr>
            <w:tcW w:w="1098" w:type="dxa"/>
            <w:tcBorders>
              <w:tl2br w:val="nil"/>
              <w:tr2bl w:val="nil"/>
            </w:tcBorders>
            <w:vAlign w:val="center"/>
          </w:tcPr>
          <w:p w:rsidR="00766C61" w:rsidRDefault="009F51A5">
            <w:pPr>
              <w:widowControl/>
              <w:numPr>
                <w:ilvl w:val="0"/>
                <w:numId w:val="5"/>
              </w:numPr>
              <w:spacing w:line="320" w:lineRule="exact"/>
              <w:jc w:val="center"/>
              <w:textAlignment w:val="center"/>
              <w:rPr>
                <w:rFonts w:ascii="宋体" w:eastAsia="宋体" w:hAnsi="宋体" w:cs="宋体"/>
                <w:sz w:val="20"/>
                <w:szCs w:val="20"/>
              </w:rPr>
            </w:pPr>
            <w:r>
              <w:rPr>
                <w:rFonts w:ascii="宋体" w:eastAsia="宋体" w:hAnsi="宋体" w:cs="宋体" w:hint="eastAsia"/>
                <w:sz w:val="20"/>
                <w:szCs w:val="20"/>
              </w:rPr>
              <w:t>管理人员</w:t>
            </w:r>
          </w:p>
          <w:p w:rsidR="00766C61" w:rsidRDefault="009F51A5">
            <w:pPr>
              <w:pStyle w:val="a0"/>
              <w:spacing w:line="320" w:lineRule="exact"/>
              <w:ind w:firstLineChars="0" w:firstLine="0"/>
              <w:rPr>
                <w:rFonts w:ascii="宋体" w:eastAsia="宋体" w:hAnsi="宋体" w:cs="宋体"/>
                <w:sz w:val="20"/>
                <w:szCs w:val="20"/>
              </w:rPr>
            </w:pPr>
            <w:r>
              <w:rPr>
                <w:rFonts w:ascii="宋体" w:eastAsia="宋体" w:hAnsi="宋体" w:cs="宋体" w:hint="eastAsia"/>
                <w:sz w:val="20"/>
                <w:szCs w:val="20"/>
              </w:rPr>
              <w:t>（3分）</w:t>
            </w: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sz w:val="20"/>
                <w:szCs w:val="20"/>
              </w:rPr>
              <w:t>3</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sz w:val="20"/>
                <w:szCs w:val="20"/>
              </w:rPr>
            </w:pPr>
            <w:r>
              <w:rPr>
                <w:rFonts w:ascii="宋体" w:eastAsia="宋体" w:hAnsi="宋体" w:cs="宋体" w:hint="eastAsia"/>
                <w:color w:val="000000"/>
                <w:kern w:val="0"/>
                <w:sz w:val="20"/>
                <w:szCs w:val="20"/>
              </w:rPr>
              <w:t>有一定的业务管理和协调能力，经过项目管理专业培训。</w:t>
            </w:r>
          </w:p>
        </w:tc>
        <w:tc>
          <w:tcPr>
            <w:tcW w:w="5255" w:type="dxa"/>
            <w:tcBorders>
              <w:tl2br w:val="nil"/>
              <w:tr2bl w:val="nil"/>
            </w:tcBorders>
            <w:vAlign w:val="center"/>
          </w:tcPr>
          <w:p w:rsidR="00766C61" w:rsidRDefault="009F51A5">
            <w:pPr>
              <w:spacing w:line="320" w:lineRule="exact"/>
              <w:jc w:val="center"/>
              <w:rPr>
                <w:rFonts w:ascii="宋体" w:eastAsia="宋体" w:hAnsi="宋体" w:cs="宋体"/>
                <w:sz w:val="20"/>
                <w:szCs w:val="20"/>
              </w:rPr>
            </w:pPr>
            <w:r>
              <w:rPr>
                <w:rFonts w:ascii="宋体" w:eastAsia="宋体" w:hAnsi="宋体" w:cs="宋体" w:hint="eastAsia"/>
                <w:color w:val="000000"/>
                <w:kern w:val="0"/>
                <w:sz w:val="20"/>
                <w:szCs w:val="20"/>
              </w:rPr>
              <w:t>实地查看</w:t>
            </w:r>
            <w:r>
              <w:rPr>
                <w:rFonts w:ascii="宋体" w:eastAsia="宋体" w:hAnsi="宋体" w:cs="宋体" w:hint="eastAsia"/>
                <w:color w:val="000000"/>
                <w:kern w:val="0"/>
                <w:sz w:val="20"/>
                <w:szCs w:val="20"/>
              </w:rPr>
              <w:br/>
              <w:t>符合得3分，不符合得0分。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1250"/>
          <w:jc w:val="center"/>
        </w:trPr>
        <w:tc>
          <w:tcPr>
            <w:tcW w:w="1206" w:type="dxa"/>
            <w:tcBorders>
              <w:tl2br w:val="nil"/>
              <w:tr2bl w:val="nil"/>
            </w:tcBorders>
            <w:vAlign w:val="center"/>
          </w:tcPr>
          <w:p w:rsidR="00766C61" w:rsidRDefault="009F51A5">
            <w:pPr>
              <w:widowControl/>
              <w:numPr>
                <w:ilvl w:val="0"/>
                <w:numId w:val="6"/>
              </w:numPr>
              <w:spacing w:line="320" w:lineRule="exact"/>
              <w:jc w:val="center"/>
              <w:textAlignment w:val="center"/>
              <w:rPr>
                <w:rFonts w:ascii="宋体" w:eastAsia="宋体" w:hAnsi="宋体" w:cs="宋体"/>
                <w:b/>
                <w:bCs/>
                <w:sz w:val="20"/>
                <w:szCs w:val="20"/>
              </w:rPr>
            </w:pPr>
            <w:r>
              <w:rPr>
                <w:rFonts w:ascii="宋体" w:eastAsia="宋体" w:hAnsi="宋体" w:cs="宋体" w:hint="eastAsia"/>
                <w:b/>
                <w:bCs/>
                <w:sz w:val="20"/>
                <w:szCs w:val="20"/>
              </w:rPr>
              <w:t>内部治理</w:t>
            </w:r>
          </w:p>
          <w:p w:rsidR="00766C61" w:rsidRDefault="009F51A5">
            <w:pPr>
              <w:pStyle w:val="a0"/>
              <w:spacing w:line="320" w:lineRule="exact"/>
              <w:ind w:firstLineChars="0" w:firstLine="0"/>
              <w:rPr>
                <w:rFonts w:ascii="宋体" w:eastAsia="宋体" w:hAnsi="宋体" w:cs="宋体"/>
                <w:b/>
                <w:bCs/>
                <w:sz w:val="20"/>
                <w:szCs w:val="20"/>
              </w:rPr>
            </w:pPr>
            <w:r>
              <w:rPr>
                <w:rFonts w:ascii="宋体" w:eastAsia="宋体" w:hAnsi="宋体" w:cs="宋体" w:hint="eastAsia"/>
                <w:b/>
                <w:bCs/>
                <w:sz w:val="20"/>
                <w:szCs w:val="20"/>
              </w:rPr>
              <w:t>（10分）</w:t>
            </w:r>
          </w:p>
        </w:tc>
        <w:tc>
          <w:tcPr>
            <w:tcW w:w="1098"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sz w:val="20"/>
                <w:szCs w:val="20"/>
              </w:rPr>
              <w:t>7、制度</w:t>
            </w:r>
          </w:p>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sz w:val="20"/>
                <w:szCs w:val="20"/>
              </w:rPr>
              <w:t>建设</w:t>
            </w:r>
          </w:p>
          <w:p w:rsidR="00766C61" w:rsidRDefault="009F51A5">
            <w:pPr>
              <w:pStyle w:val="a0"/>
              <w:spacing w:line="320" w:lineRule="exact"/>
              <w:ind w:firstLineChars="0" w:firstLine="0"/>
              <w:rPr>
                <w:rFonts w:ascii="宋体" w:eastAsia="宋体" w:hAnsi="宋体" w:cs="宋体"/>
                <w:sz w:val="20"/>
                <w:szCs w:val="20"/>
              </w:rPr>
            </w:pPr>
            <w:r>
              <w:rPr>
                <w:rFonts w:ascii="宋体" w:eastAsia="宋体" w:hAnsi="宋体" w:cs="宋体" w:hint="eastAsia"/>
                <w:color w:val="000000"/>
                <w:kern w:val="0"/>
                <w:sz w:val="20"/>
                <w:szCs w:val="20"/>
              </w:rPr>
              <w:t>（10分）</w:t>
            </w: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color w:val="000000"/>
                <w:kern w:val="0"/>
                <w:sz w:val="20"/>
                <w:szCs w:val="20"/>
              </w:rPr>
              <w:t>10</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sz w:val="20"/>
                <w:szCs w:val="20"/>
              </w:rPr>
            </w:pPr>
            <w:r>
              <w:rPr>
                <w:rFonts w:ascii="宋体" w:eastAsia="宋体" w:hAnsi="宋体" w:cs="宋体" w:hint="eastAsia"/>
                <w:color w:val="000000"/>
                <w:kern w:val="0"/>
                <w:sz w:val="20"/>
                <w:szCs w:val="20"/>
              </w:rPr>
              <w:t>行政管理、业务管理、信息管理、人事管理、财务管理、设备管理，提供相关档案资料、规章制度汇编、工作计划、实施记录、工作总结、考核登记等文档资料。</w:t>
            </w:r>
          </w:p>
        </w:tc>
        <w:tc>
          <w:tcPr>
            <w:tcW w:w="5255" w:type="dxa"/>
            <w:tcBorders>
              <w:tl2br w:val="nil"/>
              <w:tr2bl w:val="nil"/>
            </w:tcBorders>
            <w:vAlign w:val="center"/>
          </w:tcPr>
          <w:p w:rsidR="00766C61" w:rsidRDefault="009F51A5">
            <w:pPr>
              <w:widowControl/>
              <w:spacing w:line="320" w:lineRule="exact"/>
              <w:textAlignment w:val="center"/>
              <w:rPr>
                <w:rFonts w:ascii="宋体" w:eastAsia="宋体" w:hAnsi="宋体" w:cs="宋体"/>
                <w:sz w:val="20"/>
                <w:szCs w:val="20"/>
              </w:rPr>
            </w:pPr>
            <w:r>
              <w:rPr>
                <w:rFonts w:ascii="宋体" w:eastAsia="宋体" w:hAnsi="宋体" w:cs="宋体" w:hint="eastAsia"/>
                <w:color w:val="000000"/>
                <w:kern w:val="0"/>
                <w:sz w:val="20"/>
                <w:szCs w:val="20"/>
              </w:rPr>
              <w:t>根据制度建设及完善程度赋相应分值1—10分分值。</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38"/>
          <w:jc w:val="center"/>
        </w:trPr>
        <w:tc>
          <w:tcPr>
            <w:tcW w:w="2304" w:type="dxa"/>
            <w:gridSpan w:val="2"/>
            <w:vMerge w:val="restart"/>
            <w:tcBorders>
              <w:tl2br w:val="nil"/>
              <w:tr2bl w:val="nil"/>
            </w:tcBorders>
            <w:vAlign w:val="center"/>
          </w:tcPr>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b/>
                <w:bCs/>
                <w:color w:val="000000"/>
                <w:kern w:val="0"/>
                <w:sz w:val="20"/>
                <w:szCs w:val="20"/>
              </w:rPr>
              <w:t>五、质量控制（5分）</w:t>
            </w: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color w:val="000000"/>
                <w:kern w:val="0"/>
                <w:sz w:val="20"/>
                <w:szCs w:val="20"/>
              </w:rPr>
              <w:t>5</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sz w:val="20"/>
                <w:szCs w:val="20"/>
              </w:rPr>
            </w:pPr>
            <w:r>
              <w:rPr>
                <w:rFonts w:ascii="宋体" w:eastAsia="宋体" w:hAnsi="宋体" w:cs="宋体" w:hint="eastAsia"/>
                <w:color w:val="000000"/>
                <w:kern w:val="0"/>
                <w:sz w:val="20"/>
                <w:szCs w:val="20"/>
              </w:rPr>
              <w:t>病案和诊疗记录书写合格。</w:t>
            </w:r>
          </w:p>
        </w:tc>
        <w:tc>
          <w:tcPr>
            <w:tcW w:w="5255" w:type="dxa"/>
            <w:tcBorders>
              <w:tl2br w:val="nil"/>
              <w:tr2bl w:val="nil"/>
            </w:tcBorders>
            <w:vAlign w:val="center"/>
          </w:tcPr>
          <w:p w:rsidR="00766C61" w:rsidRDefault="009F51A5">
            <w:pPr>
              <w:widowControl/>
              <w:spacing w:line="320" w:lineRule="exact"/>
              <w:textAlignment w:val="center"/>
              <w:rPr>
                <w:rFonts w:ascii="宋体" w:eastAsia="宋体" w:hAnsi="宋体" w:cs="宋体"/>
                <w:sz w:val="20"/>
                <w:szCs w:val="20"/>
              </w:rPr>
            </w:pPr>
            <w:r>
              <w:rPr>
                <w:rFonts w:ascii="宋体" w:eastAsia="宋体" w:hAnsi="宋体" w:cs="宋体" w:hint="eastAsia"/>
                <w:color w:val="000000"/>
                <w:kern w:val="0"/>
                <w:sz w:val="20"/>
                <w:szCs w:val="20"/>
              </w:rPr>
              <w:t>实地查看，符合得5分，部分符合得1—3分，不符合得0分。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r w:rsidR="00766C61">
        <w:trPr>
          <w:trHeight w:val="471"/>
          <w:jc w:val="center"/>
        </w:trPr>
        <w:tc>
          <w:tcPr>
            <w:tcW w:w="2304" w:type="dxa"/>
            <w:gridSpan w:val="2"/>
            <w:vMerge/>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691" w:type="dxa"/>
            <w:tcBorders>
              <w:tl2br w:val="nil"/>
              <w:tr2bl w:val="nil"/>
            </w:tcBorders>
            <w:vAlign w:val="center"/>
          </w:tcPr>
          <w:p w:rsidR="00766C61" w:rsidRDefault="009F51A5">
            <w:pPr>
              <w:widowControl/>
              <w:spacing w:line="320" w:lineRule="exact"/>
              <w:jc w:val="center"/>
              <w:textAlignment w:val="center"/>
              <w:rPr>
                <w:rFonts w:ascii="宋体" w:eastAsia="宋体" w:hAnsi="宋体" w:cs="宋体"/>
                <w:sz w:val="20"/>
                <w:szCs w:val="20"/>
              </w:rPr>
            </w:pPr>
            <w:r>
              <w:rPr>
                <w:rFonts w:ascii="宋体" w:eastAsia="宋体" w:hAnsi="宋体" w:cs="宋体" w:hint="eastAsia"/>
                <w:color w:val="000000"/>
                <w:kern w:val="0"/>
                <w:sz w:val="20"/>
                <w:szCs w:val="20"/>
              </w:rPr>
              <w:t>2</w:t>
            </w:r>
          </w:p>
        </w:tc>
        <w:tc>
          <w:tcPr>
            <w:tcW w:w="5206" w:type="dxa"/>
            <w:tcBorders>
              <w:tl2br w:val="nil"/>
              <w:tr2bl w:val="nil"/>
            </w:tcBorders>
            <w:vAlign w:val="center"/>
          </w:tcPr>
          <w:p w:rsidR="00766C61" w:rsidRDefault="009F51A5">
            <w:pPr>
              <w:widowControl/>
              <w:spacing w:line="320" w:lineRule="exact"/>
              <w:jc w:val="left"/>
              <w:textAlignment w:val="center"/>
              <w:rPr>
                <w:rFonts w:ascii="宋体" w:eastAsia="宋体" w:hAnsi="宋体" w:cs="宋体"/>
                <w:sz w:val="20"/>
                <w:szCs w:val="20"/>
              </w:rPr>
            </w:pPr>
            <w:r>
              <w:rPr>
                <w:rFonts w:ascii="宋体" w:eastAsia="宋体" w:hAnsi="宋体" w:cs="宋体" w:hint="eastAsia"/>
                <w:color w:val="000000"/>
                <w:kern w:val="0"/>
                <w:sz w:val="20"/>
                <w:szCs w:val="20"/>
              </w:rPr>
              <w:t>治疗有效率≥85%。</w:t>
            </w:r>
          </w:p>
        </w:tc>
        <w:tc>
          <w:tcPr>
            <w:tcW w:w="5255" w:type="dxa"/>
            <w:tcBorders>
              <w:tl2br w:val="nil"/>
              <w:tr2bl w:val="nil"/>
            </w:tcBorders>
            <w:vAlign w:val="center"/>
          </w:tcPr>
          <w:p w:rsidR="00766C61" w:rsidRDefault="009F51A5">
            <w:pPr>
              <w:widowControl/>
              <w:spacing w:line="320" w:lineRule="exact"/>
              <w:textAlignment w:val="center"/>
              <w:rPr>
                <w:rFonts w:ascii="宋体" w:eastAsia="宋体" w:hAnsi="宋体" w:cs="宋体"/>
                <w:sz w:val="20"/>
                <w:szCs w:val="20"/>
              </w:rPr>
            </w:pPr>
            <w:r>
              <w:rPr>
                <w:rFonts w:ascii="宋体" w:eastAsia="宋体" w:hAnsi="宋体" w:cs="宋体" w:hint="eastAsia"/>
                <w:color w:val="000000"/>
                <w:kern w:val="0"/>
                <w:sz w:val="20"/>
                <w:szCs w:val="20"/>
              </w:rPr>
              <w:t>符合得2分，部分符合得1分，不符合得0分。</w:t>
            </w:r>
          </w:p>
        </w:tc>
        <w:tc>
          <w:tcPr>
            <w:tcW w:w="724"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c>
          <w:tcPr>
            <w:tcW w:w="757" w:type="dxa"/>
            <w:tcBorders>
              <w:tl2br w:val="nil"/>
              <w:tr2bl w:val="nil"/>
            </w:tcBorders>
            <w:vAlign w:val="center"/>
          </w:tcPr>
          <w:p w:rsidR="00766C61" w:rsidRDefault="00766C61">
            <w:pPr>
              <w:spacing w:line="320" w:lineRule="exact"/>
              <w:jc w:val="center"/>
              <w:rPr>
                <w:rFonts w:ascii="宋体" w:eastAsia="宋体" w:hAnsi="宋体" w:cs="宋体"/>
                <w:sz w:val="20"/>
                <w:szCs w:val="20"/>
              </w:rPr>
            </w:pPr>
          </w:p>
        </w:tc>
      </w:tr>
    </w:tbl>
    <w:p w:rsidR="00766C61" w:rsidRDefault="009F51A5">
      <w:pPr>
        <w:pStyle w:val="a0"/>
        <w:spacing w:line="320" w:lineRule="exact"/>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专家组签字：</w:t>
      </w:r>
    </w:p>
    <w:p w:rsidR="00766C61" w:rsidRDefault="009F51A5">
      <w:pPr>
        <w:spacing w:line="0" w:lineRule="atLeast"/>
        <w:jc w:val="center"/>
        <w:outlineLvl w:val="0"/>
        <w:rPr>
          <w:rFonts w:asciiTheme="majorEastAsia" w:eastAsiaTheme="majorEastAsia" w:hAnsiTheme="majorEastAsia" w:cstheme="majorEastAsia"/>
          <w:b/>
          <w:sz w:val="32"/>
          <w:szCs w:val="32"/>
        </w:rPr>
      </w:pPr>
      <w:r>
        <w:rPr>
          <w:rFonts w:ascii="方正小标宋简体" w:eastAsia="方正小标宋简体" w:hAnsi="方正小标宋简体" w:cs="方正小标宋简体" w:hint="eastAsia"/>
          <w:bCs/>
          <w:sz w:val="44"/>
          <w:szCs w:val="44"/>
        </w:rPr>
        <w:t>精神残疾人康复定点服务机构准入标准（住院、长效针剂）</w:t>
      </w:r>
    </w:p>
    <w:p w:rsidR="00766C61" w:rsidRDefault="009F51A5" w:rsidP="00A81166">
      <w:pPr>
        <w:pStyle w:val="a0"/>
        <w:spacing w:line="320" w:lineRule="exact"/>
        <w:ind w:firstLine="560"/>
        <w:rPr>
          <w:rFonts w:ascii="仿宋_GB2312" w:eastAsia="仿宋_GB2312" w:hAnsi="仿宋_GB2312" w:cs="仿宋_GB2312"/>
          <w:sz w:val="28"/>
          <w:szCs w:val="28"/>
        </w:rPr>
      </w:pPr>
      <w:r>
        <w:rPr>
          <w:rFonts w:ascii="仿宋_GB2312" w:eastAsia="仿宋_GB2312" w:hAnsi="仿宋_GB2312" w:cs="仿宋_GB2312" w:hint="eastAsia"/>
          <w:b/>
          <w:bCs/>
          <w:color w:val="000000"/>
          <w:sz w:val="28"/>
          <w:szCs w:val="28"/>
        </w:rPr>
        <w:t>机构名称：                                                                 评价日期：</w:t>
      </w:r>
    </w:p>
    <w:tbl>
      <w:tblPr>
        <w:tblW w:w="15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6"/>
        <w:gridCol w:w="1487"/>
        <w:gridCol w:w="872"/>
        <w:gridCol w:w="5785"/>
        <w:gridCol w:w="3754"/>
        <w:gridCol w:w="834"/>
        <w:gridCol w:w="838"/>
      </w:tblGrid>
      <w:tr w:rsidR="00766C61">
        <w:trPr>
          <w:trHeight w:val="176"/>
          <w:tblHeader/>
          <w:jc w:val="center"/>
        </w:trPr>
        <w:tc>
          <w:tcPr>
            <w:tcW w:w="2973" w:type="dxa"/>
            <w:gridSpan w:val="2"/>
            <w:vAlign w:val="center"/>
          </w:tcPr>
          <w:p w:rsidR="00766C61" w:rsidRDefault="009F51A5">
            <w:pPr>
              <w:spacing w:line="320" w:lineRule="exact"/>
              <w:jc w:val="center"/>
              <w:rPr>
                <w:rFonts w:asciiTheme="majorEastAsia" w:eastAsiaTheme="majorEastAsia" w:hAnsiTheme="majorEastAsia" w:cstheme="majorEastAsia"/>
                <w:b/>
                <w:sz w:val="20"/>
                <w:szCs w:val="20"/>
              </w:rPr>
            </w:pPr>
            <w:bookmarkStart w:id="3" w:name="page40"/>
            <w:bookmarkEnd w:id="3"/>
            <w:r>
              <w:rPr>
                <w:rFonts w:asciiTheme="majorEastAsia" w:eastAsiaTheme="majorEastAsia" w:hAnsiTheme="majorEastAsia" w:cstheme="majorEastAsia" w:hint="eastAsia"/>
                <w:b/>
                <w:sz w:val="20"/>
                <w:szCs w:val="20"/>
              </w:rPr>
              <w:t>评估指标</w:t>
            </w:r>
          </w:p>
        </w:tc>
        <w:tc>
          <w:tcPr>
            <w:tcW w:w="872" w:type="dxa"/>
            <w:vMerge w:val="restart"/>
            <w:vAlign w:val="center"/>
          </w:tcPr>
          <w:p w:rsidR="00766C61" w:rsidRDefault="009F51A5">
            <w:pPr>
              <w:spacing w:line="320" w:lineRule="exact"/>
              <w:jc w:val="center"/>
              <w:rPr>
                <w:rFonts w:asciiTheme="majorEastAsia" w:eastAsiaTheme="majorEastAsia" w:hAnsiTheme="majorEastAsia" w:cstheme="majorEastAsia"/>
                <w:b/>
                <w:sz w:val="20"/>
                <w:szCs w:val="20"/>
              </w:rPr>
            </w:pPr>
            <w:r>
              <w:rPr>
                <w:rFonts w:asciiTheme="majorEastAsia" w:eastAsiaTheme="majorEastAsia" w:hAnsiTheme="majorEastAsia" w:cstheme="majorEastAsia" w:hint="eastAsia"/>
                <w:b/>
                <w:sz w:val="20"/>
                <w:szCs w:val="20"/>
              </w:rPr>
              <w:t>分值</w:t>
            </w:r>
          </w:p>
        </w:tc>
        <w:tc>
          <w:tcPr>
            <w:tcW w:w="5785" w:type="dxa"/>
            <w:vMerge w:val="restart"/>
            <w:vAlign w:val="center"/>
          </w:tcPr>
          <w:p w:rsidR="00766C61" w:rsidRDefault="009F51A5">
            <w:pPr>
              <w:spacing w:line="320" w:lineRule="exact"/>
              <w:jc w:val="center"/>
              <w:rPr>
                <w:rFonts w:asciiTheme="majorEastAsia" w:eastAsiaTheme="majorEastAsia" w:hAnsiTheme="majorEastAsia" w:cstheme="majorEastAsia"/>
                <w:b/>
                <w:sz w:val="20"/>
                <w:szCs w:val="20"/>
              </w:rPr>
            </w:pPr>
            <w:r>
              <w:rPr>
                <w:rFonts w:asciiTheme="majorEastAsia" w:eastAsiaTheme="majorEastAsia" w:hAnsiTheme="majorEastAsia" w:cstheme="majorEastAsia" w:hint="eastAsia"/>
                <w:b/>
                <w:sz w:val="20"/>
                <w:szCs w:val="20"/>
              </w:rPr>
              <w:t>具体内容</w:t>
            </w:r>
          </w:p>
        </w:tc>
        <w:tc>
          <w:tcPr>
            <w:tcW w:w="3754" w:type="dxa"/>
            <w:vMerge w:val="restart"/>
            <w:vAlign w:val="center"/>
          </w:tcPr>
          <w:p w:rsidR="00766C61" w:rsidRDefault="009F51A5">
            <w:pPr>
              <w:spacing w:line="320" w:lineRule="exact"/>
              <w:jc w:val="center"/>
              <w:rPr>
                <w:rFonts w:asciiTheme="majorEastAsia" w:eastAsiaTheme="majorEastAsia" w:hAnsiTheme="majorEastAsia" w:cstheme="majorEastAsia"/>
                <w:b/>
                <w:sz w:val="20"/>
                <w:szCs w:val="20"/>
              </w:rPr>
            </w:pPr>
            <w:r>
              <w:rPr>
                <w:rFonts w:asciiTheme="majorEastAsia" w:eastAsiaTheme="majorEastAsia" w:hAnsiTheme="majorEastAsia" w:cstheme="majorEastAsia" w:hint="eastAsia"/>
                <w:b/>
                <w:sz w:val="20"/>
                <w:szCs w:val="20"/>
              </w:rPr>
              <w:t>评价方法</w:t>
            </w:r>
          </w:p>
        </w:tc>
        <w:tc>
          <w:tcPr>
            <w:tcW w:w="834" w:type="dxa"/>
            <w:vMerge w:val="restart"/>
            <w:vAlign w:val="center"/>
          </w:tcPr>
          <w:p w:rsidR="00766C61" w:rsidRDefault="009F51A5">
            <w:pPr>
              <w:spacing w:line="320" w:lineRule="exact"/>
              <w:jc w:val="center"/>
              <w:rPr>
                <w:rFonts w:asciiTheme="majorEastAsia" w:eastAsiaTheme="majorEastAsia" w:hAnsiTheme="majorEastAsia" w:cstheme="majorEastAsia"/>
                <w:b/>
                <w:sz w:val="20"/>
                <w:szCs w:val="20"/>
              </w:rPr>
            </w:pPr>
            <w:r>
              <w:rPr>
                <w:rFonts w:asciiTheme="majorEastAsia" w:eastAsiaTheme="majorEastAsia" w:hAnsiTheme="majorEastAsia" w:cstheme="majorEastAsia" w:hint="eastAsia"/>
                <w:b/>
                <w:sz w:val="20"/>
                <w:szCs w:val="20"/>
              </w:rPr>
              <w:t>评估得分</w:t>
            </w:r>
          </w:p>
        </w:tc>
        <w:tc>
          <w:tcPr>
            <w:tcW w:w="838" w:type="dxa"/>
            <w:vMerge w:val="restart"/>
            <w:vAlign w:val="center"/>
          </w:tcPr>
          <w:p w:rsidR="00766C61" w:rsidRDefault="009F51A5">
            <w:pPr>
              <w:spacing w:line="320" w:lineRule="exact"/>
              <w:jc w:val="center"/>
              <w:rPr>
                <w:rFonts w:asciiTheme="majorEastAsia" w:eastAsiaTheme="majorEastAsia" w:hAnsiTheme="majorEastAsia" w:cstheme="majorEastAsia"/>
                <w:b/>
                <w:sz w:val="20"/>
                <w:szCs w:val="20"/>
              </w:rPr>
            </w:pPr>
            <w:r>
              <w:rPr>
                <w:rFonts w:asciiTheme="majorEastAsia" w:eastAsiaTheme="majorEastAsia" w:hAnsiTheme="majorEastAsia" w:cstheme="majorEastAsia" w:hint="eastAsia"/>
                <w:b/>
                <w:sz w:val="20"/>
                <w:szCs w:val="20"/>
              </w:rPr>
              <w:t>复核计分</w:t>
            </w:r>
          </w:p>
        </w:tc>
      </w:tr>
      <w:tr w:rsidR="00766C61">
        <w:trPr>
          <w:trHeight w:val="176"/>
          <w:tblHeader/>
          <w:jc w:val="center"/>
        </w:trPr>
        <w:tc>
          <w:tcPr>
            <w:tcW w:w="1486" w:type="dxa"/>
            <w:vAlign w:val="center"/>
          </w:tcPr>
          <w:p w:rsidR="00766C61" w:rsidRDefault="009F51A5">
            <w:pPr>
              <w:spacing w:line="320" w:lineRule="exact"/>
              <w:rPr>
                <w:rFonts w:asciiTheme="majorEastAsia" w:eastAsiaTheme="majorEastAsia" w:hAnsiTheme="majorEastAsia" w:cstheme="majorEastAsia"/>
                <w:b/>
                <w:sz w:val="20"/>
                <w:szCs w:val="20"/>
              </w:rPr>
            </w:pPr>
            <w:r>
              <w:rPr>
                <w:rFonts w:asciiTheme="majorEastAsia" w:eastAsiaTheme="majorEastAsia" w:hAnsiTheme="majorEastAsia" w:cstheme="majorEastAsia" w:hint="eastAsia"/>
                <w:b/>
                <w:sz w:val="20"/>
                <w:szCs w:val="20"/>
              </w:rPr>
              <w:t>一级指标</w:t>
            </w:r>
          </w:p>
        </w:tc>
        <w:tc>
          <w:tcPr>
            <w:tcW w:w="1487" w:type="dxa"/>
            <w:vAlign w:val="center"/>
          </w:tcPr>
          <w:p w:rsidR="00766C61" w:rsidRDefault="009F51A5">
            <w:pPr>
              <w:spacing w:line="320" w:lineRule="exact"/>
              <w:rPr>
                <w:rFonts w:asciiTheme="majorEastAsia" w:eastAsiaTheme="majorEastAsia" w:hAnsiTheme="majorEastAsia" w:cstheme="majorEastAsia"/>
                <w:b/>
                <w:sz w:val="20"/>
                <w:szCs w:val="20"/>
              </w:rPr>
            </w:pPr>
            <w:r>
              <w:rPr>
                <w:rFonts w:asciiTheme="majorEastAsia" w:eastAsiaTheme="majorEastAsia" w:hAnsiTheme="majorEastAsia" w:cstheme="majorEastAsia" w:hint="eastAsia"/>
                <w:b/>
                <w:sz w:val="20"/>
                <w:szCs w:val="20"/>
              </w:rPr>
              <w:t>二级指标</w:t>
            </w:r>
          </w:p>
        </w:tc>
        <w:tc>
          <w:tcPr>
            <w:tcW w:w="872" w:type="dxa"/>
            <w:vMerge/>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5785" w:type="dxa"/>
            <w:vMerge/>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3754" w:type="dxa"/>
            <w:vMerge/>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4" w:type="dxa"/>
            <w:vMerge/>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Merge/>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7"/>
          <w:jc w:val="center"/>
        </w:trPr>
        <w:tc>
          <w:tcPr>
            <w:tcW w:w="1486" w:type="dxa"/>
            <w:vMerge w:val="restart"/>
            <w:vAlign w:val="center"/>
          </w:tcPr>
          <w:p w:rsidR="00766C61" w:rsidRDefault="009F51A5">
            <w:pPr>
              <w:numPr>
                <w:ilvl w:val="0"/>
                <w:numId w:val="7"/>
              </w:numPr>
              <w:spacing w:line="320" w:lineRule="exact"/>
              <w:jc w:val="center"/>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基本条件</w:t>
            </w:r>
          </w:p>
          <w:p w:rsidR="00766C61" w:rsidRDefault="009F51A5">
            <w:pPr>
              <w:pStyle w:val="a0"/>
              <w:spacing w:line="320" w:lineRule="exact"/>
              <w:ind w:firstLineChars="0" w:firstLine="0"/>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（18分）</w:t>
            </w:r>
          </w:p>
        </w:tc>
        <w:tc>
          <w:tcPr>
            <w:tcW w:w="1487" w:type="dxa"/>
            <w:vMerge w:val="restart"/>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1、机构资质</w:t>
            </w:r>
          </w:p>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（5分）</w:t>
            </w: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5785" w:type="dxa"/>
            <w:vAlign w:val="center"/>
          </w:tcPr>
          <w:p w:rsidR="00766C61" w:rsidRDefault="009F51A5">
            <w:pPr>
              <w:numPr>
                <w:ilvl w:val="0"/>
                <w:numId w:val="8"/>
              </w:numPr>
              <w:spacing w:line="32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经政府相关职能部门审批登记，具有独立法人资格或有上级主管部门。</w:t>
            </w:r>
          </w:p>
        </w:tc>
        <w:tc>
          <w:tcPr>
            <w:tcW w:w="3754"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查看注册登记相关材料。有得1分，无则一票否决。</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7"/>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5785" w:type="dxa"/>
            <w:vAlign w:val="center"/>
          </w:tcPr>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2、须取得卫健部门颁发的医疗机构执业许可证，</w:t>
            </w:r>
            <w:r>
              <w:rPr>
                <w:rFonts w:asciiTheme="majorEastAsia" w:eastAsiaTheme="majorEastAsia" w:hAnsiTheme="majorEastAsia" w:cstheme="majorEastAsia" w:hint="eastAsia"/>
                <w:sz w:val="20"/>
                <w:szCs w:val="20"/>
              </w:rPr>
              <w:t>且为一级以上</w:t>
            </w:r>
            <w:r>
              <w:rPr>
                <w:rFonts w:asciiTheme="majorEastAsia" w:eastAsiaTheme="majorEastAsia" w:hAnsiTheme="majorEastAsia" w:cstheme="majorEastAsia" w:hint="eastAsia"/>
                <w:color w:val="000000" w:themeColor="text1"/>
                <w:sz w:val="20"/>
                <w:szCs w:val="20"/>
              </w:rPr>
              <w:t>医疗机构。</w:t>
            </w:r>
          </w:p>
        </w:tc>
        <w:tc>
          <w:tcPr>
            <w:tcW w:w="3754" w:type="dxa"/>
            <w:vAlign w:val="center"/>
          </w:tcPr>
          <w:p w:rsidR="00766C61" w:rsidRDefault="009F51A5">
            <w:pPr>
              <w:spacing w:line="32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查看资质，有得1分，无则一票否决。</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76"/>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5785" w:type="dxa"/>
            <w:vAlign w:val="center"/>
          </w:tcPr>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3、设有精神科并有精神科执业医师。</w:t>
            </w:r>
          </w:p>
        </w:tc>
        <w:tc>
          <w:tcPr>
            <w:tcW w:w="3754" w:type="dxa"/>
            <w:vAlign w:val="center"/>
          </w:tcPr>
          <w:p w:rsidR="00766C61" w:rsidRDefault="009F51A5">
            <w:pPr>
              <w:spacing w:line="32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查看设置，有得2分，无则一票否决。</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89"/>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5785" w:type="dxa"/>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机构成立满12个月。</w:t>
            </w:r>
          </w:p>
        </w:tc>
        <w:tc>
          <w:tcPr>
            <w:tcW w:w="3754" w:type="dxa"/>
            <w:vAlign w:val="center"/>
          </w:tcPr>
          <w:p w:rsidR="00766C61" w:rsidRDefault="009F51A5">
            <w:pPr>
              <w:spacing w:line="3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查看相关资料，符合得1分，不符则一票否决。</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517"/>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restart"/>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2、服务必要条件</w:t>
            </w:r>
          </w:p>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（13分）</w:t>
            </w: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5785"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康复服务场所符合国家相关安全规定、要求。</w:t>
            </w:r>
          </w:p>
        </w:tc>
        <w:tc>
          <w:tcPr>
            <w:tcW w:w="3754" w:type="dxa"/>
            <w:vAlign w:val="center"/>
          </w:tcPr>
          <w:p w:rsidR="00766C61" w:rsidRDefault="009F51A5">
            <w:pPr>
              <w:spacing w:line="32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rPr>
              <w:t>独立场地的提供消防合格证或验收，依托住宅或商业区域开展的需提供主体消防合格证明。有得2分，无得0分。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76"/>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5785" w:type="dxa"/>
            <w:vAlign w:val="center"/>
          </w:tcPr>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有安全、消防和突发事件应急预案、方案。</w:t>
            </w:r>
          </w:p>
        </w:tc>
        <w:tc>
          <w:tcPr>
            <w:tcW w:w="3754" w:type="dxa"/>
            <w:vAlign w:val="center"/>
          </w:tcPr>
          <w:p w:rsidR="00766C61" w:rsidRDefault="009F51A5">
            <w:pPr>
              <w:spacing w:line="32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rPr>
              <w:t>有得3分，部分有得1—2分，无得0分。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7"/>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5785" w:type="dxa"/>
            <w:vAlign w:val="center"/>
          </w:tcPr>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所有人员有健康证。</w:t>
            </w:r>
          </w:p>
        </w:tc>
        <w:tc>
          <w:tcPr>
            <w:tcW w:w="3754" w:type="dxa"/>
            <w:vAlign w:val="center"/>
          </w:tcPr>
          <w:p w:rsidR="00766C61" w:rsidRDefault="009F51A5">
            <w:pPr>
              <w:spacing w:line="32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rPr>
              <w:t>查看职工花名册，所有人提供健康证明得2分，无得0分。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7"/>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5785"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上一年未发生过安全事故、医疗事故以及其他意外事件，且未造成不良影响。</w:t>
            </w:r>
          </w:p>
        </w:tc>
        <w:tc>
          <w:tcPr>
            <w:tcW w:w="3754" w:type="dxa"/>
            <w:vAlign w:val="center"/>
          </w:tcPr>
          <w:p w:rsidR="00766C61" w:rsidRDefault="009F51A5">
            <w:pPr>
              <w:spacing w:line="32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rPr>
              <w:t>无媒体、网络负面报道得2分，有则一票否决。</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217"/>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5785"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未被主管部门、业务指导部门等相关部门通报批评。</w:t>
            </w:r>
          </w:p>
        </w:tc>
        <w:tc>
          <w:tcPr>
            <w:tcW w:w="3754"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rPr>
              <w:t>征询主管单位，无得2分，有则一票否决。</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206"/>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5785" w:type="dxa"/>
            <w:vAlign w:val="center"/>
          </w:tcPr>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在接受项目检查、审计中未发现严重问题。</w:t>
            </w:r>
          </w:p>
        </w:tc>
        <w:tc>
          <w:tcPr>
            <w:tcW w:w="3754"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无得2分，有则一票否决。</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517"/>
          <w:jc w:val="center"/>
        </w:trPr>
        <w:tc>
          <w:tcPr>
            <w:tcW w:w="1486" w:type="dxa"/>
            <w:vMerge w:val="restart"/>
            <w:vAlign w:val="center"/>
          </w:tcPr>
          <w:p w:rsidR="00766C61" w:rsidRDefault="009F51A5">
            <w:pPr>
              <w:numPr>
                <w:ilvl w:val="0"/>
                <w:numId w:val="7"/>
              </w:numPr>
              <w:spacing w:line="320" w:lineRule="exact"/>
              <w:jc w:val="center"/>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场所设置与设施（32分）</w:t>
            </w:r>
          </w:p>
        </w:tc>
        <w:tc>
          <w:tcPr>
            <w:tcW w:w="1487" w:type="dxa"/>
            <w:vMerge w:val="restart"/>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3、场所设置</w:t>
            </w:r>
          </w:p>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（15分）</w:t>
            </w: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10</w:t>
            </w:r>
          </w:p>
        </w:tc>
        <w:tc>
          <w:tcPr>
            <w:tcW w:w="5785"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住院床位总数不少于70张。</w:t>
            </w:r>
          </w:p>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临床科室：至少设有精神科(内含急诊室、心理咨询室)、精神科男病区、精神科女病区、工娱疗室，预防保健室。</w:t>
            </w:r>
          </w:p>
        </w:tc>
        <w:tc>
          <w:tcPr>
            <w:tcW w:w="3754" w:type="dxa"/>
            <w:vAlign w:val="center"/>
          </w:tcPr>
          <w:p w:rsidR="00766C61" w:rsidRDefault="009F51A5">
            <w:pPr>
              <w:spacing w:line="32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符合得10分，部分符合得1—5分。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270"/>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w:t>
            </w:r>
          </w:p>
        </w:tc>
        <w:tc>
          <w:tcPr>
            <w:tcW w:w="5785" w:type="dxa"/>
            <w:vAlign w:val="center"/>
          </w:tcPr>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医疗科室：至少设有药房、化验室、X光室、心电图、脑电图室，消毒供应室，情报资料室，病案室。</w:t>
            </w:r>
          </w:p>
        </w:tc>
        <w:tc>
          <w:tcPr>
            <w:tcW w:w="3754" w:type="dxa"/>
            <w:vAlign w:val="center"/>
          </w:tcPr>
          <w:p w:rsidR="00766C61" w:rsidRDefault="009F51A5">
            <w:pPr>
              <w:spacing w:line="32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符合得5分，部分符合得1—3分。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540"/>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4、设施设备</w:t>
            </w:r>
          </w:p>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（17分）</w:t>
            </w: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17分</w:t>
            </w:r>
          </w:p>
        </w:tc>
        <w:tc>
          <w:tcPr>
            <w:tcW w:w="5785"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仪器设备：供氧装置、呼吸机、洗胃机、电动吸引器、心电图机、心电监护仪、气管节开包、显微镜、火焰光度计、血球计数仪、分光光度计、自动化分析仪、血气分析仪、荧光光度计、血小板计数仪、PH计、自动稀释器、恒温箱、干燥箱、分析天平、离心机、超净操作台、电动振荡器、电冰箱、X光机脑电图仪、脑电地形图仪、脑血流图仪、B超、眼底镜、五官检查器、常用处置器械、体疗设备、电休克治疗仪、超声波治疗仪、音频电疗仪、音乐治疗仪、生物反馈治疗机、电视机、录音机、扩音机、储存柜、紫外线灯、蒸馏装置、高压菌设备、洗衣机</w:t>
            </w:r>
          </w:p>
        </w:tc>
        <w:tc>
          <w:tcPr>
            <w:tcW w:w="3754"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缺一项扣2分，扣完为止。</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98"/>
          <w:jc w:val="center"/>
        </w:trPr>
        <w:tc>
          <w:tcPr>
            <w:tcW w:w="1486" w:type="dxa"/>
            <w:vMerge w:val="restart"/>
            <w:vAlign w:val="center"/>
          </w:tcPr>
          <w:p w:rsidR="00766C61" w:rsidRDefault="009F51A5">
            <w:pPr>
              <w:numPr>
                <w:ilvl w:val="0"/>
                <w:numId w:val="7"/>
              </w:numPr>
              <w:spacing w:line="320" w:lineRule="exact"/>
              <w:jc w:val="center"/>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人员</w:t>
            </w:r>
          </w:p>
          <w:p w:rsidR="00766C61" w:rsidRDefault="009F51A5">
            <w:pPr>
              <w:pStyle w:val="a0"/>
              <w:spacing w:line="320" w:lineRule="exact"/>
              <w:ind w:firstLineChars="0" w:firstLine="0"/>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（30分）</w:t>
            </w:r>
          </w:p>
        </w:tc>
        <w:tc>
          <w:tcPr>
            <w:tcW w:w="1487" w:type="dxa"/>
            <w:vMerge w:val="restart"/>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5、专业人员</w:t>
            </w:r>
          </w:p>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（27分）</w:t>
            </w: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6</w:t>
            </w:r>
          </w:p>
        </w:tc>
        <w:tc>
          <w:tcPr>
            <w:tcW w:w="5785" w:type="dxa"/>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专业技术人员花名册、劳动合同、社会保险参保缴费记录相一致</w:t>
            </w:r>
          </w:p>
        </w:tc>
        <w:tc>
          <w:tcPr>
            <w:tcW w:w="3754" w:type="dxa"/>
            <w:vAlign w:val="center"/>
          </w:tcPr>
          <w:p w:rsidR="00766C61" w:rsidRDefault="009F51A5">
            <w:pPr>
              <w:spacing w:line="3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一致得6分，不一致则一票否决</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7"/>
          <w:jc w:val="center"/>
        </w:trPr>
        <w:tc>
          <w:tcPr>
            <w:tcW w:w="1486" w:type="dxa"/>
            <w:vMerge/>
            <w:vAlign w:val="center"/>
          </w:tcPr>
          <w:p w:rsidR="00766C61" w:rsidRDefault="00766C61">
            <w:pPr>
              <w:pStyle w:val="a0"/>
              <w:spacing w:line="320" w:lineRule="exact"/>
              <w:ind w:firstLineChars="0" w:firstLine="0"/>
              <w:rPr>
                <w:rFonts w:asciiTheme="majorEastAsia" w:eastAsiaTheme="majorEastAsia" w:hAnsiTheme="majorEastAsia" w:cstheme="majorEastAsia"/>
                <w:b/>
                <w:bCs/>
                <w:sz w:val="20"/>
                <w:szCs w:val="20"/>
              </w:rPr>
            </w:pPr>
          </w:p>
        </w:tc>
        <w:tc>
          <w:tcPr>
            <w:tcW w:w="1487" w:type="dxa"/>
            <w:vMerge/>
            <w:vAlign w:val="center"/>
          </w:tcPr>
          <w:p w:rsidR="00766C61" w:rsidRDefault="00766C61" w:rsidP="005470CF">
            <w:pPr>
              <w:pStyle w:val="a0"/>
              <w:spacing w:line="320" w:lineRule="exact"/>
              <w:ind w:firstLine="400"/>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7</w:t>
            </w:r>
          </w:p>
        </w:tc>
        <w:tc>
          <w:tcPr>
            <w:tcW w:w="5785"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至少有1名副主任医师以上职称的精神科医师；至少有1名具有主管护士以上职称的护士。</w:t>
            </w:r>
          </w:p>
        </w:tc>
        <w:tc>
          <w:tcPr>
            <w:tcW w:w="3754"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有得9分，无得0分。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7"/>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7</w:t>
            </w:r>
          </w:p>
        </w:tc>
        <w:tc>
          <w:tcPr>
            <w:tcW w:w="5785"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配备心理咨询师、心理治疗师、放射医师、影像医师、麻醉师、检验师、药剂师，并具备相应执业资格。</w:t>
            </w:r>
          </w:p>
        </w:tc>
        <w:tc>
          <w:tcPr>
            <w:tcW w:w="3754"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有得9分，部分符合得1—6分。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7"/>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Merge/>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7</w:t>
            </w:r>
          </w:p>
        </w:tc>
        <w:tc>
          <w:tcPr>
            <w:tcW w:w="5785" w:type="dxa"/>
            <w:vAlign w:val="center"/>
          </w:tcPr>
          <w:p w:rsidR="00766C61" w:rsidRDefault="009F51A5">
            <w:pPr>
              <w:spacing w:line="320" w:lineRule="exact"/>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每床至少配备0.44名卫生技术人员，每临床科室至少有1名具有主治医师以上职称的医师；平均每床至少有0.3名护士。</w:t>
            </w:r>
          </w:p>
        </w:tc>
        <w:tc>
          <w:tcPr>
            <w:tcW w:w="3754"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符合得9分，部分符合得1—6分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176"/>
          <w:jc w:val="center"/>
        </w:trPr>
        <w:tc>
          <w:tcPr>
            <w:tcW w:w="1486" w:type="dxa"/>
            <w:vMerge/>
            <w:vAlign w:val="center"/>
          </w:tcPr>
          <w:p w:rsidR="00766C61" w:rsidRDefault="00766C61">
            <w:pPr>
              <w:spacing w:line="320" w:lineRule="exact"/>
              <w:jc w:val="center"/>
              <w:rPr>
                <w:rFonts w:asciiTheme="majorEastAsia" w:eastAsiaTheme="majorEastAsia" w:hAnsiTheme="majorEastAsia" w:cstheme="majorEastAsia"/>
                <w:b/>
                <w:bCs/>
                <w:sz w:val="20"/>
                <w:szCs w:val="20"/>
              </w:rPr>
            </w:pPr>
          </w:p>
        </w:tc>
        <w:tc>
          <w:tcPr>
            <w:tcW w:w="1487"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6、管理人员</w:t>
            </w:r>
          </w:p>
        </w:tc>
        <w:tc>
          <w:tcPr>
            <w:tcW w:w="872"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3</w:t>
            </w:r>
          </w:p>
        </w:tc>
        <w:tc>
          <w:tcPr>
            <w:tcW w:w="5785" w:type="dxa"/>
            <w:vAlign w:val="center"/>
          </w:tcPr>
          <w:p w:rsidR="00766C61" w:rsidRDefault="009F51A5">
            <w:pPr>
              <w:spacing w:line="320" w:lineRule="exact"/>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color w:val="000000"/>
                <w:kern w:val="0"/>
                <w:sz w:val="20"/>
                <w:szCs w:val="20"/>
              </w:rPr>
              <w:t>有一定的业务管理和协调能力，经过项目管理专业培训。</w:t>
            </w:r>
          </w:p>
        </w:tc>
        <w:tc>
          <w:tcPr>
            <w:tcW w:w="3754"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符合得3分，不符合得0分。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687"/>
          <w:jc w:val="center"/>
        </w:trPr>
        <w:tc>
          <w:tcPr>
            <w:tcW w:w="1486" w:type="dxa"/>
            <w:vAlign w:val="center"/>
          </w:tcPr>
          <w:p w:rsidR="00766C61" w:rsidRDefault="009F51A5">
            <w:pPr>
              <w:spacing w:line="320" w:lineRule="exact"/>
              <w:jc w:val="center"/>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四、内部治理</w:t>
            </w:r>
          </w:p>
          <w:p w:rsidR="00766C61" w:rsidRDefault="009F51A5">
            <w:pPr>
              <w:pStyle w:val="a0"/>
              <w:spacing w:line="320" w:lineRule="exact"/>
              <w:ind w:firstLineChars="0" w:firstLine="0"/>
              <w:rPr>
                <w:rFonts w:asciiTheme="majorEastAsia" w:eastAsiaTheme="majorEastAsia" w:hAnsiTheme="majorEastAsia" w:cstheme="majorEastAsia"/>
                <w:b/>
                <w:bCs/>
                <w:sz w:val="20"/>
                <w:szCs w:val="20"/>
              </w:rPr>
            </w:pPr>
            <w:r>
              <w:rPr>
                <w:rFonts w:asciiTheme="majorEastAsia" w:eastAsiaTheme="majorEastAsia" w:hAnsiTheme="majorEastAsia" w:cstheme="majorEastAsia" w:hint="eastAsia"/>
                <w:b/>
                <w:bCs/>
                <w:sz w:val="20"/>
                <w:szCs w:val="20"/>
              </w:rPr>
              <w:t>（10分）</w:t>
            </w:r>
          </w:p>
        </w:tc>
        <w:tc>
          <w:tcPr>
            <w:tcW w:w="1487"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7、制度建设（10分）</w:t>
            </w:r>
          </w:p>
        </w:tc>
        <w:tc>
          <w:tcPr>
            <w:tcW w:w="872"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10分</w:t>
            </w:r>
          </w:p>
        </w:tc>
        <w:tc>
          <w:tcPr>
            <w:tcW w:w="5785" w:type="dxa"/>
            <w:vAlign w:val="center"/>
          </w:tcPr>
          <w:p w:rsidR="00766C61" w:rsidRDefault="009F51A5">
            <w:pPr>
              <w:spacing w:line="320" w:lineRule="exact"/>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行政管理、业务管理、信息管理、人事管理、财务管理、设备管理，提供相关档案资料、规章制度汇编、工作计划、实施记录、</w:t>
            </w:r>
            <w:r>
              <w:rPr>
                <w:rFonts w:asciiTheme="majorEastAsia" w:eastAsiaTheme="majorEastAsia" w:hAnsiTheme="majorEastAsia" w:cstheme="majorEastAsia" w:hint="eastAsia"/>
                <w:sz w:val="20"/>
                <w:szCs w:val="20"/>
              </w:rPr>
              <w:lastRenderedPageBreak/>
              <w:t>工作总结、考核登记等文档资料，根据合理及完善程度赋相应分值。</w:t>
            </w:r>
          </w:p>
        </w:tc>
        <w:tc>
          <w:tcPr>
            <w:tcW w:w="3754"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lastRenderedPageBreak/>
              <w:t>根据制度建设及完善成度赋予相应分值，1—10分值。</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347"/>
          <w:jc w:val="center"/>
        </w:trPr>
        <w:tc>
          <w:tcPr>
            <w:tcW w:w="2973" w:type="dxa"/>
            <w:gridSpan w:val="2"/>
            <w:vMerge w:val="restart"/>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b/>
                <w:bCs/>
                <w:sz w:val="20"/>
                <w:szCs w:val="20"/>
              </w:rPr>
              <w:lastRenderedPageBreak/>
              <w:t>五、质量控制（10分）</w:t>
            </w:r>
          </w:p>
        </w:tc>
        <w:tc>
          <w:tcPr>
            <w:tcW w:w="872"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8分</w:t>
            </w:r>
          </w:p>
        </w:tc>
        <w:tc>
          <w:tcPr>
            <w:tcW w:w="5785" w:type="dxa"/>
            <w:vAlign w:val="center"/>
          </w:tcPr>
          <w:p w:rsidR="00766C61" w:rsidRDefault="009F51A5">
            <w:pPr>
              <w:spacing w:line="320" w:lineRule="exact"/>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病案和诊疗记录书写规范、残疾人满意率≥90%、康复评估，服务建档率100%。</w:t>
            </w:r>
          </w:p>
        </w:tc>
        <w:tc>
          <w:tcPr>
            <w:tcW w:w="3754"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符合得8分，部分符合得1—6分。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r w:rsidR="00766C61">
        <w:trPr>
          <w:trHeight w:val="230"/>
          <w:jc w:val="center"/>
        </w:trPr>
        <w:tc>
          <w:tcPr>
            <w:tcW w:w="2973" w:type="dxa"/>
            <w:gridSpan w:val="2"/>
            <w:vMerge/>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72" w:type="dxa"/>
            <w:vAlign w:val="center"/>
          </w:tcPr>
          <w:p w:rsidR="00766C61" w:rsidRDefault="009F51A5">
            <w:pPr>
              <w:spacing w:line="320" w:lineRule="exact"/>
              <w:jc w:val="center"/>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2</w:t>
            </w:r>
          </w:p>
        </w:tc>
        <w:tc>
          <w:tcPr>
            <w:tcW w:w="5785" w:type="dxa"/>
            <w:vAlign w:val="center"/>
          </w:tcPr>
          <w:p w:rsidR="00766C61" w:rsidRDefault="009F51A5">
            <w:pPr>
              <w:spacing w:line="320" w:lineRule="exact"/>
              <w:jc w:val="lef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治疗有效率≥85%，无重大医疗、安全责任事故发生。</w:t>
            </w:r>
          </w:p>
        </w:tc>
        <w:tc>
          <w:tcPr>
            <w:tcW w:w="3754" w:type="dxa"/>
            <w:vAlign w:val="center"/>
          </w:tcPr>
          <w:p w:rsidR="00766C61" w:rsidRDefault="009F51A5">
            <w:pPr>
              <w:spacing w:line="320" w:lineRule="exact"/>
              <w:rPr>
                <w:rFonts w:asciiTheme="majorEastAsia" w:eastAsiaTheme="majorEastAsia" w:hAnsiTheme="majorEastAsia" w:cstheme="majorEastAsia"/>
                <w:sz w:val="20"/>
                <w:szCs w:val="20"/>
              </w:rPr>
            </w:pPr>
            <w:r>
              <w:rPr>
                <w:rFonts w:asciiTheme="majorEastAsia" w:eastAsiaTheme="majorEastAsia" w:hAnsiTheme="majorEastAsia" w:cstheme="majorEastAsia" w:hint="eastAsia"/>
                <w:sz w:val="20"/>
                <w:szCs w:val="20"/>
              </w:rPr>
              <w:t>符合得分，部分符合得1—2分。</w:t>
            </w:r>
          </w:p>
        </w:tc>
        <w:tc>
          <w:tcPr>
            <w:tcW w:w="834"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c>
          <w:tcPr>
            <w:tcW w:w="838" w:type="dxa"/>
            <w:vAlign w:val="center"/>
          </w:tcPr>
          <w:p w:rsidR="00766C61" w:rsidRDefault="00766C61">
            <w:pPr>
              <w:spacing w:line="320" w:lineRule="exact"/>
              <w:jc w:val="center"/>
              <w:rPr>
                <w:rFonts w:asciiTheme="majorEastAsia" w:eastAsiaTheme="majorEastAsia" w:hAnsiTheme="majorEastAsia" w:cstheme="majorEastAsia"/>
                <w:sz w:val="20"/>
                <w:szCs w:val="20"/>
              </w:rPr>
            </w:pPr>
          </w:p>
        </w:tc>
      </w:tr>
    </w:tbl>
    <w:p w:rsidR="00766C61" w:rsidRDefault="009F51A5">
      <w:pPr>
        <w:pStyle w:val="a4"/>
        <w:tabs>
          <w:tab w:val="left" w:pos="4291"/>
          <w:tab w:val="left" w:pos="6811"/>
        </w:tabs>
        <w:kinsoku w:val="0"/>
        <w:overflowPunct w:val="0"/>
        <w:spacing w:before="14"/>
        <w:ind w:left="231"/>
        <w:rPr>
          <w:rFonts w:ascii="仿宋_GB2312" w:eastAsia="仿宋_GB2312" w:hAnsi="仿宋_GB2312" w:cs="仿宋_GB2312"/>
          <w:sz w:val="28"/>
          <w:szCs w:val="28"/>
        </w:rPr>
      </w:pPr>
      <w:r>
        <w:rPr>
          <w:rFonts w:ascii="仿宋_GB2312" w:eastAsia="仿宋_GB2312" w:hAnsi="仿宋_GB2312" w:cs="仿宋_GB2312"/>
          <w:sz w:val="28"/>
          <w:szCs w:val="28"/>
        </w:rPr>
        <w:t>专家组签字：</w:t>
      </w:r>
    </w:p>
    <w:p w:rsidR="00766C61" w:rsidRDefault="009F51A5">
      <w:pPr>
        <w:spacing w:line="0" w:lineRule="atLeas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持证残疾人运动功能障碍康复定点服务机构准入标准</w:t>
      </w:r>
    </w:p>
    <w:p w:rsidR="00766C61" w:rsidRDefault="009F51A5" w:rsidP="00A81166">
      <w:pPr>
        <w:pStyle w:val="a0"/>
        <w:spacing w:line="320" w:lineRule="exact"/>
        <w:ind w:firstLine="560"/>
        <w:rPr>
          <w:rFonts w:ascii="仿宋_GB2312" w:eastAsia="仿宋_GB2312" w:hAnsi="仿宋_GB2312" w:cs="仿宋_GB2312"/>
          <w:sz w:val="28"/>
          <w:szCs w:val="28"/>
        </w:rPr>
      </w:pPr>
      <w:r>
        <w:rPr>
          <w:rFonts w:ascii="仿宋_GB2312" w:eastAsia="仿宋_GB2312" w:hAnsi="仿宋_GB2312" w:cs="仿宋_GB2312" w:hint="eastAsia"/>
          <w:b/>
          <w:bCs/>
          <w:color w:val="000000"/>
          <w:sz w:val="28"/>
          <w:szCs w:val="28"/>
        </w:rPr>
        <w:t>机构名称：                                                                评价日期：</w:t>
      </w:r>
    </w:p>
    <w:tbl>
      <w:tblPr>
        <w:tblW w:w="14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1"/>
        <w:gridCol w:w="1536"/>
        <w:gridCol w:w="832"/>
        <w:gridCol w:w="5427"/>
        <w:gridCol w:w="3852"/>
        <w:gridCol w:w="804"/>
        <w:gridCol w:w="776"/>
      </w:tblGrid>
      <w:tr w:rsidR="00766C61">
        <w:trPr>
          <w:trHeight w:val="389"/>
          <w:tblHeader/>
          <w:jc w:val="center"/>
        </w:trPr>
        <w:tc>
          <w:tcPr>
            <w:tcW w:w="2847" w:type="dxa"/>
            <w:gridSpan w:val="2"/>
            <w:vAlign w:val="center"/>
          </w:tcPr>
          <w:p w:rsidR="00766C61" w:rsidRDefault="009F51A5">
            <w:pPr>
              <w:spacing w:line="320" w:lineRule="exact"/>
              <w:jc w:val="center"/>
              <w:rPr>
                <w:rFonts w:asciiTheme="majorEastAsia" w:eastAsiaTheme="majorEastAsia" w:hAnsiTheme="majorEastAsia" w:cstheme="majorEastAsia"/>
                <w:b/>
                <w:sz w:val="22"/>
              </w:rPr>
            </w:pPr>
            <w:r>
              <w:rPr>
                <w:rFonts w:asciiTheme="majorEastAsia" w:eastAsiaTheme="majorEastAsia" w:hAnsiTheme="majorEastAsia" w:cstheme="majorEastAsia" w:hint="eastAsia"/>
                <w:b/>
                <w:sz w:val="22"/>
              </w:rPr>
              <w:t>评估指标</w:t>
            </w:r>
          </w:p>
        </w:tc>
        <w:tc>
          <w:tcPr>
            <w:tcW w:w="832" w:type="dxa"/>
            <w:vMerge w:val="restart"/>
            <w:vAlign w:val="center"/>
          </w:tcPr>
          <w:p w:rsidR="00766C61" w:rsidRDefault="009F51A5">
            <w:pPr>
              <w:spacing w:line="320" w:lineRule="exact"/>
              <w:jc w:val="center"/>
              <w:rPr>
                <w:rFonts w:asciiTheme="majorEastAsia" w:eastAsiaTheme="majorEastAsia" w:hAnsiTheme="majorEastAsia" w:cstheme="majorEastAsia"/>
                <w:b/>
                <w:sz w:val="22"/>
              </w:rPr>
            </w:pPr>
            <w:r>
              <w:rPr>
                <w:rFonts w:asciiTheme="majorEastAsia" w:eastAsiaTheme="majorEastAsia" w:hAnsiTheme="majorEastAsia" w:cstheme="majorEastAsia" w:hint="eastAsia"/>
                <w:b/>
                <w:sz w:val="22"/>
              </w:rPr>
              <w:t>分值</w:t>
            </w:r>
          </w:p>
        </w:tc>
        <w:tc>
          <w:tcPr>
            <w:tcW w:w="5427" w:type="dxa"/>
            <w:vMerge w:val="restart"/>
            <w:vAlign w:val="center"/>
          </w:tcPr>
          <w:p w:rsidR="00766C61" w:rsidRDefault="009F51A5">
            <w:pPr>
              <w:spacing w:line="320" w:lineRule="exact"/>
              <w:jc w:val="center"/>
              <w:rPr>
                <w:rFonts w:asciiTheme="majorEastAsia" w:eastAsiaTheme="majorEastAsia" w:hAnsiTheme="majorEastAsia" w:cstheme="majorEastAsia"/>
                <w:b/>
                <w:sz w:val="22"/>
              </w:rPr>
            </w:pPr>
            <w:r>
              <w:rPr>
                <w:rFonts w:asciiTheme="majorEastAsia" w:eastAsiaTheme="majorEastAsia" w:hAnsiTheme="majorEastAsia" w:cstheme="majorEastAsia" w:hint="eastAsia"/>
                <w:b/>
                <w:sz w:val="22"/>
              </w:rPr>
              <w:t>具体内容</w:t>
            </w:r>
          </w:p>
        </w:tc>
        <w:tc>
          <w:tcPr>
            <w:tcW w:w="3852" w:type="dxa"/>
            <w:vMerge w:val="restart"/>
            <w:vAlign w:val="center"/>
          </w:tcPr>
          <w:p w:rsidR="00766C61" w:rsidRDefault="009F51A5">
            <w:pPr>
              <w:spacing w:line="320" w:lineRule="exact"/>
              <w:jc w:val="center"/>
              <w:rPr>
                <w:rFonts w:asciiTheme="majorEastAsia" w:eastAsiaTheme="majorEastAsia" w:hAnsiTheme="majorEastAsia" w:cstheme="majorEastAsia"/>
                <w:b/>
                <w:sz w:val="22"/>
              </w:rPr>
            </w:pPr>
            <w:r>
              <w:rPr>
                <w:rFonts w:asciiTheme="majorEastAsia" w:eastAsiaTheme="majorEastAsia" w:hAnsiTheme="majorEastAsia" w:cstheme="majorEastAsia" w:hint="eastAsia"/>
                <w:b/>
                <w:sz w:val="22"/>
              </w:rPr>
              <w:t>评价方法</w:t>
            </w:r>
          </w:p>
        </w:tc>
        <w:tc>
          <w:tcPr>
            <w:tcW w:w="804" w:type="dxa"/>
            <w:vMerge w:val="restart"/>
            <w:vAlign w:val="center"/>
          </w:tcPr>
          <w:p w:rsidR="00766C61" w:rsidRDefault="009F51A5">
            <w:pPr>
              <w:spacing w:line="320" w:lineRule="exact"/>
              <w:jc w:val="center"/>
              <w:rPr>
                <w:rFonts w:asciiTheme="majorEastAsia" w:eastAsiaTheme="majorEastAsia" w:hAnsiTheme="majorEastAsia" w:cstheme="majorEastAsia"/>
                <w:b/>
                <w:sz w:val="22"/>
              </w:rPr>
            </w:pPr>
            <w:r>
              <w:rPr>
                <w:rFonts w:asciiTheme="majorEastAsia" w:eastAsiaTheme="majorEastAsia" w:hAnsiTheme="majorEastAsia" w:cstheme="majorEastAsia" w:hint="eastAsia"/>
                <w:b/>
                <w:sz w:val="22"/>
              </w:rPr>
              <w:t>评估</w:t>
            </w:r>
          </w:p>
          <w:p w:rsidR="00766C61" w:rsidRDefault="009F51A5">
            <w:pPr>
              <w:spacing w:line="320" w:lineRule="exact"/>
              <w:jc w:val="center"/>
              <w:rPr>
                <w:rFonts w:asciiTheme="majorEastAsia" w:eastAsiaTheme="majorEastAsia" w:hAnsiTheme="majorEastAsia" w:cstheme="majorEastAsia"/>
                <w:b/>
                <w:sz w:val="22"/>
              </w:rPr>
            </w:pPr>
            <w:r>
              <w:rPr>
                <w:rFonts w:asciiTheme="majorEastAsia" w:eastAsiaTheme="majorEastAsia" w:hAnsiTheme="majorEastAsia" w:cstheme="majorEastAsia" w:hint="eastAsia"/>
                <w:b/>
                <w:sz w:val="22"/>
              </w:rPr>
              <w:t>得分</w:t>
            </w:r>
          </w:p>
        </w:tc>
        <w:tc>
          <w:tcPr>
            <w:tcW w:w="776" w:type="dxa"/>
            <w:vMerge w:val="restart"/>
            <w:vAlign w:val="center"/>
          </w:tcPr>
          <w:p w:rsidR="00766C61" w:rsidRDefault="009F51A5">
            <w:pPr>
              <w:spacing w:line="320" w:lineRule="exact"/>
              <w:jc w:val="center"/>
              <w:rPr>
                <w:rFonts w:asciiTheme="majorEastAsia" w:eastAsiaTheme="majorEastAsia" w:hAnsiTheme="majorEastAsia" w:cstheme="majorEastAsia"/>
                <w:b/>
                <w:sz w:val="22"/>
              </w:rPr>
            </w:pPr>
            <w:r>
              <w:rPr>
                <w:rFonts w:asciiTheme="majorEastAsia" w:eastAsiaTheme="majorEastAsia" w:hAnsiTheme="majorEastAsia" w:cstheme="majorEastAsia" w:hint="eastAsia"/>
                <w:b/>
                <w:sz w:val="22"/>
              </w:rPr>
              <w:t>复核计分</w:t>
            </w:r>
          </w:p>
        </w:tc>
      </w:tr>
      <w:tr w:rsidR="00766C61">
        <w:trPr>
          <w:trHeight w:val="389"/>
          <w:tblHeader/>
          <w:jc w:val="center"/>
        </w:trPr>
        <w:tc>
          <w:tcPr>
            <w:tcW w:w="1311" w:type="dxa"/>
            <w:vAlign w:val="center"/>
          </w:tcPr>
          <w:p w:rsidR="00766C61" w:rsidRDefault="009F51A5">
            <w:pPr>
              <w:spacing w:line="320" w:lineRule="exact"/>
              <w:rPr>
                <w:rFonts w:asciiTheme="majorEastAsia" w:eastAsiaTheme="majorEastAsia" w:hAnsiTheme="majorEastAsia" w:cstheme="majorEastAsia"/>
                <w:b/>
                <w:sz w:val="22"/>
              </w:rPr>
            </w:pPr>
            <w:r>
              <w:rPr>
                <w:rFonts w:asciiTheme="majorEastAsia" w:eastAsiaTheme="majorEastAsia" w:hAnsiTheme="majorEastAsia" w:cstheme="majorEastAsia" w:hint="eastAsia"/>
                <w:b/>
                <w:sz w:val="22"/>
              </w:rPr>
              <w:t>一级指标</w:t>
            </w:r>
          </w:p>
        </w:tc>
        <w:tc>
          <w:tcPr>
            <w:tcW w:w="1536" w:type="dxa"/>
            <w:vAlign w:val="center"/>
          </w:tcPr>
          <w:p w:rsidR="00766C61" w:rsidRDefault="009F51A5">
            <w:pPr>
              <w:spacing w:line="320" w:lineRule="exact"/>
              <w:rPr>
                <w:rFonts w:asciiTheme="majorEastAsia" w:eastAsiaTheme="majorEastAsia" w:hAnsiTheme="majorEastAsia" w:cstheme="majorEastAsia"/>
                <w:b/>
                <w:sz w:val="22"/>
              </w:rPr>
            </w:pPr>
            <w:r>
              <w:rPr>
                <w:rFonts w:asciiTheme="majorEastAsia" w:eastAsiaTheme="majorEastAsia" w:hAnsiTheme="majorEastAsia" w:cstheme="majorEastAsia" w:hint="eastAsia"/>
                <w:b/>
                <w:sz w:val="22"/>
              </w:rPr>
              <w:t>二级指标</w:t>
            </w:r>
          </w:p>
        </w:tc>
        <w:tc>
          <w:tcPr>
            <w:tcW w:w="832" w:type="dxa"/>
            <w:vMerge/>
            <w:vAlign w:val="center"/>
          </w:tcPr>
          <w:p w:rsidR="00766C61" w:rsidRDefault="00766C61">
            <w:pPr>
              <w:spacing w:line="320" w:lineRule="exact"/>
              <w:jc w:val="center"/>
              <w:rPr>
                <w:rFonts w:asciiTheme="majorEastAsia" w:eastAsiaTheme="majorEastAsia" w:hAnsiTheme="majorEastAsia" w:cstheme="majorEastAsia"/>
                <w:b/>
                <w:sz w:val="22"/>
              </w:rPr>
            </w:pPr>
          </w:p>
        </w:tc>
        <w:tc>
          <w:tcPr>
            <w:tcW w:w="5427" w:type="dxa"/>
            <w:vMerge/>
            <w:vAlign w:val="center"/>
          </w:tcPr>
          <w:p w:rsidR="00766C61" w:rsidRDefault="00766C61">
            <w:pPr>
              <w:spacing w:line="320" w:lineRule="exact"/>
              <w:jc w:val="center"/>
              <w:rPr>
                <w:rFonts w:asciiTheme="majorEastAsia" w:eastAsiaTheme="majorEastAsia" w:hAnsiTheme="majorEastAsia" w:cstheme="majorEastAsia"/>
                <w:b/>
                <w:sz w:val="22"/>
              </w:rPr>
            </w:pPr>
          </w:p>
        </w:tc>
        <w:tc>
          <w:tcPr>
            <w:tcW w:w="3852" w:type="dxa"/>
            <w:vMerge/>
            <w:vAlign w:val="center"/>
          </w:tcPr>
          <w:p w:rsidR="00766C61" w:rsidRDefault="00766C61">
            <w:pPr>
              <w:spacing w:line="320" w:lineRule="exact"/>
              <w:jc w:val="center"/>
              <w:rPr>
                <w:rFonts w:asciiTheme="majorEastAsia" w:eastAsiaTheme="majorEastAsia" w:hAnsiTheme="majorEastAsia" w:cstheme="majorEastAsia"/>
                <w:b/>
                <w:sz w:val="22"/>
              </w:rPr>
            </w:pPr>
          </w:p>
        </w:tc>
        <w:tc>
          <w:tcPr>
            <w:tcW w:w="804" w:type="dxa"/>
            <w:vMerge/>
            <w:vAlign w:val="center"/>
          </w:tcPr>
          <w:p w:rsidR="00766C61" w:rsidRDefault="00766C61">
            <w:pPr>
              <w:spacing w:line="320" w:lineRule="exact"/>
              <w:jc w:val="center"/>
              <w:rPr>
                <w:rFonts w:asciiTheme="majorEastAsia" w:eastAsiaTheme="majorEastAsia" w:hAnsiTheme="majorEastAsia" w:cstheme="majorEastAsia"/>
                <w:b/>
                <w:sz w:val="22"/>
              </w:rPr>
            </w:pPr>
          </w:p>
        </w:tc>
        <w:tc>
          <w:tcPr>
            <w:tcW w:w="776" w:type="dxa"/>
            <w:vMerge/>
            <w:vAlign w:val="center"/>
          </w:tcPr>
          <w:p w:rsidR="00766C61" w:rsidRDefault="00766C61">
            <w:pPr>
              <w:spacing w:line="320" w:lineRule="exact"/>
              <w:jc w:val="center"/>
              <w:rPr>
                <w:rFonts w:asciiTheme="majorEastAsia" w:eastAsiaTheme="majorEastAsia" w:hAnsiTheme="majorEastAsia" w:cstheme="majorEastAsia"/>
                <w:b/>
                <w:sz w:val="22"/>
              </w:rPr>
            </w:pPr>
          </w:p>
        </w:tc>
      </w:tr>
      <w:tr w:rsidR="00766C61">
        <w:trPr>
          <w:trHeight w:val="739"/>
          <w:jc w:val="center"/>
        </w:trPr>
        <w:tc>
          <w:tcPr>
            <w:tcW w:w="1311" w:type="dxa"/>
            <w:vMerge w:val="restart"/>
            <w:vAlign w:val="center"/>
          </w:tcPr>
          <w:p w:rsidR="00766C61" w:rsidRDefault="009F51A5">
            <w:pPr>
              <w:spacing w:line="320" w:lineRule="exact"/>
              <w:jc w:val="center"/>
              <w:rPr>
                <w:rFonts w:asciiTheme="majorEastAsia" w:eastAsiaTheme="majorEastAsia" w:hAnsiTheme="majorEastAsia" w:cstheme="majorEastAsia"/>
                <w:b/>
                <w:bCs/>
                <w:sz w:val="22"/>
              </w:rPr>
            </w:pPr>
            <w:r>
              <w:rPr>
                <w:rFonts w:asciiTheme="majorEastAsia" w:eastAsiaTheme="majorEastAsia" w:hAnsiTheme="majorEastAsia" w:cstheme="majorEastAsia" w:hint="eastAsia"/>
                <w:b/>
                <w:bCs/>
                <w:sz w:val="22"/>
              </w:rPr>
              <w:t>一、基本条件（15分）</w:t>
            </w:r>
          </w:p>
        </w:tc>
        <w:tc>
          <w:tcPr>
            <w:tcW w:w="1536" w:type="dxa"/>
            <w:vMerge w:val="restart"/>
            <w:vAlign w:val="center"/>
          </w:tcPr>
          <w:p w:rsidR="00766C61" w:rsidRDefault="009F51A5">
            <w:pPr>
              <w:numPr>
                <w:ilvl w:val="0"/>
                <w:numId w:val="9"/>
              </w:num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机构资质（5分）</w:t>
            </w: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w:t>
            </w:r>
          </w:p>
        </w:tc>
        <w:tc>
          <w:tcPr>
            <w:tcW w:w="5427"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经政府相关职能部门审批登记，具有独立法人资格或有上级主管部门。</w:t>
            </w:r>
          </w:p>
        </w:tc>
        <w:tc>
          <w:tcPr>
            <w:tcW w:w="3852" w:type="dxa"/>
            <w:vAlign w:val="center"/>
          </w:tcPr>
          <w:p w:rsidR="00766C61" w:rsidRDefault="009F51A5">
            <w:pPr>
              <w:spacing w:line="320" w:lineRule="exac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查看注册登记相关材料，有得1分，无则一票否决。</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739"/>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2"/>
              </w:rPr>
            </w:pP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2</w:t>
            </w:r>
          </w:p>
        </w:tc>
        <w:tc>
          <w:tcPr>
            <w:tcW w:w="5427" w:type="dxa"/>
            <w:vAlign w:val="center"/>
          </w:tcPr>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取得卫健部门颁发的医疗机构执业许可证（诊所或门诊级别以上医疗机构）。</w:t>
            </w:r>
          </w:p>
        </w:tc>
        <w:tc>
          <w:tcPr>
            <w:tcW w:w="3852" w:type="dxa"/>
            <w:vAlign w:val="center"/>
          </w:tcPr>
          <w:p w:rsidR="00766C61" w:rsidRDefault="009F51A5">
            <w:pPr>
              <w:spacing w:line="320" w:lineRule="exac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查看资质，有得2分，无则一票否决。</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389"/>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2"/>
              </w:rPr>
            </w:pP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w:t>
            </w:r>
          </w:p>
        </w:tc>
        <w:tc>
          <w:tcPr>
            <w:tcW w:w="5427" w:type="dxa"/>
            <w:vAlign w:val="center"/>
          </w:tcPr>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服务范围包含康复服务相关内容。</w:t>
            </w:r>
          </w:p>
        </w:tc>
        <w:tc>
          <w:tcPr>
            <w:tcW w:w="3852" w:type="dxa"/>
            <w:vAlign w:val="center"/>
          </w:tcPr>
          <w:p w:rsidR="00766C61" w:rsidRDefault="009F51A5">
            <w:pPr>
              <w:spacing w:line="320" w:lineRule="exac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有得1分，无则一票否决。</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824"/>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2"/>
              </w:rPr>
            </w:pP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w:t>
            </w:r>
          </w:p>
        </w:tc>
        <w:tc>
          <w:tcPr>
            <w:tcW w:w="5427" w:type="dxa"/>
            <w:vAlign w:val="center"/>
          </w:tcPr>
          <w:p w:rsidR="00766C61" w:rsidRDefault="009F51A5">
            <w:pPr>
              <w:spacing w:line="36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机构成立满12个月。</w:t>
            </w:r>
          </w:p>
        </w:tc>
        <w:tc>
          <w:tcPr>
            <w:tcW w:w="3852" w:type="dxa"/>
            <w:vAlign w:val="center"/>
          </w:tcPr>
          <w:p w:rsidR="00766C61" w:rsidRDefault="009F51A5">
            <w:pPr>
              <w:spacing w:line="360" w:lineRule="exac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查看相关资料，符合得1分，不符则一票否决。</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1435"/>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Merge w:val="restart"/>
            <w:vAlign w:val="center"/>
          </w:tcPr>
          <w:p w:rsidR="00766C61" w:rsidRDefault="009F51A5">
            <w:pPr>
              <w:numPr>
                <w:ilvl w:val="0"/>
                <w:numId w:val="9"/>
              </w:num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服务必要条件（10分）</w:t>
            </w: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w:t>
            </w:r>
          </w:p>
        </w:tc>
        <w:tc>
          <w:tcPr>
            <w:tcW w:w="5427"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康复服务场所符合国家相关安全规定、要求。（医院可不提供，为合理缺项）</w:t>
            </w:r>
          </w:p>
        </w:tc>
        <w:tc>
          <w:tcPr>
            <w:tcW w:w="3852" w:type="dxa"/>
            <w:vAlign w:val="center"/>
          </w:tcPr>
          <w:p w:rsidR="00766C61" w:rsidRDefault="009F51A5">
            <w:pPr>
              <w:widowControl/>
              <w:spacing w:line="320" w:lineRule="exact"/>
              <w:textAlignment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kern w:val="0"/>
                <w:sz w:val="22"/>
              </w:rPr>
              <w:t>独立场地的提供消防合格证或验收，依托住宅或商业区域开展的需提供主体消防合格证明。有得1分，无则一票否决。</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399"/>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2"/>
              </w:rPr>
            </w:pP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2</w:t>
            </w:r>
          </w:p>
        </w:tc>
        <w:tc>
          <w:tcPr>
            <w:tcW w:w="5427"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有安全、消防和突发事件应急预案、方案。</w:t>
            </w:r>
          </w:p>
        </w:tc>
        <w:tc>
          <w:tcPr>
            <w:tcW w:w="3852" w:type="dxa"/>
            <w:vAlign w:val="center"/>
          </w:tcPr>
          <w:p w:rsidR="00766C61" w:rsidRDefault="009F51A5">
            <w:pPr>
              <w:widowControl/>
              <w:spacing w:line="320" w:lineRule="exact"/>
              <w:textAlignment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kern w:val="0"/>
                <w:sz w:val="22"/>
              </w:rPr>
              <w:t>有得2分，部分有得1—2分，无得0分。</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594"/>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2"/>
              </w:rPr>
            </w:pP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2</w:t>
            </w:r>
          </w:p>
        </w:tc>
        <w:tc>
          <w:tcPr>
            <w:tcW w:w="5427" w:type="dxa"/>
            <w:vAlign w:val="center"/>
          </w:tcPr>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所有人员有健康证。（医院可不提供，为合理缺项）</w:t>
            </w:r>
          </w:p>
        </w:tc>
        <w:tc>
          <w:tcPr>
            <w:tcW w:w="3852" w:type="dxa"/>
            <w:vAlign w:val="center"/>
          </w:tcPr>
          <w:p w:rsidR="00766C61" w:rsidRDefault="009F51A5">
            <w:pPr>
              <w:widowControl/>
              <w:spacing w:line="320" w:lineRule="exact"/>
              <w:textAlignment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kern w:val="0"/>
                <w:sz w:val="22"/>
              </w:rPr>
              <w:t>查看职工花名册，所有人提供健康证明得2分，无则一票否决。</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609"/>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2"/>
              </w:rPr>
            </w:pP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2</w:t>
            </w:r>
          </w:p>
        </w:tc>
        <w:tc>
          <w:tcPr>
            <w:tcW w:w="5427"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上一年未发生过安全事故、医疗事故以及其他意外事件，且未造成不良影响。</w:t>
            </w:r>
          </w:p>
        </w:tc>
        <w:tc>
          <w:tcPr>
            <w:tcW w:w="3852" w:type="dxa"/>
            <w:vAlign w:val="center"/>
          </w:tcPr>
          <w:p w:rsidR="00766C61" w:rsidRDefault="009F51A5">
            <w:pPr>
              <w:widowControl/>
              <w:spacing w:line="320" w:lineRule="exact"/>
              <w:textAlignment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kern w:val="0"/>
                <w:sz w:val="22"/>
              </w:rPr>
              <w:t>无媒体、网络负面报道得2分，有则一票否决。</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624"/>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2"/>
              </w:rPr>
            </w:pP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2</w:t>
            </w:r>
          </w:p>
        </w:tc>
        <w:tc>
          <w:tcPr>
            <w:tcW w:w="5427"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未被主管部门、业务指导部门等相关部门通报批评。</w:t>
            </w:r>
          </w:p>
        </w:tc>
        <w:tc>
          <w:tcPr>
            <w:tcW w:w="3852" w:type="dxa"/>
            <w:vAlign w:val="center"/>
          </w:tcPr>
          <w:p w:rsidR="00766C61" w:rsidRDefault="009F51A5">
            <w:pPr>
              <w:widowControl/>
              <w:spacing w:line="320" w:lineRule="exact"/>
              <w:textAlignment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kern w:val="0"/>
                <w:sz w:val="22"/>
              </w:rPr>
              <w:t>征询主管单位，无得2分，有则一票否决。</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389"/>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Merge/>
            <w:vAlign w:val="center"/>
          </w:tcPr>
          <w:p w:rsidR="00766C61" w:rsidRDefault="00766C61">
            <w:pPr>
              <w:spacing w:line="320" w:lineRule="exact"/>
              <w:jc w:val="center"/>
              <w:rPr>
                <w:rFonts w:asciiTheme="majorEastAsia" w:eastAsiaTheme="majorEastAsia" w:hAnsiTheme="majorEastAsia" w:cstheme="majorEastAsia"/>
                <w:color w:val="000000" w:themeColor="text1"/>
                <w:sz w:val="22"/>
              </w:rPr>
            </w:pP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w:t>
            </w:r>
          </w:p>
        </w:tc>
        <w:tc>
          <w:tcPr>
            <w:tcW w:w="5427" w:type="dxa"/>
            <w:vAlign w:val="center"/>
          </w:tcPr>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在接受项目检查、审计中未发现严重问题。</w:t>
            </w:r>
          </w:p>
        </w:tc>
        <w:tc>
          <w:tcPr>
            <w:tcW w:w="3852" w:type="dxa"/>
            <w:vAlign w:val="center"/>
          </w:tcPr>
          <w:p w:rsidR="00766C61" w:rsidRDefault="009F51A5">
            <w:pPr>
              <w:widowControl/>
              <w:spacing w:line="320" w:lineRule="exact"/>
              <w:textAlignment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kern w:val="0"/>
                <w:sz w:val="22"/>
              </w:rPr>
              <w:t>无得1分，有则一票否决。</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1424"/>
          <w:jc w:val="center"/>
        </w:trPr>
        <w:tc>
          <w:tcPr>
            <w:tcW w:w="1311" w:type="dxa"/>
            <w:vMerge w:val="restart"/>
            <w:vAlign w:val="center"/>
          </w:tcPr>
          <w:p w:rsidR="00766C61" w:rsidRDefault="009F51A5">
            <w:pPr>
              <w:numPr>
                <w:ilvl w:val="0"/>
                <w:numId w:val="10"/>
              </w:numPr>
              <w:spacing w:line="320" w:lineRule="exact"/>
              <w:jc w:val="center"/>
              <w:rPr>
                <w:rFonts w:asciiTheme="majorEastAsia" w:eastAsiaTheme="majorEastAsia" w:hAnsiTheme="majorEastAsia" w:cstheme="majorEastAsia"/>
                <w:b/>
                <w:bCs/>
                <w:sz w:val="22"/>
              </w:rPr>
            </w:pPr>
            <w:r>
              <w:rPr>
                <w:rFonts w:asciiTheme="majorEastAsia" w:eastAsiaTheme="majorEastAsia" w:hAnsiTheme="majorEastAsia" w:cstheme="majorEastAsia" w:hint="eastAsia"/>
                <w:b/>
                <w:bCs/>
                <w:sz w:val="22"/>
              </w:rPr>
              <w:t>场所设置与设施（40分）</w:t>
            </w:r>
          </w:p>
        </w:tc>
        <w:tc>
          <w:tcPr>
            <w:tcW w:w="1536"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3、场所设置</w:t>
            </w:r>
          </w:p>
          <w:p w:rsidR="00766C61" w:rsidRDefault="009F51A5">
            <w:pPr>
              <w:pStyle w:val="a0"/>
              <w:spacing w:line="320" w:lineRule="exact"/>
              <w:ind w:firstLineChars="0" w:firstLine="0"/>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（10分）</w:t>
            </w: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10分</w:t>
            </w:r>
          </w:p>
        </w:tc>
        <w:tc>
          <w:tcPr>
            <w:tcW w:w="5427" w:type="dxa"/>
            <w:vAlign w:val="center"/>
          </w:tcPr>
          <w:p w:rsidR="00766C61" w:rsidRDefault="009F51A5">
            <w:pPr>
              <w:widowControl/>
              <w:shd w:val="clear" w:color="auto" w:fill="FFFFFF"/>
              <w:spacing w:line="32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kern w:val="0"/>
                <w:sz w:val="22"/>
              </w:rPr>
              <w:t>独立设置门诊和病房，至少设置具备临床康复评定功能的物理治疗室、作业治疗室、言语治疗室、传统康复治疗室等。</w:t>
            </w:r>
          </w:p>
        </w:tc>
        <w:tc>
          <w:tcPr>
            <w:tcW w:w="3852" w:type="dxa"/>
            <w:vAlign w:val="center"/>
          </w:tcPr>
          <w:p w:rsidR="00766C61" w:rsidRDefault="009F51A5">
            <w:pPr>
              <w:spacing w:line="320" w:lineRule="exac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实地查看，符合得10分，基本符合得1—7分，不符合得0分。</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5968"/>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Align w:val="center"/>
          </w:tcPr>
          <w:p w:rsidR="00766C61" w:rsidRDefault="009F51A5">
            <w:pPr>
              <w:spacing w:line="320" w:lineRule="exac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4、设施设备（30分）</w:t>
            </w: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30分</w:t>
            </w:r>
          </w:p>
        </w:tc>
        <w:tc>
          <w:tcPr>
            <w:tcW w:w="5427" w:type="dxa"/>
            <w:vAlign w:val="center"/>
          </w:tcPr>
          <w:p w:rsidR="00766C61" w:rsidRDefault="009F51A5">
            <w:pPr>
              <w:widowControl/>
              <w:shd w:val="clear" w:color="auto" w:fill="FFFFFF"/>
              <w:spacing w:line="320" w:lineRule="exact"/>
              <w:ind w:firstLine="420"/>
              <w:jc w:val="left"/>
              <w:rPr>
                <w:rFonts w:asciiTheme="majorEastAsia" w:eastAsiaTheme="majorEastAsia" w:hAnsiTheme="majorEastAsia" w:cstheme="majorEastAsia"/>
                <w:color w:val="000000" w:themeColor="text1"/>
                <w:kern w:val="0"/>
                <w:sz w:val="22"/>
              </w:rPr>
            </w:pPr>
            <w:r>
              <w:rPr>
                <w:rFonts w:asciiTheme="majorEastAsia" w:eastAsiaTheme="majorEastAsia" w:hAnsiTheme="majorEastAsia" w:cstheme="majorEastAsia" w:hint="eastAsia"/>
                <w:color w:val="000000" w:themeColor="text1"/>
                <w:kern w:val="0"/>
                <w:sz w:val="22"/>
              </w:rPr>
              <w:t>1.运动治疗：至少配备训练用垫、肋木、姿势矫正镜、平行杠、楔形板、轮椅、训练用棍、砂袋和哑铃、墙拉力器、肌力训练设备、前臂旋转训练器、滑轮吊环、电动起立床、功率车，治疗床（含网架）、连续性关节被动训练器（CPM）、训练用阶梯、训练用球、踏步器、助行器、平衡训练设备、运动控制能力训练设备、功能性电刺激设备等。</w:t>
            </w:r>
          </w:p>
          <w:p w:rsidR="00766C61" w:rsidRDefault="009F51A5">
            <w:pPr>
              <w:widowControl/>
              <w:shd w:val="clear" w:color="auto" w:fill="FFFFFF"/>
              <w:spacing w:line="320" w:lineRule="exact"/>
              <w:ind w:firstLine="420"/>
              <w:jc w:val="left"/>
              <w:rPr>
                <w:rFonts w:asciiTheme="majorEastAsia" w:eastAsiaTheme="majorEastAsia" w:hAnsiTheme="majorEastAsia" w:cstheme="majorEastAsia"/>
                <w:color w:val="000000" w:themeColor="text1"/>
                <w:kern w:val="0"/>
                <w:sz w:val="22"/>
              </w:rPr>
            </w:pPr>
            <w:r>
              <w:rPr>
                <w:rFonts w:asciiTheme="majorEastAsia" w:eastAsiaTheme="majorEastAsia" w:hAnsiTheme="majorEastAsia" w:cstheme="majorEastAsia" w:hint="eastAsia"/>
                <w:color w:val="000000" w:themeColor="text1"/>
                <w:kern w:val="0"/>
                <w:sz w:val="22"/>
              </w:rPr>
              <w:t>2.物理因子治疗：至少配备直流电治疗设备、低频电治疗设备、中频电治疗设备、高频电治疗设备、光疗设备、超声波治疗设备、传导热治疗设备、牵引治疗设备等。</w:t>
            </w:r>
          </w:p>
          <w:p w:rsidR="00766C61" w:rsidRDefault="009F51A5">
            <w:pPr>
              <w:widowControl/>
              <w:shd w:val="clear" w:color="auto" w:fill="FFFFFF"/>
              <w:spacing w:line="320" w:lineRule="exact"/>
              <w:ind w:firstLine="420"/>
              <w:jc w:val="left"/>
              <w:rPr>
                <w:rFonts w:asciiTheme="majorEastAsia" w:eastAsiaTheme="majorEastAsia" w:hAnsiTheme="majorEastAsia" w:cstheme="majorEastAsia"/>
                <w:color w:val="000000" w:themeColor="text1"/>
                <w:kern w:val="0"/>
                <w:sz w:val="22"/>
              </w:rPr>
            </w:pPr>
            <w:r>
              <w:rPr>
                <w:rFonts w:asciiTheme="majorEastAsia" w:eastAsiaTheme="majorEastAsia" w:hAnsiTheme="majorEastAsia" w:cstheme="majorEastAsia" w:hint="eastAsia"/>
                <w:color w:val="000000" w:themeColor="text1"/>
                <w:kern w:val="0"/>
                <w:sz w:val="22"/>
              </w:rPr>
              <w:t>3.作业治疗：至少配备日常生活活动作业设备、手功能作业训练设备、模拟职业作业设备等。</w:t>
            </w:r>
          </w:p>
          <w:p w:rsidR="00766C61" w:rsidRDefault="009F51A5">
            <w:pPr>
              <w:widowControl/>
              <w:shd w:val="clear" w:color="auto" w:fill="FFFFFF"/>
              <w:spacing w:line="320" w:lineRule="exact"/>
              <w:ind w:firstLine="420"/>
              <w:jc w:val="left"/>
              <w:rPr>
                <w:rFonts w:asciiTheme="majorEastAsia" w:eastAsiaTheme="majorEastAsia" w:hAnsiTheme="majorEastAsia" w:cstheme="majorEastAsia"/>
                <w:color w:val="000000" w:themeColor="text1"/>
                <w:kern w:val="0"/>
                <w:sz w:val="22"/>
              </w:rPr>
            </w:pPr>
            <w:r>
              <w:rPr>
                <w:rFonts w:asciiTheme="majorEastAsia" w:eastAsiaTheme="majorEastAsia" w:hAnsiTheme="majorEastAsia" w:cstheme="majorEastAsia" w:hint="eastAsia"/>
                <w:color w:val="000000" w:themeColor="text1"/>
                <w:kern w:val="0"/>
                <w:sz w:val="22"/>
              </w:rPr>
              <w:t>4.言语、吞咽、认知治疗：至少配备言语治疗设备、吞咽治疗设备、认知训练设备、非言语交流治疗设备等。</w:t>
            </w:r>
          </w:p>
          <w:p w:rsidR="00766C61" w:rsidRDefault="009F51A5">
            <w:pPr>
              <w:widowControl/>
              <w:shd w:val="clear" w:color="auto" w:fill="FFFFFF"/>
              <w:spacing w:line="320" w:lineRule="exact"/>
              <w:ind w:firstLine="420"/>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kern w:val="0"/>
                <w:sz w:val="22"/>
              </w:rPr>
              <w:t>5.传统康复治疗：至少配备针灸、推拿、中药熏（洗）蒸等中医康复设备。</w:t>
            </w:r>
          </w:p>
        </w:tc>
        <w:tc>
          <w:tcPr>
            <w:tcW w:w="385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缺一项扣1分，扣完为止。</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824"/>
          <w:jc w:val="center"/>
        </w:trPr>
        <w:tc>
          <w:tcPr>
            <w:tcW w:w="1311" w:type="dxa"/>
            <w:vMerge w:val="restart"/>
            <w:vAlign w:val="center"/>
          </w:tcPr>
          <w:p w:rsidR="00766C61" w:rsidRDefault="009F51A5">
            <w:pPr>
              <w:spacing w:line="320" w:lineRule="exact"/>
              <w:rPr>
                <w:rFonts w:asciiTheme="majorEastAsia" w:eastAsiaTheme="majorEastAsia" w:hAnsiTheme="majorEastAsia" w:cstheme="majorEastAsia"/>
                <w:b/>
                <w:bCs/>
                <w:sz w:val="22"/>
              </w:rPr>
            </w:pPr>
            <w:r>
              <w:rPr>
                <w:rFonts w:asciiTheme="majorEastAsia" w:eastAsiaTheme="majorEastAsia" w:hAnsiTheme="majorEastAsia" w:cstheme="majorEastAsia" w:hint="eastAsia"/>
                <w:b/>
                <w:bCs/>
                <w:sz w:val="22"/>
              </w:rPr>
              <w:t>三、人员</w:t>
            </w:r>
          </w:p>
          <w:p w:rsidR="00766C61" w:rsidRDefault="009F51A5">
            <w:pPr>
              <w:pStyle w:val="a0"/>
              <w:spacing w:line="320" w:lineRule="exact"/>
              <w:ind w:firstLineChars="0" w:firstLine="0"/>
              <w:rPr>
                <w:rFonts w:asciiTheme="majorEastAsia" w:eastAsiaTheme="majorEastAsia" w:hAnsiTheme="majorEastAsia" w:cstheme="majorEastAsia"/>
                <w:b/>
                <w:bCs/>
                <w:sz w:val="22"/>
              </w:rPr>
            </w:pPr>
            <w:r>
              <w:rPr>
                <w:rFonts w:asciiTheme="majorEastAsia" w:eastAsiaTheme="majorEastAsia" w:hAnsiTheme="majorEastAsia" w:cstheme="majorEastAsia" w:hint="eastAsia"/>
                <w:b/>
                <w:bCs/>
                <w:sz w:val="22"/>
              </w:rPr>
              <w:t>（25分）</w:t>
            </w:r>
          </w:p>
        </w:tc>
        <w:tc>
          <w:tcPr>
            <w:tcW w:w="1536" w:type="dxa"/>
            <w:vMerge w:val="restart"/>
            <w:vAlign w:val="center"/>
          </w:tcPr>
          <w:p w:rsidR="00766C61" w:rsidRDefault="009F51A5">
            <w:pPr>
              <w:spacing w:line="320" w:lineRule="exac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5、专业人员（20分）</w:t>
            </w: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5</w:t>
            </w:r>
          </w:p>
        </w:tc>
        <w:tc>
          <w:tcPr>
            <w:tcW w:w="5427" w:type="dxa"/>
            <w:vAlign w:val="center"/>
          </w:tcPr>
          <w:p w:rsidR="00766C61" w:rsidRDefault="009F51A5">
            <w:pPr>
              <w:spacing w:line="36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专业技术人员花名册、劳动合同、社会保险参保缴费记录相一致</w:t>
            </w:r>
          </w:p>
        </w:tc>
        <w:tc>
          <w:tcPr>
            <w:tcW w:w="3852" w:type="dxa"/>
            <w:vAlign w:val="center"/>
          </w:tcPr>
          <w:p w:rsidR="00766C61" w:rsidRDefault="009F51A5">
            <w:pPr>
              <w:spacing w:line="36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一致得5分，不一致则一票否决</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1086"/>
          <w:jc w:val="center"/>
        </w:trPr>
        <w:tc>
          <w:tcPr>
            <w:tcW w:w="1311" w:type="dxa"/>
            <w:vMerge/>
            <w:vAlign w:val="center"/>
          </w:tcPr>
          <w:p w:rsidR="00766C61" w:rsidRDefault="00766C61" w:rsidP="005470CF">
            <w:pPr>
              <w:pStyle w:val="a0"/>
              <w:spacing w:line="320" w:lineRule="exact"/>
              <w:ind w:firstLine="442"/>
              <w:rPr>
                <w:rFonts w:asciiTheme="majorEastAsia" w:eastAsiaTheme="majorEastAsia" w:hAnsiTheme="majorEastAsia" w:cstheme="majorEastAsia"/>
                <w:b/>
                <w:bCs/>
                <w:sz w:val="22"/>
              </w:rPr>
            </w:pPr>
          </w:p>
        </w:tc>
        <w:tc>
          <w:tcPr>
            <w:tcW w:w="1536" w:type="dxa"/>
            <w:vMerge/>
            <w:vAlign w:val="center"/>
          </w:tcPr>
          <w:p w:rsidR="00766C61" w:rsidRDefault="00766C61">
            <w:pPr>
              <w:pStyle w:val="a0"/>
              <w:spacing w:line="320" w:lineRule="exact"/>
              <w:ind w:firstLineChars="0" w:firstLine="0"/>
              <w:rPr>
                <w:rFonts w:asciiTheme="majorEastAsia" w:eastAsiaTheme="majorEastAsia" w:hAnsiTheme="majorEastAsia" w:cstheme="majorEastAsia"/>
                <w:color w:val="000000" w:themeColor="text1"/>
                <w:sz w:val="22"/>
              </w:rPr>
            </w:pP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15</w:t>
            </w:r>
          </w:p>
        </w:tc>
        <w:tc>
          <w:tcPr>
            <w:tcW w:w="5427" w:type="dxa"/>
            <w:vAlign w:val="center"/>
          </w:tcPr>
          <w:p w:rsidR="00766C61" w:rsidRDefault="009F51A5">
            <w:pPr>
              <w:widowControl/>
              <w:shd w:val="clear" w:color="auto" w:fill="FFFFFF"/>
              <w:spacing w:line="320" w:lineRule="exact"/>
              <w:ind w:firstLine="420"/>
              <w:jc w:val="left"/>
              <w:rPr>
                <w:rFonts w:asciiTheme="majorEastAsia" w:eastAsiaTheme="majorEastAsia" w:hAnsiTheme="majorEastAsia" w:cstheme="majorEastAsia"/>
                <w:color w:val="000000" w:themeColor="text1"/>
                <w:kern w:val="0"/>
                <w:sz w:val="22"/>
              </w:rPr>
            </w:pPr>
            <w:r>
              <w:rPr>
                <w:rFonts w:asciiTheme="majorEastAsia" w:eastAsiaTheme="majorEastAsia" w:hAnsiTheme="majorEastAsia" w:cstheme="majorEastAsia" w:hint="eastAsia"/>
                <w:color w:val="000000" w:themeColor="text1"/>
                <w:kern w:val="0"/>
                <w:sz w:val="22"/>
              </w:rPr>
              <w:t>至少有1名具有副高以上专业技术职务任职资格的医师；1名具备中医类别执业资格的执业医师。每床至少配备0.5名康复治疗师。每床至少配备0.3名护士。</w:t>
            </w:r>
          </w:p>
        </w:tc>
        <w:tc>
          <w:tcPr>
            <w:tcW w:w="385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符合得15分，部分符合得1—15分，不符合得0分。</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739"/>
          <w:jc w:val="center"/>
        </w:trPr>
        <w:tc>
          <w:tcPr>
            <w:tcW w:w="1311" w:type="dxa"/>
            <w:vMerge/>
            <w:vAlign w:val="center"/>
          </w:tcPr>
          <w:p w:rsidR="00766C61" w:rsidRDefault="00766C61">
            <w:pPr>
              <w:spacing w:line="320" w:lineRule="exact"/>
              <w:jc w:val="center"/>
              <w:rPr>
                <w:rFonts w:asciiTheme="majorEastAsia" w:eastAsiaTheme="majorEastAsia" w:hAnsiTheme="majorEastAsia" w:cstheme="majorEastAsia"/>
                <w:b/>
                <w:bCs/>
                <w:sz w:val="22"/>
              </w:rPr>
            </w:pPr>
          </w:p>
        </w:tc>
        <w:tc>
          <w:tcPr>
            <w:tcW w:w="1536" w:type="dxa"/>
            <w:vAlign w:val="center"/>
          </w:tcPr>
          <w:p w:rsidR="00766C61" w:rsidRDefault="009F51A5">
            <w:pPr>
              <w:spacing w:line="320" w:lineRule="exac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6、管理人员（5分）</w:t>
            </w: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5分</w:t>
            </w:r>
          </w:p>
        </w:tc>
        <w:tc>
          <w:tcPr>
            <w:tcW w:w="5427"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有一定的业务管理和协调能力，经过项目管理培训。</w:t>
            </w:r>
          </w:p>
        </w:tc>
        <w:tc>
          <w:tcPr>
            <w:tcW w:w="385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符合得5分，不符合得0分。</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1435"/>
          <w:jc w:val="center"/>
        </w:trPr>
        <w:tc>
          <w:tcPr>
            <w:tcW w:w="1311" w:type="dxa"/>
            <w:vAlign w:val="center"/>
          </w:tcPr>
          <w:p w:rsidR="00766C61" w:rsidRDefault="009F51A5">
            <w:pPr>
              <w:spacing w:line="320" w:lineRule="exact"/>
              <w:jc w:val="center"/>
              <w:rPr>
                <w:rFonts w:asciiTheme="majorEastAsia" w:eastAsiaTheme="majorEastAsia" w:hAnsiTheme="majorEastAsia" w:cstheme="majorEastAsia"/>
                <w:b/>
                <w:bCs/>
                <w:sz w:val="22"/>
              </w:rPr>
            </w:pPr>
            <w:r>
              <w:rPr>
                <w:rFonts w:asciiTheme="majorEastAsia" w:eastAsiaTheme="majorEastAsia" w:hAnsiTheme="majorEastAsia" w:cstheme="majorEastAsia" w:hint="eastAsia"/>
                <w:b/>
                <w:bCs/>
                <w:sz w:val="22"/>
              </w:rPr>
              <w:t>四、内部治理（10分）</w:t>
            </w:r>
          </w:p>
        </w:tc>
        <w:tc>
          <w:tcPr>
            <w:tcW w:w="1536" w:type="dxa"/>
            <w:vAlign w:val="center"/>
          </w:tcPr>
          <w:p w:rsidR="00766C61" w:rsidRDefault="009F51A5">
            <w:pPr>
              <w:spacing w:line="320" w:lineRule="exac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7、制度建设</w:t>
            </w:r>
          </w:p>
        </w:tc>
        <w:tc>
          <w:tcPr>
            <w:tcW w:w="83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10分</w:t>
            </w:r>
          </w:p>
        </w:tc>
        <w:tc>
          <w:tcPr>
            <w:tcW w:w="5427" w:type="dxa"/>
            <w:vAlign w:val="center"/>
          </w:tcPr>
          <w:p w:rsidR="00766C61" w:rsidRDefault="009F51A5">
            <w:pPr>
              <w:spacing w:line="320" w:lineRule="exact"/>
              <w:jc w:val="left"/>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行政管理、业务管理、信息管理、人事管理、财务管理、设备管理，提供相关档案资料、规章制度汇编、工作计划、实施记录、工作总结、考核登记等文档资料，根据合理及完善程度赋相应分值。</w:t>
            </w:r>
          </w:p>
        </w:tc>
        <w:tc>
          <w:tcPr>
            <w:tcW w:w="3852" w:type="dxa"/>
            <w:vAlign w:val="center"/>
          </w:tcPr>
          <w:p w:rsidR="00766C61" w:rsidRDefault="009F51A5">
            <w:pPr>
              <w:spacing w:line="320" w:lineRule="exact"/>
              <w:jc w:val="center"/>
              <w:rPr>
                <w:rFonts w:asciiTheme="majorEastAsia" w:eastAsiaTheme="majorEastAsia" w:hAnsiTheme="majorEastAsia" w:cstheme="majorEastAsia"/>
                <w:color w:val="000000" w:themeColor="text1"/>
                <w:sz w:val="22"/>
              </w:rPr>
            </w:pPr>
            <w:r>
              <w:rPr>
                <w:rFonts w:asciiTheme="majorEastAsia" w:eastAsiaTheme="majorEastAsia" w:hAnsiTheme="majorEastAsia" w:cstheme="majorEastAsia" w:hint="eastAsia"/>
                <w:color w:val="000000" w:themeColor="text1"/>
                <w:sz w:val="22"/>
              </w:rPr>
              <w:t>根据制度建设及完善程度得1—10分相应分值。</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r w:rsidR="00766C61">
        <w:trPr>
          <w:trHeight w:val="1477"/>
          <w:jc w:val="center"/>
        </w:trPr>
        <w:tc>
          <w:tcPr>
            <w:tcW w:w="2847" w:type="dxa"/>
            <w:gridSpan w:val="2"/>
            <w:vAlign w:val="center"/>
          </w:tcPr>
          <w:p w:rsidR="00766C61" w:rsidRDefault="009F51A5">
            <w:pPr>
              <w:spacing w:line="320" w:lineRule="exact"/>
              <w:jc w:val="center"/>
              <w:rPr>
                <w:rFonts w:asciiTheme="majorEastAsia" w:eastAsiaTheme="majorEastAsia" w:hAnsiTheme="majorEastAsia" w:cstheme="majorEastAsia"/>
                <w:b/>
                <w:bCs/>
                <w:sz w:val="22"/>
              </w:rPr>
            </w:pPr>
            <w:r>
              <w:rPr>
                <w:rFonts w:asciiTheme="majorEastAsia" w:eastAsiaTheme="majorEastAsia" w:hAnsiTheme="majorEastAsia" w:cstheme="majorEastAsia" w:hint="eastAsia"/>
                <w:b/>
                <w:bCs/>
                <w:sz w:val="22"/>
              </w:rPr>
              <w:t>五、质量控制</w:t>
            </w:r>
          </w:p>
          <w:p w:rsidR="00766C61" w:rsidRDefault="009F51A5">
            <w:pPr>
              <w:pStyle w:val="a0"/>
              <w:spacing w:line="320" w:lineRule="exact"/>
              <w:ind w:firstLineChars="0" w:firstLine="0"/>
              <w:jc w:val="center"/>
              <w:rPr>
                <w:rFonts w:asciiTheme="majorEastAsia" w:eastAsiaTheme="majorEastAsia" w:hAnsiTheme="majorEastAsia" w:cstheme="majorEastAsia"/>
                <w:sz w:val="22"/>
              </w:rPr>
            </w:pPr>
            <w:r>
              <w:rPr>
                <w:rFonts w:asciiTheme="majorEastAsia" w:eastAsiaTheme="majorEastAsia" w:hAnsiTheme="majorEastAsia" w:cstheme="majorEastAsia" w:hint="eastAsia"/>
                <w:b/>
                <w:bCs/>
                <w:sz w:val="22"/>
              </w:rPr>
              <w:t>（10分）</w:t>
            </w:r>
          </w:p>
        </w:tc>
        <w:tc>
          <w:tcPr>
            <w:tcW w:w="832" w:type="dxa"/>
            <w:vAlign w:val="center"/>
          </w:tcPr>
          <w:p w:rsidR="00766C61" w:rsidRDefault="009F51A5">
            <w:pPr>
              <w:spacing w:line="320" w:lineRule="exact"/>
              <w:jc w:val="center"/>
              <w:rPr>
                <w:rFonts w:asciiTheme="majorEastAsia" w:eastAsiaTheme="majorEastAsia" w:hAnsiTheme="majorEastAsia" w:cstheme="majorEastAsia"/>
                <w:sz w:val="22"/>
              </w:rPr>
            </w:pPr>
            <w:r>
              <w:rPr>
                <w:rFonts w:asciiTheme="majorEastAsia" w:eastAsiaTheme="majorEastAsia" w:hAnsiTheme="majorEastAsia" w:cstheme="majorEastAsia" w:hint="eastAsia"/>
                <w:sz w:val="22"/>
              </w:rPr>
              <w:t>10分</w:t>
            </w:r>
          </w:p>
        </w:tc>
        <w:tc>
          <w:tcPr>
            <w:tcW w:w="5427" w:type="dxa"/>
            <w:vAlign w:val="center"/>
          </w:tcPr>
          <w:p w:rsidR="00766C61" w:rsidRDefault="009F51A5">
            <w:pPr>
              <w:spacing w:line="320" w:lineRule="exact"/>
              <w:jc w:val="left"/>
              <w:rPr>
                <w:rFonts w:asciiTheme="majorEastAsia" w:eastAsiaTheme="majorEastAsia" w:hAnsiTheme="majorEastAsia" w:cstheme="majorEastAsia"/>
                <w:sz w:val="22"/>
              </w:rPr>
            </w:pPr>
            <w:r>
              <w:rPr>
                <w:rFonts w:asciiTheme="majorEastAsia" w:eastAsiaTheme="majorEastAsia" w:hAnsiTheme="majorEastAsia" w:cstheme="majorEastAsia" w:hint="eastAsia"/>
                <w:sz w:val="22"/>
              </w:rPr>
              <w:t>1、康复病案和康复诊疗记录书写合格；2、康复训练总有效率≥80%；3、残疾人康复服务满意率≥80%；康复评估，训练建档率100%；无重大医疗、安全责任事故发生。</w:t>
            </w:r>
          </w:p>
        </w:tc>
        <w:tc>
          <w:tcPr>
            <w:tcW w:w="3852" w:type="dxa"/>
            <w:vAlign w:val="center"/>
          </w:tcPr>
          <w:p w:rsidR="00766C61" w:rsidRDefault="009F51A5">
            <w:pPr>
              <w:spacing w:line="320" w:lineRule="exact"/>
              <w:jc w:val="center"/>
              <w:rPr>
                <w:rFonts w:asciiTheme="majorEastAsia" w:eastAsiaTheme="majorEastAsia" w:hAnsiTheme="majorEastAsia" w:cstheme="majorEastAsia"/>
                <w:sz w:val="22"/>
              </w:rPr>
            </w:pPr>
            <w:r>
              <w:rPr>
                <w:rFonts w:asciiTheme="majorEastAsia" w:eastAsiaTheme="majorEastAsia" w:hAnsiTheme="majorEastAsia" w:cstheme="majorEastAsia" w:hint="eastAsia"/>
                <w:sz w:val="22"/>
              </w:rPr>
              <w:t>符合得10分，部分符合得1—8分，不符合得0分。</w:t>
            </w:r>
          </w:p>
        </w:tc>
        <w:tc>
          <w:tcPr>
            <w:tcW w:w="804" w:type="dxa"/>
            <w:vAlign w:val="center"/>
          </w:tcPr>
          <w:p w:rsidR="00766C61" w:rsidRDefault="00766C61">
            <w:pPr>
              <w:spacing w:line="320" w:lineRule="exact"/>
              <w:jc w:val="center"/>
              <w:rPr>
                <w:rFonts w:asciiTheme="majorEastAsia" w:eastAsiaTheme="majorEastAsia" w:hAnsiTheme="majorEastAsia" w:cstheme="majorEastAsia"/>
                <w:sz w:val="22"/>
              </w:rPr>
            </w:pPr>
          </w:p>
        </w:tc>
        <w:tc>
          <w:tcPr>
            <w:tcW w:w="776" w:type="dxa"/>
            <w:vAlign w:val="center"/>
          </w:tcPr>
          <w:p w:rsidR="00766C61" w:rsidRDefault="00766C61">
            <w:pPr>
              <w:spacing w:line="320" w:lineRule="exact"/>
              <w:jc w:val="center"/>
              <w:rPr>
                <w:rFonts w:asciiTheme="majorEastAsia" w:eastAsiaTheme="majorEastAsia" w:hAnsiTheme="majorEastAsia" w:cstheme="majorEastAsia"/>
                <w:sz w:val="22"/>
              </w:rPr>
            </w:pPr>
          </w:p>
        </w:tc>
      </w:tr>
    </w:tbl>
    <w:p w:rsidR="00766C61" w:rsidRDefault="009F51A5">
      <w:pPr>
        <w:pStyle w:val="a4"/>
        <w:tabs>
          <w:tab w:val="left" w:pos="4291"/>
          <w:tab w:val="left" w:pos="6811"/>
        </w:tabs>
        <w:kinsoku w:val="0"/>
        <w:overflowPunct w:val="0"/>
        <w:spacing w:before="14"/>
        <w:ind w:left="231"/>
      </w:pPr>
      <w:r>
        <w:rPr>
          <w:rFonts w:ascii="仿宋_GB2312" w:eastAsia="仿宋_GB2312" w:hAnsi="仿宋_GB2312" w:cs="仿宋_GB2312"/>
          <w:sz w:val="28"/>
          <w:szCs w:val="28"/>
        </w:rPr>
        <w:t>专家组签字</w:t>
      </w:r>
      <w:r>
        <w:rPr>
          <w:rFonts w:ascii="仿宋_GB2312" w:eastAsia="仿宋_GB2312" w:hAnsi="仿宋_GB2312" w:cs="仿宋_GB2312" w:hint="eastAsia"/>
          <w:sz w:val="28"/>
          <w:szCs w:val="28"/>
        </w:rPr>
        <w:t>：</w:t>
      </w:r>
    </w:p>
    <w:p w:rsidR="00766C61" w:rsidRDefault="00766C61">
      <w:bookmarkStart w:id="4" w:name="_GoBack"/>
      <w:bookmarkEnd w:id="4"/>
    </w:p>
    <w:sectPr w:rsidR="00766C61" w:rsidSect="00766C61">
      <w:footerReference w:type="default" r:id="rId13"/>
      <w:pgSz w:w="16838" w:h="11906" w:orient="landscape"/>
      <w:pgMar w:top="1440" w:right="1800" w:bottom="1440" w:left="180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822" w:rsidRDefault="00B11822" w:rsidP="00766C61">
      <w:r>
        <w:separator/>
      </w:r>
    </w:p>
  </w:endnote>
  <w:endnote w:type="continuationSeparator" w:id="0">
    <w:p w:rsidR="00B11822" w:rsidRDefault="00B11822" w:rsidP="00766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61" w:rsidRDefault="00766C61">
    <w:pPr>
      <w:spacing w:line="14" w:lineRule="auto"/>
      <w:rPr>
        <w:rFonts w:ascii="Arial"/>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61" w:rsidRDefault="00766C61">
    <w:pPr>
      <w:widowControl/>
      <w:kinsoku w:val="0"/>
      <w:autoSpaceDE w:val="0"/>
      <w:autoSpaceDN w:val="0"/>
      <w:adjustRightInd w:val="0"/>
      <w:snapToGrid w:val="0"/>
      <w:spacing w:line="14" w:lineRule="auto"/>
      <w:jc w:val="left"/>
      <w:textAlignment w:val="baseline"/>
      <w:rPr>
        <w:rFonts w:ascii="Arial" w:eastAsia="Arial" w:hAnsi="Arial" w:cs="Arial"/>
        <w:snapToGrid w:val="0"/>
        <w:color w:val="000000"/>
        <w:kern w:val="0"/>
        <w:sz w:val="2"/>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61" w:rsidRDefault="00766C61">
    <w:pPr>
      <w:spacing w:line="14" w:lineRule="auto"/>
      <w:rPr>
        <w:rFonts w:ascii="Arial"/>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61" w:rsidRDefault="00766C61">
    <w:pPr>
      <w:spacing w:line="14" w:lineRule="auto"/>
      <w:rPr>
        <w:rFonts w:ascii="Arial"/>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61" w:rsidRDefault="00766C61">
    <w:pPr>
      <w:pStyle w:val="a5"/>
      <w:rPr>
        <w:rFonts w:ascii="仿宋_GB2312" w:eastAsia="仿宋_GB2312"/>
        <w:sz w:val="32"/>
        <w:szCs w:val="3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61" w:rsidRDefault="00766C61">
    <w:pPr>
      <w:pStyle w:val="a5"/>
      <w:rPr>
        <w:rFonts w:ascii="仿宋_GB2312" w:eastAsia="仿宋_GB2312"/>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822" w:rsidRDefault="00B11822" w:rsidP="00766C61">
      <w:r>
        <w:separator/>
      </w:r>
    </w:p>
  </w:footnote>
  <w:footnote w:type="continuationSeparator" w:id="0">
    <w:p w:rsidR="00B11822" w:rsidRDefault="00B11822" w:rsidP="00766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61" w:rsidRDefault="00766C61">
    <w:pPr>
      <w:spacing w:line="14" w:lineRule="auto"/>
      <w:rPr>
        <w:rFonts w:ascii="Arial"/>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32CE01"/>
    <w:multiLevelType w:val="singleLevel"/>
    <w:tmpl w:val="AD32CE01"/>
    <w:lvl w:ilvl="0">
      <w:start w:val="1"/>
      <w:numFmt w:val="chineseCounting"/>
      <w:suff w:val="nothing"/>
      <w:lvlText w:val="%1、"/>
      <w:lvlJc w:val="left"/>
      <w:rPr>
        <w:rFonts w:hint="eastAsia"/>
      </w:rPr>
    </w:lvl>
  </w:abstractNum>
  <w:abstractNum w:abstractNumId="1">
    <w:nsid w:val="CD94D6AA"/>
    <w:multiLevelType w:val="singleLevel"/>
    <w:tmpl w:val="CD94D6AA"/>
    <w:lvl w:ilvl="0">
      <w:start w:val="1"/>
      <w:numFmt w:val="decimal"/>
      <w:suff w:val="nothing"/>
      <w:lvlText w:val="%1、"/>
      <w:lvlJc w:val="left"/>
    </w:lvl>
  </w:abstractNum>
  <w:abstractNum w:abstractNumId="2">
    <w:nsid w:val="02116E1A"/>
    <w:multiLevelType w:val="singleLevel"/>
    <w:tmpl w:val="02116E1A"/>
    <w:lvl w:ilvl="0">
      <w:start w:val="4"/>
      <w:numFmt w:val="decimal"/>
      <w:suff w:val="nothing"/>
      <w:lvlText w:val="%1、"/>
      <w:lvlJc w:val="left"/>
    </w:lvl>
  </w:abstractNum>
  <w:abstractNum w:abstractNumId="3">
    <w:nsid w:val="1C566AA2"/>
    <w:multiLevelType w:val="singleLevel"/>
    <w:tmpl w:val="1C566AA2"/>
    <w:lvl w:ilvl="0">
      <w:start w:val="6"/>
      <w:numFmt w:val="decimal"/>
      <w:suff w:val="nothing"/>
      <w:lvlText w:val="%1、"/>
      <w:lvlJc w:val="left"/>
    </w:lvl>
  </w:abstractNum>
  <w:abstractNum w:abstractNumId="4">
    <w:nsid w:val="2D196A83"/>
    <w:multiLevelType w:val="singleLevel"/>
    <w:tmpl w:val="2D196A83"/>
    <w:lvl w:ilvl="0">
      <w:start w:val="2"/>
      <w:numFmt w:val="chineseCounting"/>
      <w:suff w:val="nothing"/>
      <w:lvlText w:val="%1、"/>
      <w:lvlJc w:val="left"/>
      <w:rPr>
        <w:rFonts w:hint="eastAsia"/>
      </w:rPr>
    </w:lvl>
  </w:abstractNum>
  <w:abstractNum w:abstractNumId="5">
    <w:nsid w:val="3D9F9C65"/>
    <w:multiLevelType w:val="singleLevel"/>
    <w:tmpl w:val="3D9F9C65"/>
    <w:lvl w:ilvl="0">
      <w:start w:val="4"/>
      <w:numFmt w:val="chineseCounting"/>
      <w:suff w:val="nothing"/>
      <w:lvlText w:val="%1、"/>
      <w:lvlJc w:val="left"/>
      <w:rPr>
        <w:rFonts w:hint="eastAsia"/>
      </w:rPr>
    </w:lvl>
  </w:abstractNum>
  <w:abstractNum w:abstractNumId="6">
    <w:nsid w:val="42161D43"/>
    <w:multiLevelType w:val="singleLevel"/>
    <w:tmpl w:val="42161D43"/>
    <w:lvl w:ilvl="0">
      <w:start w:val="1"/>
      <w:numFmt w:val="chineseCounting"/>
      <w:suff w:val="nothing"/>
      <w:lvlText w:val="%1、"/>
      <w:lvlJc w:val="left"/>
      <w:rPr>
        <w:rFonts w:hint="eastAsia"/>
      </w:rPr>
    </w:lvl>
  </w:abstractNum>
  <w:abstractNum w:abstractNumId="7">
    <w:nsid w:val="51053A98"/>
    <w:multiLevelType w:val="singleLevel"/>
    <w:tmpl w:val="51053A98"/>
    <w:lvl w:ilvl="0">
      <w:start w:val="2"/>
      <w:numFmt w:val="chineseCounting"/>
      <w:suff w:val="nothing"/>
      <w:lvlText w:val="%1、"/>
      <w:lvlJc w:val="left"/>
      <w:rPr>
        <w:rFonts w:hint="eastAsia"/>
      </w:rPr>
    </w:lvl>
  </w:abstractNum>
  <w:abstractNum w:abstractNumId="8">
    <w:nsid w:val="628E45AA"/>
    <w:multiLevelType w:val="singleLevel"/>
    <w:tmpl w:val="628E45AA"/>
    <w:lvl w:ilvl="0">
      <w:start w:val="1"/>
      <w:numFmt w:val="decimal"/>
      <w:suff w:val="nothing"/>
      <w:lvlText w:val="%1、"/>
      <w:lvlJc w:val="left"/>
    </w:lvl>
  </w:abstractNum>
  <w:abstractNum w:abstractNumId="9">
    <w:nsid w:val="64B167DB"/>
    <w:multiLevelType w:val="singleLevel"/>
    <w:tmpl w:val="64B167DB"/>
    <w:lvl w:ilvl="0">
      <w:start w:val="1"/>
      <w:numFmt w:val="decimal"/>
      <w:suff w:val="nothing"/>
      <w:lvlText w:val="%1、"/>
      <w:lvlJc w:val="left"/>
    </w:lvl>
  </w:abstractNum>
  <w:num w:numId="1">
    <w:abstractNumId w:val="7"/>
  </w:num>
  <w:num w:numId="2">
    <w:abstractNumId w:val="0"/>
  </w:num>
  <w:num w:numId="3">
    <w:abstractNumId w:val="8"/>
  </w:num>
  <w:num w:numId="4">
    <w:abstractNumId w:val="2"/>
  </w:num>
  <w:num w:numId="5">
    <w:abstractNumId w:val="3"/>
  </w:num>
  <w:num w:numId="6">
    <w:abstractNumId w:val="5"/>
  </w:num>
  <w:num w:numId="7">
    <w:abstractNumId w:val="6"/>
  </w:num>
  <w:num w:numId="8">
    <w:abstractNumId w:val="9"/>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I5OTJhZmM3NmUwMmYzZTE3MmRkYTI3ZmNiYjJjOGMifQ=="/>
  </w:docVars>
  <w:rsids>
    <w:rsidRoot w:val="1B1A68A3"/>
    <w:rsid w:val="00220FEE"/>
    <w:rsid w:val="005470CF"/>
    <w:rsid w:val="005A194E"/>
    <w:rsid w:val="00766C61"/>
    <w:rsid w:val="009F51A5"/>
    <w:rsid w:val="00A81166"/>
    <w:rsid w:val="00B11822"/>
    <w:rsid w:val="00E737A7"/>
    <w:rsid w:val="00FB48FF"/>
    <w:rsid w:val="1B1A6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66C61"/>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766C61"/>
    <w:pPr>
      <w:ind w:firstLineChars="200" w:firstLine="420"/>
    </w:pPr>
  </w:style>
  <w:style w:type="paragraph" w:styleId="a4">
    <w:name w:val="Body Text"/>
    <w:basedOn w:val="a"/>
    <w:uiPriority w:val="1"/>
    <w:qFormat/>
    <w:rsid w:val="00766C61"/>
    <w:rPr>
      <w:rFonts w:ascii="宋体" w:eastAsia="宋体" w:hAnsi="宋体" w:cs="宋体"/>
      <w:sz w:val="32"/>
      <w:szCs w:val="32"/>
      <w:lang w:val="zh-CN" w:bidi="zh-CN"/>
    </w:rPr>
  </w:style>
  <w:style w:type="paragraph" w:styleId="a5">
    <w:name w:val="footer"/>
    <w:basedOn w:val="a"/>
    <w:uiPriority w:val="99"/>
    <w:unhideWhenUsed/>
    <w:qFormat/>
    <w:rsid w:val="00766C61"/>
    <w:pPr>
      <w:tabs>
        <w:tab w:val="center" w:pos="4153"/>
        <w:tab w:val="right" w:pos="8306"/>
      </w:tabs>
      <w:snapToGrid w:val="0"/>
      <w:jc w:val="left"/>
    </w:pPr>
    <w:rPr>
      <w:sz w:val="18"/>
      <w:szCs w:val="18"/>
    </w:rPr>
  </w:style>
  <w:style w:type="table" w:customStyle="1" w:styleId="TableNormal">
    <w:name w:val="Table Normal"/>
    <w:unhideWhenUsed/>
    <w:qFormat/>
    <w:rsid w:val="00766C61"/>
    <w:tblPr>
      <w:tblCellMar>
        <w:top w:w="0" w:type="dxa"/>
        <w:left w:w="0" w:type="dxa"/>
        <w:bottom w:w="0" w:type="dxa"/>
        <w:right w:w="0" w:type="dxa"/>
      </w:tblCellMar>
    </w:tblPr>
  </w:style>
  <w:style w:type="character" w:customStyle="1" w:styleId="295pt">
    <w:name w:val="正文文本 (2) + 9.5 pt"/>
    <w:basedOn w:val="2"/>
    <w:qFormat/>
    <w:rsid w:val="00766C61"/>
    <w:rPr>
      <w:b/>
      <w:bCs/>
      <w:color w:val="000000"/>
      <w:spacing w:val="0"/>
      <w:w w:val="100"/>
      <w:position w:val="0"/>
      <w:sz w:val="19"/>
      <w:szCs w:val="19"/>
      <w:lang w:val="zh-TW" w:eastAsia="zh-TW" w:bidi="zh-TW"/>
    </w:rPr>
  </w:style>
  <w:style w:type="character" w:customStyle="1" w:styleId="2">
    <w:name w:val="正文文本 (2)_"/>
    <w:basedOn w:val="a1"/>
    <w:link w:val="22"/>
    <w:qFormat/>
    <w:rsid w:val="00766C61"/>
    <w:rPr>
      <w:rFonts w:ascii="MingLiU" w:eastAsia="MingLiU" w:hAnsi="MingLiU" w:cs="MingLiU"/>
      <w:spacing w:val="20"/>
      <w:sz w:val="28"/>
      <w:szCs w:val="28"/>
    </w:rPr>
  </w:style>
  <w:style w:type="paragraph" w:customStyle="1" w:styleId="22">
    <w:name w:val="正文文本 (2)2"/>
    <w:basedOn w:val="a"/>
    <w:link w:val="2"/>
    <w:qFormat/>
    <w:rsid w:val="00766C61"/>
    <w:pPr>
      <w:shd w:val="clear" w:color="auto" w:fill="FFFFFF"/>
      <w:spacing w:before="1200" w:after="1320" w:line="0" w:lineRule="atLeast"/>
      <w:ind w:hanging="460"/>
      <w:jc w:val="center"/>
    </w:pPr>
    <w:rPr>
      <w:rFonts w:ascii="MingLiU" w:eastAsia="MingLiU" w:hAnsi="MingLiU" w:cs="MingLiU"/>
      <w:spacing w:val="20"/>
      <w:sz w:val="28"/>
      <w:szCs w:val="28"/>
    </w:rPr>
  </w:style>
  <w:style w:type="character" w:customStyle="1" w:styleId="2SimSun">
    <w:name w:val="正文文本 (2) + SimSun"/>
    <w:basedOn w:val="2"/>
    <w:qFormat/>
    <w:rsid w:val="00766C61"/>
    <w:rPr>
      <w:rFonts w:ascii="宋体" w:eastAsia="宋体" w:hAnsi="宋体" w:cs="宋体"/>
      <w:color w:val="000000"/>
      <w:spacing w:val="-10"/>
      <w:w w:val="100"/>
      <w:position w:val="0"/>
      <w:sz w:val="20"/>
      <w:szCs w:val="20"/>
      <w:lang w:val="en-US" w:eastAsia="en-US" w:bidi="en-US"/>
    </w:rPr>
  </w:style>
  <w:style w:type="character" w:customStyle="1" w:styleId="10Exact1">
    <w:name w:val="正文文本 (10) Exact1"/>
    <w:basedOn w:val="a1"/>
    <w:qFormat/>
    <w:rsid w:val="00766C61"/>
    <w:rPr>
      <w:color w:val="000000"/>
      <w:spacing w:val="0"/>
      <w:w w:val="100"/>
      <w:position w:val="0"/>
      <w:lang w:val="zh-TW" w:eastAsia="zh-TW" w:bidi="zh-TW"/>
    </w:rPr>
  </w:style>
  <w:style w:type="character" w:customStyle="1" w:styleId="font21">
    <w:name w:val="font21"/>
    <w:basedOn w:val="a1"/>
    <w:qFormat/>
    <w:rsid w:val="00766C61"/>
    <w:rPr>
      <w:rFonts w:ascii="仿宋_GB2312" w:eastAsia="仿宋_GB2312" w:cs="仿宋_GB2312" w:hint="eastAsia"/>
      <w:color w:val="000000"/>
      <w:sz w:val="20"/>
      <w:szCs w:val="20"/>
      <w:u w:val="none"/>
    </w:rPr>
  </w:style>
  <w:style w:type="paragraph" w:styleId="a6">
    <w:name w:val="header"/>
    <w:basedOn w:val="a"/>
    <w:link w:val="Char"/>
    <w:rsid w:val="005470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5470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39</Pages>
  <Words>3890</Words>
  <Characters>22179</Characters>
  <Application>Microsoft Office Word</Application>
  <DocSecurity>0</DocSecurity>
  <Lines>184</Lines>
  <Paragraphs>52</Paragraphs>
  <ScaleCrop>false</ScaleCrop>
  <Company/>
  <LinksUpToDate>false</LinksUpToDate>
  <CharactersWithSpaces>26017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☞云儿☜</dc:creator>
  <cp:lastModifiedBy>Administrator</cp:lastModifiedBy>
  <cp:revision>4</cp:revision>
  <dcterms:created xsi:type="dcterms:W3CDTF">2023-07-07T03:02:00Z</dcterms:created>
  <dcterms:modified xsi:type="dcterms:W3CDTF">2025-06-04T01:45:00Z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C59A67BEE01F49F59472FC7528354EF0_11</vt:lpwstr>
  </property>
</Properties>
</file>