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6A15">
      <w:pPr>
        <w:spacing w:line="56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E9BD8A4">
      <w:pPr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3BD5A4C7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阴离子合成洗涤剂(以十二烷基苯磺酸钠计)</w:t>
      </w:r>
    </w:p>
    <w:p w14:paraId="1ABC26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阴离子合成洗涤剂，是一种低毒物质。《食品安全国家标准 消毒餐（饮）具》（GB 14934-2016）中规定，采用化学消毒法的餐（饮）具的阴离子合成洗涤剂应不得检出。阴离子合成洗涤剂能刺激体重增加，可引起血红蛋白、红细胞和白细胞数量的变化，因其使用方便、易溶解、稳定性好、成本低等优点，在消毒企业中广泛使用，但是如果餐（饮）具清洗消毒流程控制不当，会造成洗涤剂在餐（饮）具上的残留，对人体健康产生不良影响。</w:t>
      </w:r>
    </w:p>
    <w:p w14:paraId="5955505D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黄曲霉毒素B</w:t>
      </w:r>
      <w:bookmarkStart w:id="0" w:name="_GoBack"/>
      <w:r>
        <w:rPr>
          <w:rFonts w:hint="eastAsia" w:ascii="黑体" w:hAnsi="黑体" w:eastAsia="黑体" w:cs="黑体"/>
          <w:sz w:val="32"/>
          <w:szCs w:val="32"/>
          <w:shd w:val="clear" w:color="auto" w:fill="FFFFFF"/>
          <w:vertAlign w:val="subscript"/>
          <w:lang w:eastAsia="zh-CN"/>
        </w:rPr>
        <w:t>1</w:t>
      </w:r>
      <w:bookmarkEnd w:id="0"/>
    </w:p>
    <w:p w14:paraId="277321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bidi="ar-SA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是一种强致癌性的真菌毒素。食用黄曲霉毒素B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bidi="ar-SA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超标的食品，可能对肝脏造成损害。《食品安全国家标准 食品中真菌毒素限量》（GB 2761—2017）中规定，黄曲霉毒素B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bidi="ar-SA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在花生及其制品中的最大限量值为20μg/kg。黄曲霉毒素B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bidi="ar-SA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超标的原因，可能是生产企业使用的原料因储存条件不当产生了黄曲霉毒素B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bidi="ar-SA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；也可能是生产加工过程中卫生条件控制不严格；还可能与产品包装密封不严、储运条件控制不当等有关。</w:t>
      </w:r>
    </w:p>
    <w:p w14:paraId="01BB97B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FD0BC9-EDD6-42D8-AF82-7067EE8724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153C62EF-9F9A-44F8-99B2-CE5A1A7BB1E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49EDF5AB-CF53-42A6-98FB-1326D38266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4935B7F-E11E-4C81-8047-B58CDEAD90C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1172AA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00DFD"/>
    <w:rsid w:val="008B2A21"/>
    <w:rsid w:val="008F7E8B"/>
    <w:rsid w:val="00986C15"/>
    <w:rsid w:val="009C79A0"/>
    <w:rsid w:val="009F007A"/>
    <w:rsid w:val="00A23C18"/>
    <w:rsid w:val="00AD5915"/>
    <w:rsid w:val="00B279F4"/>
    <w:rsid w:val="00B75FA6"/>
    <w:rsid w:val="00C43EB5"/>
    <w:rsid w:val="00CC6A90"/>
    <w:rsid w:val="00D3427F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ABE4391"/>
    <w:rsid w:val="1C275D99"/>
    <w:rsid w:val="1C3E63B9"/>
    <w:rsid w:val="1C770123"/>
    <w:rsid w:val="1D921D44"/>
    <w:rsid w:val="1DCC2708"/>
    <w:rsid w:val="1E4535FB"/>
    <w:rsid w:val="1E815C4F"/>
    <w:rsid w:val="1E900C4E"/>
    <w:rsid w:val="1EBD7AA8"/>
    <w:rsid w:val="1ED02718"/>
    <w:rsid w:val="1EFB7A06"/>
    <w:rsid w:val="1F54150C"/>
    <w:rsid w:val="1FF40688"/>
    <w:rsid w:val="20297652"/>
    <w:rsid w:val="20675EFB"/>
    <w:rsid w:val="20C250DC"/>
    <w:rsid w:val="20FD0D68"/>
    <w:rsid w:val="215018EE"/>
    <w:rsid w:val="215421EB"/>
    <w:rsid w:val="21E36C06"/>
    <w:rsid w:val="222410D1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8D621DA"/>
    <w:rsid w:val="2930280F"/>
    <w:rsid w:val="299F5EE2"/>
    <w:rsid w:val="29B2316A"/>
    <w:rsid w:val="2A3448CC"/>
    <w:rsid w:val="2AB121DA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F392E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D905AD"/>
    <w:rsid w:val="34807B47"/>
    <w:rsid w:val="34F52FB5"/>
    <w:rsid w:val="35465D02"/>
    <w:rsid w:val="3619610C"/>
    <w:rsid w:val="36A612E4"/>
    <w:rsid w:val="36CB2DE9"/>
    <w:rsid w:val="37371917"/>
    <w:rsid w:val="37C021BB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3E583F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8D663FB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8E303B"/>
    <w:rsid w:val="54D77655"/>
    <w:rsid w:val="55142657"/>
    <w:rsid w:val="55410F72"/>
    <w:rsid w:val="55441330"/>
    <w:rsid w:val="55660B78"/>
    <w:rsid w:val="55DE4701"/>
    <w:rsid w:val="56026871"/>
    <w:rsid w:val="57006280"/>
    <w:rsid w:val="57F75C06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19509E8"/>
    <w:rsid w:val="61EB5FFE"/>
    <w:rsid w:val="62DB0C58"/>
    <w:rsid w:val="62DD6DFF"/>
    <w:rsid w:val="6344708E"/>
    <w:rsid w:val="634B4E21"/>
    <w:rsid w:val="63563034"/>
    <w:rsid w:val="639E7A56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A204393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589</Words>
  <Characters>603</Characters>
  <Lines>5</Lines>
  <Paragraphs>1</Paragraphs>
  <TotalTime>8</TotalTime>
  <ScaleCrop>false</ScaleCrop>
  <LinksUpToDate>false</LinksUpToDate>
  <CharactersWithSpaces>605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2024-07-02T05:25:00Z</dcterms:created>
  <dc:creator>陈鸿剑</dc:creator>
  <cp:lastModifiedBy>Administrator</cp:lastModifiedBy>
  <dcterms:modified xsi:type="dcterms:W3CDTF">2024-11-20T07:46:20Z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DE16D01F34254C858DB9C59D805C3624</vt:lpwstr>
  </property>
</Properties>
</file>