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黄曲霉毒素B₁</w:t>
      </w:r>
    </w:p>
    <w:p w14:paraId="1ABC26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是一种强致癌性的真菌毒素。食用黄曲霉毒素B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超标的食品，可能对肝脏造成损害。《食品安全国家标准 食品中真菌毒素限量》（GB 2761—2017）中规定，黄曲霉毒素B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在花生及其制品中的最大限量值为20μg/kg。黄曲霉毒素B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bidi="ar-SA"/>
        </w:rPr>
        <w:t>超标的原因，可能是生产企业使用的原料因储存条件不当产生了黄曲霉毒素B</w:t>
      </w:r>
      <w:r>
        <w:rPr>
          <w:rFonts w:hint="eastAsia" w:ascii="仿宋" w:hAnsi="仿宋" w:eastAsia="仿宋" w:cs="仿宋"/>
          <w:sz w:val="32"/>
          <w:szCs w:val="32"/>
          <w:vertAlign w:val="subscript"/>
          <w:lang w:val="en-US" w:bidi="ar-SA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；也可能是生产加工过程中卫生条件控制不严格；还可能与产品包装密封不严、储运条件控制不当等有关。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D645E2-1BA8-43DD-97DB-A31A9BF235F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7DBE04A-6737-4DF1-9056-7E9ED9143CF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16FEAF36-546F-40D0-A829-4D26E223CA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75071E-E7C5-4D69-92B0-BB3625B9AE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ABE4391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297652"/>
    <w:rsid w:val="20675EFB"/>
    <w:rsid w:val="20C250DC"/>
    <w:rsid w:val="20FD0D68"/>
    <w:rsid w:val="215018EE"/>
    <w:rsid w:val="215421EB"/>
    <w:rsid w:val="21E36C06"/>
    <w:rsid w:val="222410D1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8D621D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2D905AD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8E303B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608</Words>
  <Characters>625</Characters>
  <Lines>5</Lines>
  <Paragraphs>1</Paragraphs>
  <TotalTime>6</TotalTime>
  <ScaleCrop>false</ScaleCrop>
  <LinksUpToDate>false</LinksUpToDate>
  <CharactersWithSpaces>629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2024-10-14T03:59:09Z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DE16D01F34254C858DB9C59D805C3624</vt:lpwstr>
  </property>
</Properties>
</file>