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-20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《食品安全国家标准 食品中农药最大残留限量》。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包括多菌灵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0C1CF0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9DA3F63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8C481A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2B6942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75EF0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ECD75AB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66259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DF9518C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21675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E21DF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BF1964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2702</Words>
  <Characters>3128</Characters>
  <Lines>19</Lines>
  <Paragraphs>5</Paragraphs>
  <TotalTime>143</TotalTime>
  <ScaleCrop>false</ScaleCrop>
  <LinksUpToDate>false</LinksUpToDate>
  <CharactersWithSpaces>3205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2023-12-19T05:23:13Z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961BE9A45AB1440084B51677A460E5C4</vt:lpwstr>
  </property>
</Properties>
</file>