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 w:ascii="黑体" w:hAnsi="黑体" w:eastAsia="黑体" w:cs="黑体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甲拌磷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甲拌磷，化学名称为O,O-二乙基-S-(乙硫基甲基)二硫代磷酸酯，是一种有机化合物，化学式为C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H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PS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，有剧毒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vertAlign w:val="baseline"/>
          <w14:textFill>
            <w14:solidFill>
              <w14:schemeClr w14:val="tx1"/>
            </w14:solidFill>
          </w14:textFill>
        </w:rPr>
        <w:t> [1]</w:t>
      </w:r>
      <w:bookmarkStart w:id="0" w:name="ref_1_487228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，是一种内吸性杀虫杀螨剂，用于防治刺吸式口器和咀嚼式口器害虫。甲拌磷，具有胃毒、触杀、熏蒸和内吸四大杀虫功效，既能防治地下害虫，又能防治地上害虫，对鳞翅目、同翅目及螨类等多种害虫均有着显著的杀灭效果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蔬菜中甲拌磷残留超标的主要原因是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是为快速控制虫害而违规使用。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二氧化硫残留量(以SO₂计)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二氧化硫是食品加工中常用的漂白剂和防腐剂，具有漂白、防腐和抗氧化作用。</w:t>
      </w:r>
      <w:r>
        <w:rPr>
          <w:rFonts w:hint="eastAsia" w:ascii="仿宋" w:hAnsi="仿宋" w:eastAsia="仿宋" w:cs="仿宋"/>
          <w:sz w:val="32"/>
          <w:szCs w:val="32"/>
        </w:rPr>
        <w:t>是食品加工中常用的漂白剂和防腐剂，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以达到防腐和漂白的作用，使用后都会产生二氧化硫残留。少量二氧化硫进入人体不会对身体带来健康危害，但若过量食用可能引起如恶心、呕吐等胃肠道反应。《食品安全国家标准 食品添加剂使用标准》（GB 2760—2014）中规定，蜜饯类、凉果类、果脯类、话化类、果糕类中二氧化硫不得超过0.35g/kg。检出二氧化硫残留的原因，可能是在生产加工过程中为优化产品色泽以及防虫、防潮，而使用硫磺熏蒸的时间过长，或生产企业使用劣质原料为了提高产品色泽而超范围使用二氧化硫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09F36-5F95-414B-87C3-6E62E05561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E865EE7-9E2F-47BA-B7E4-D25222EA1A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D334761-070E-4BE2-9C42-E7FAC17C6D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B5F649-68A0-455B-ABAF-B9DD0BA67239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Mzk4ZTI2Mjc0MTAzYTA2ZWUxNDc1ZDBkYmJmMD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6C1118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C11B7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AF4AA2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9614A5C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29966A3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76B1DBC"/>
    <w:rsid w:val="58832871"/>
    <w:rsid w:val="59152BA2"/>
    <w:rsid w:val="592328EB"/>
    <w:rsid w:val="59535653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EAF025F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BA634B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04743A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Administrator</cp:lastModifiedBy>
  <dcterms:modified xsi:type="dcterms:W3CDTF">2023-09-25T09:43:36Z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F8735AB7A81A4ACDB8D279A9BD4471D2_13</vt:lpwstr>
  </property>
</Properties>
</file>