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560" w:lineRule="exact"/>
        <w:ind w:left="0" w:leftChars="0" w:firstLine="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附件</w:t>
      </w:r>
      <w:r>
        <w:rPr>
          <w:rFonts w:ascii="仿宋_GB2312" w:hAnsi="黑体" w:eastAsia="仿宋_GB2312" w:cs="黑体"/>
          <w:sz w:val="32"/>
          <w:szCs w:val="32"/>
        </w:rPr>
        <w:t>6</w:t>
      </w:r>
    </w:p>
    <w:p>
      <w:pPr>
        <w:pStyle w:val="9"/>
        <w:spacing w:line="560" w:lineRule="exact"/>
        <w:ind w:left="0" w:leftChars="0" w:firstLine="0" w:firstLineChars="0"/>
        <w:rPr>
          <w:rFonts w:ascii="黑体" w:hAnsi="黑体" w:eastAsia="黑体" w:cs="宋体"/>
          <w:bCs/>
          <w:sz w:val="36"/>
          <w:szCs w:val="36"/>
        </w:rPr>
      </w:pPr>
      <w:bookmarkStart w:id="0" w:name="_GoBack"/>
      <w:r>
        <w:rPr>
          <w:rFonts w:hint="eastAsia" w:ascii="黑体" w:hAnsi="黑体" w:eastAsia="黑体" w:cs="宋体"/>
          <w:bCs/>
          <w:sz w:val="36"/>
          <w:szCs w:val="36"/>
        </w:rPr>
        <w:t>雁塔区集体土地上房屋安全信息采集表（非自建房）</w:t>
      </w:r>
    </w:p>
    <w:bookmarkEnd w:id="0"/>
    <w:tbl>
      <w:tblPr>
        <w:tblStyle w:val="10"/>
        <w:tblW w:w="10111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1"/>
        <w:gridCol w:w="80"/>
        <w:gridCol w:w="945"/>
        <w:gridCol w:w="997"/>
        <w:gridCol w:w="765"/>
        <w:gridCol w:w="1100"/>
        <w:gridCol w:w="513"/>
        <w:gridCol w:w="1440"/>
        <w:gridCol w:w="45"/>
        <w:gridCol w:w="52"/>
        <w:gridCol w:w="296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trHeight w:val="294" w:hRule="atLeast"/>
          <w:jc w:val="center"/>
        </w:trPr>
        <w:tc>
          <w:tcPr>
            <w:tcW w:w="10111" w:type="dxa"/>
            <w:gridSpan w:val="11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>
            <w:pPr>
              <w:autoSpaceDN w:val="0"/>
              <w:jc w:val="left"/>
              <w:textAlignment w:val="top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第一部分：基本信息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291" w:type="dxa"/>
            <w:gridSpan w:val="2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top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 址</w:t>
            </w:r>
          </w:p>
        </w:tc>
        <w:tc>
          <w:tcPr>
            <w:tcW w:w="8820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>
            <w:pPr>
              <w:autoSpaceDN w:val="0"/>
              <w:jc w:val="left"/>
              <w:textAlignment w:val="top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市（示范区）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县（市、区）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sz w:val="24"/>
              </w:rPr>
              <w:t>乡（镇、街道）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>村（社区）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组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</w:t>
            </w:r>
            <w:r>
              <w:rPr>
                <w:rFonts w:hint="eastAsia" w:ascii="宋体" w:hAnsi="宋体"/>
                <w:sz w:val="24"/>
              </w:rPr>
              <w:t>路（街巷）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 w:val="24"/>
              </w:rPr>
              <w:t xml:space="preserve">号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291" w:type="dxa"/>
            <w:gridSpan w:val="2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N w:val="0"/>
              <w:jc w:val="center"/>
              <w:textAlignment w:val="top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  <w:szCs w:val="18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产权人                         </w:t>
            </w:r>
            <w:r>
              <w:rPr>
                <w:rFonts w:hint="eastAsia" w:ascii="宋体" w:hAnsi="宋体" w:cs="宋体"/>
                <w:sz w:val="24"/>
                <w:szCs w:val="18"/>
              </w:rPr>
              <w:t>□</w:t>
            </w:r>
            <w:r>
              <w:rPr>
                <w:rFonts w:hint="eastAsia" w:ascii="宋体" w:hAnsi="宋体"/>
                <w:sz w:val="24"/>
              </w:rPr>
              <w:t>使用人</w:t>
            </w:r>
          </w:p>
        </w:tc>
        <w:tc>
          <w:tcPr>
            <w:tcW w:w="194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N w:val="0"/>
              <w:jc w:val="center"/>
              <w:textAlignment w:val="top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姓名或机构名称</w:t>
            </w:r>
          </w:p>
        </w:tc>
        <w:tc>
          <w:tcPr>
            <w:tcW w:w="237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N w:val="0"/>
              <w:jc w:val="center"/>
              <w:textAlignment w:val="top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top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身份证号或</w:t>
            </w:r>
          </w:p>
          <w:p>
            <w:pPr>
              <w:autoSpaceDN w:val="0"/>
              <w:jc w:val="center"/>
              <w:textAlignment w:val="top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（机构代码）</w:t>
            </w:r>
          </w:p>
        </w:tc>
        <w:tc>
          <w:tcPr>
            <w:tcW w:w="30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>
            <w:pPr>
              <w:autoSpaceDN w:val="0"/>
              <w:jc w:val="left"/>
              <w:textAlignment w:val="top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291" w:type="dxa"/>
            <w:gridSpan w:val="2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N w:val="0"/>
              <w:jc w:val="center"/>
              <w:textAlignment w:val="top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重点房屋类型</w:t>
            </w:r>
          </w:p>
        </w:tc>
        <w:tc>
          <w:tcPr>
            <w:tcW w:w="432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N w:val="0"/>
              <w:jc w:val="center"/>
              <w:textAlignment w:val="top"/>
              <w:rPr>
                <w:rFonts w:ascii="宋体" w:hAnsi="宋体" w:cs="宋体"/>
                <w:sz w:val="24"/>
                <w:szCs w:val="18"/>
              </w:rPr>
            </w:pPr>
            <w:r>
              <w:rPr>
                <w:rFonts w:hint="eastAsia" w:ascii="宋体" w:hAnsi="宋体" w:cs="宋体"/>
                <w:sz w:val="24"/>
                <w:szCs w:val="18"/>
              </w:rPr>
              <w:t>□</w:t>
            </w:r>
            <w:r>
              <w:rPr>
                <w:rFonts w:hint="eastAsia" w:ascii="宋体" w:hAnsi="宋体"/>
                <w:sz w:val="24"/>
              </w:rPr>
              <w:t>3</w:t>
            </w:r>
            <w:r>
              <w:rPr>
                <w:rFonts w:hint="eastAsia" w:ascii="宋体" w:hAnsi="宋体" w:cs="宋体"/>
                <w:sz w:val="24"/>
                <w:szCs w:val="18"/>
              </w:rPr>
              <w:t>层及以上  □用作经营（包括出租）</w:t>
            </w:r>
          </w:p>
          <w:p>
            <w:pPr>
              <w:autoSpaceDN w:val="0"/>
              <w:textAlignment w:val="top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  <w:szCs w:val="18"/>
              </w:rPr>
              <w:t>□人员密集   □擅自改扩建（可多选）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top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建筑面积</w:t>
            </w:r>
          </w:p>
        </w:tc>
        <w:tc>
          <w:tcPr>
            <w:tcW w:w="30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textAlignment w:val="top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sz w:val="24"/>
              </w:rPr>
              <w:t>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291" w:type="dxa"/>
            <w:gridSpan w:val="2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top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建造年代</w:t>
            </w:r>
          </w:p>
        </w:tc>
        <w:tc>
          <w:tcPr>
            <w:tcW w:w="8820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textAlignment w:val="top"/>
              <w:rPr>
                <w:rFonts w:ascii="宋体" w:hAnsi="宋体" w:cs="宋体"/>
                <w:sz w:val="24"/>
                <w:szCs w:val="18"/>
              </w:rPr>
            </w:pPr>
            <w:r>
              <w:rPr>
                <w:rFonts w:hint="eastAsia" w:ascii="宋体" w:hAnsi="宋体" w:cs="宋体"/>
                <w:sz w:val="24"/>
                <w:szCs w:val="18"/>
              </w:rPr>
              <w:t>□1980年及以前 □1981-1990年 □1991-2000年 □2001-2010年 □2011年及以后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291" w:type="dxa"/>
            <w:gridSpan w:val="2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top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结构类型</w:t>
            </w:r>
          </w:p>
        </w:tc>
        <w:tc>
          <w:tcPr>
            <w:tcW w:w="8820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>
            <w:pPr>
              <w:autoSpaceDN w:val="0"/>
              <w:jc w:val="left"/>
              <w:textAlignment w:val="top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  <w:szCs w:val="18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砖石结构（预制板） </w:t>
            </w:r>
            <w:r>
              <w:rPr>
                <w:rFonts w:hint="eastAsia" w:ascii="宋体" w:hAnsi="宋体" w:cs="宋体"/>
                <w:sz w:val="24"/>
                <w:szCs w:val="18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砖石结构（非预制板） </w:t>
            </w:r>
            <w:r>
              <w:rPr>
                <w:rFonts w:hint="eastAsia" w:ascii="宋体" w:hAnsi="宋体" w:cs="宋体"/>
                <w:sz w:val="24"/>
                <w:szCs w:val="18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土木结构  </w:t>
            </w:r>
            <w:r>
              <w:rPr>
                <w:rFonts w:hint="eastAsia" w:ascii="宋体" w:hAnsi="宋体" w:cs="宋体"/>
                <w:sz w:val="24"/>
                <w:szCs w:val="18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混凝土结构 </w:t>
            </w:r>
          </w:p>
          <w:p>
            <w:pPr>
              <w:autoSpaceDN w:val="0"/>
              <w:jc w:val="left"/>
              <w:textAlignment w:val="top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  <w:szCs w:val="18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窑洞               </w:t>
            </w:r>
            <w:r>
              <w:rPr>
                <w:rFonts w:hint="eastAsia" w:ascii="宋体" w:hAnsi="宋体" w:cs="宋体"/>
                <w:sz w:val="24"/>
                <w:szCs w:val="18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钢结构               </w:t>
            </w:r>
            <w:r>
              <w:rPr>
                <w:rFonts w:hint="eastAsia" w:ascii="宋体" w:hAnsi="宋体" w:cs="宋体"/>
                <w:sz w:val="24"/>
                <w:szCs w:val="18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混杂结构  </w:t>
            </w:r>
            <w:r>
              <w:rPr>
                <w:rFonts w:hint="eastAsia" w:ascii="宋体" w:hAnsi="宋体" w:cs="宋体"/>
                <w:sz w:val="24"/>
                <w:szCs w:val="18"/>
              </w:rPr>
              <w:t>□</w:t>
            </w:r>
            <w:r>
              <w:rPr>
                <w:rFonts w:hint="eastAsia" w:ascii="宋体" w:hAnsi="宋体"/>
                <w:sz w:val="24"/>
              </w:rPr>
              <w:t>其他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291" w:type="dxa"/>
            <w:gridSpan w:val="2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top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建造方式</w:t>
            </w:r>
          </w:p>
        </w:tc>
        <w:tc>
          <w:tcPr>
            <w:tcW w:w="8820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>
            <w:pPr>
              <w:autoSpaceDN w:val="0"/>
              <w:jc w:val="left"/>
              <w:textAlignment w:val="top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  <w:szCs w:val="18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建筑工匠建造    </w:t>
            </w:r>
            <w:r>
              <w:rPr>
                <w:rFonts w:hint="eastAsia" w:ascii="宋体" w:hAnsi="宋体" w:cs="宋体"/>
                <w:sz w:val="24"/>
                <w:szCs w:val="18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有资质的施工队伍建造   </w:t>
            </w:r>
            <w:r>
              <w:rPr>
                <w:rFonts w:hint="eastAsia" w:ascii="宋体" w:hAnsi="宋体" w:cs="宋体"/>
                <w:sz w:val="24"/>
                <w:szCs w:val="18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</w:rPr>
              <w:t>其他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 xml:space="preserve">                  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91" w:type="dxa"/>
            <w:gridSpan w:val="2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top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土地性质</w:t>
            </w:r>
          </w:p>
        </w:tc>
        <w:tc>
          <w:tcPr>
            <w:tcW w:w="8820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>
            <w:pPr>
              <w:autoSpaceDN w:val="0"/>
              <w:jc w:val="left"/>
              <w:textAlignment w:val="top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  <w:szCs w:val="18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农用地       </w:t>
            </w:r>
            <w:r>
              <w:rPr>
                <w:rFonts w:hint="eastAsia" w:ascii="宋体" w:hAnsi="宋体" w:cs="宋体"/>
                <w:sz w:val="24"/>
                <w:szCs w:val="18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建设用地     </w:t>
            </w:r>
            <w:r>
              <w:rPr>
                <w:rFonts w:hint="eastAsia" w:ascii="宋体" w:hAnsi="宋体" w:cs="宋体"/>
                <w:sz w:val="24"/>
                <w:szCs w:val="18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</w:rPr>
              <w:t>未利用地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91" w:type="dxa"/>
            <w:gridSpan w:val="2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top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主要用途</w:t>
            </w:r>
          </w:p>
        </w:tc>
        <w:tc>
          <w:tcPr>
            <w:tcW w:w="8820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>
            <w:pPr>
              <w:autoSpaceDN w:val="0"/>
              <w:jc w:val="left"/>
              <w:textAlignment w:val="top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  <w:szCs w:val="18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行政办公  </w:t>
            </w:r>
            <w:r>
              <w:rPr>
                <w:rFonts w:hint="eastAsia" w:ascii="宋体" w:hAnsi="宋体" w:cs="宋体"/>
                <w:sz w:val="24"/>
                <w:szCs w:val="18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教育设施  </w:t>
            </w:r>
            <w:r>
              <w:rPr>
                <w:rFonts w:hint="eastAsia" w:ascii="宋体" w:hAnsi="宋体" w:cs="宋体"/>
                <w:sz w:val="24"/>
                <w:szCs w:val="18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医疗卫生  </w:t>
            </w:r>
            <w:r>
              <w:rPr>
                <w:rFonts w:hint="eastAsia" w:ascii="宋体" w:hAnsi="宋体" w:cs="宋体"/>
                <w:sz w:val="24"/>
                <w:szCs w:val="18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文化设施  </w:t>
            </w:r>
            <w:r>
              <w:rPr>
                <w:rFonts w:hint="eastAsia" w:ascii="宋体" w:hAnsi="宋体" w:cs="宋体"/>
                <w:sz w:val="24"/>
                <w:szCs w:val="18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养老设施    </w:t>
            </w:r>
          </w:p>
          <w:p>
            <w:pPr>
              <w:autoSpaceDN w:val="0"/>
              <w:jc w:val="left"/>
              <w:textAlignment w:val="top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  <w:szCs w:val="18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批发零售  </w:t>
            </w:r>
            <w:r>
              <w:rPr>
                <w:rFonts w:hint="eastAsia" w:ascii="宋体" w:hAnsi="宋体" w:cs="宋体"/>
                <w:sz w:val="24"/>
                <w:szCs w:val="18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餐饮饭店  </w:t>
            </w:r>
            <w:r>
              <w:rPr>
                <w:rFonts w:hint="eastAsia" w:ascii="宋体" w:hAnsi="宋体" w:cs="宋体"/>
                <w:sz w:val="24"/>
                <w:szCs w:val="18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住宿宾馆  </w:t>
            </w:r>
            <w:r>
              <w:rPr>
                <w:rFonts w:hint="eastAsia" w:ascii="宋体" w:hAnsi="宋体" w:cs="宋体"/>
                <w:sz w:val="24"/>
                <w:szCs w:val="18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休闲娱乐  </w:t>
            </w:r>
            <w:r>
              <w:rPr>
                <w:rFonts w:hint="eastAsia" w:ascii="宋体" w:hAnsi="宋体" w:cs="宋体"/>
                <w:sz w:val="24"/>
                <w:szCs w:val="18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宗教场所   </w:t>
            </w:r>
          </w:p>
          <w:p>
            <w:pPr>
              <w:autoSpaceDN w:val="0"/>
              <w:jc w:val="left"/>
              <w:textAlignment w:val="top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  <w:szCs w:val="18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农贸市场  </w:t>
            </w:r>
            <w:r>
              <w:rPr>
                <w:rFonts w:hint="eastAsia" w:ascii="宋体" w:hAnsi="宋体" w:cs="宋体"/>
                <w:sz w:val="24"/>
                <w:szCs w:val="18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生产加工  </w:t>
            </w:r>
            <w:r>
              <w:rPr>
                <w:rFonts w:hint="eastAsia" w:ascii="宋体" w:hAnsi="宋体" w:cs="宋体"/>
                <w:sz w:val="24"/>
                <w:szCs w:val="18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仓储物流  </w:t>
            </w:r>
            <w:r>
              <w:rPr>
                <w:rFonts w:hint="eastAsia" w:ascii="宋体" w:hAnsi="宋体" w:cs="宋体"/>
                <w:sz w:val="24"/>
                <w:szCs w:val="18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</w:rPr>
              <w:t>其他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 xml:space="preserve">               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（多选）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111" w:type="dxa"/>
            <w:gridSpan w:val="11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>
            <w:pPr>
              <w:autoSpaceDN w:val="0"/>
              <w:jc w:val="left"/>
              <w:textAlignment w:val="top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第二部分：审批手续情况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2236" w:type="dxa"/>
            <w:gridSpan w:val="3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top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用地手续</w:t>
            </w:r>
          </w:p>
        </w:tc>
        <w:tc>
          <w:tcPr>
            <w:tcW w:w="286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textAlignment w:val="top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  <w:szCs w:val="18"/>
              </w:rPr>
              <w:t xml:space="preserve">    □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有     </w:t>
            </w:r>
            <w:r>
              <w:rPr>
                <w:rFonts w:hint="eastAsia" w:ascii="宋体" w:hAnsi="宋体" w:cs="宋体"/>
                <w:sz w:val="24"/>
                <w:szCs w:val="18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无 </w:t>
            </w:r>
          </w:p>
        </w:tc>
        <w:tc>
          <w:tcPr>
            <w:tcW w:w="199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top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规划建设手续</w:t>
            </w:r>
          </w:p>
        </w:tc>
        <w:tc>
          <w:tcPr>
            <w:tcW w:w="30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textAlignment w:val="top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  <w:szCs w:val="18"/>
              </w:rPr>
              <w:t xml:space="preserve">    □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有     </w:t>
            </w:r>
            <w:r>
              <w:rPr>
                <w:rFonts w:hint="eastAsia" w:ascii="宋体" w:hAnsi="宋体" w:cs="宋体"/>
                <w:sz w:val="24"/>
                <w:szCs w:val="18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</w:rPr>
              <w:t>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236" w:type="dxa"/>
            <w:gridSpan w:val="3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top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竣工验收手续</w:t>
            </w:r>
          </w:p>
        </w:tc>
        <w:tc>
          <w:tcPr>
            <w:tcW w:w="286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textAlignment w:val="top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  <w:szCs w:val="18"/>
              </w:rPr>
              <w:t xml:space="preserve">    □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有     </w:t>
            </w:r>
            <w:r>
              <w:rPr>
                <w:rFonts w:hint="eastAsia" w:ascii="宋体" w:hAnsi="宋体" w:cs="宋体"/>
                <w:sz w:val="24"/>
                <w:szCs w:val="18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无 </w:t>
            </w:r>
          </w:p>
        </w:tc>
        <w:tc>
          <w:tcPr>
            <w:tcW w:w="199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top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房屋登记手续</w:t>
            </w:r>
          </w:p>
        </w:tc>
        <w:tc>
          <w:tcPr>
            <w:tcW w:w="30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textAlignment w:val="top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  <w:szCs w:val="18"/>
              </w:rPr>
              <w:t xml:space="preserve">    □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有     </w:t>
            </w:r>
            <w:r>
              <w:rPr>
                <w:rFonts w:hint="eastAsia" w:ascii="宋体" w:hAnsi="宋体" w:cs="宋体"/>
                <w:sz w:val="24"/>
                <w:szCs w:val="18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</w:rPr>
              <w:t>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2236" w:type="dxa"/>
            <w:gridSpan w:val="3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top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经营审批手续</w:t>
            </w:r>
          </w:p>
        </w:tc>
        <w:tc>
          <w:tcPr>
            <w:tcW w:w="7875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textAlignment w:val="top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  <w:szCs w:val="18"/>
              </w:rPr>
              <w:t xml:space="preserve">    □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有     </w:t>
            </w:r>
            <w:r>
              <w:rPr>
                <w:rFonts w:hint="eastAsia" w:ascii="宋体" w:hAnsi="宋体" w:cs="宋体"/>
                <w:sz w:val="24"/>
                <w:szCs w:val="18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无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0111" w:type="dxa"/>
            <w:gridSpan w:val="11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>
            <w:pPr>
              <w:autoSpaceDN w:val="0"/>
              <w:jc w:val="left"/>
              <w:textAlignment w:val="top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第三部分：改造情况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211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top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是否改造</w:t>
            </w:r>
          </w:p>
        </w:tc>
        <w:tc>
          <w:tcPr>
            <w:tcW w:w="8900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textAlignment w:val="top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  <w:szCs w:val="18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否   </w:t>
            </w:r>
            <w:r>
              <w:rPr>
                <w:rFonts w:hint="eastAsia" w:ascii="宋体" w:hAnsi="宋体" w:cs="宋体"/>
                <w:sz w:val="24"/>
                <w:szCs w:val="18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是   </w:t>
            </w:r>
            <w:r>
              <w:rPr>
                <w:rFonts w:hint="eastAsia" w:ascii="宋体" w:hAnsi="宋体" w:cs="宋体"/>
                <w:sz w:val="24"/>
                <w:szCs w:val="18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改造1次   </w:t>
            </w:r>
            <w:r>
              <w:rPr>
                <w:rFonts w:hint="eastAsia" w:ascii="宋体" w:hAnsi="宋体" w:cs="宋体"/>
                <w:sz w:val="24"/>
                <w:szCs w:val="18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</w:rPr>
              <w:t>改造2次及以上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11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top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改造内容</w:t>
            </w:r>
          </w:p>
        </w:tc>
        <w:tc>
          <w:tcPr>
            <w:tcW w:w="8900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textAlignment w:val="top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  <w:szCs w:val="18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楼顶加层 </w:t>
            </w:r>
            <w:r>
              <w:rPr>
                <w:rFonts w:hint="eastAsia" w:ascii="宋体" w:hAnsi="宋体" w:cs="宋体"/>
                <w:sz w:val="24"/>
                <w:szCs w:val="18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周边扩建 </w:t>
            </w:r>
            <w:r>
              <w:rPr>
                <w:rFonts w:hint="eastAsia" w:ascii="宋体" w:hAnsi="宋体" w:cs="宋体"/>
                <w:sz w:val="24"/>
                <w:szCs w:val="18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楼内夹层 </w:t>
            </w:r>
            <w:r>
              <w:rPr>
                <w:rFonts w:hint="eastAsia" w:ascii="宋体" w:hAnsi="宋体" w:cs="宋体"/>
                <w:sz w:val="24"/>
                <w:szCs w:val="18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改变承重结构 </w:t>
            </w:r>
            <w:r>
              <w:rPr>
                <w:rFonts w:hint="eastAsia" w:ascii="宋体" w:hAnsi="宋体" w:cs="宋体"/>
                <w:sz w:val="24"/>
                <w:szCs w:val="18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</w:rPr>
              <w:t>其他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 xml:space="preserve">         </w:t>
            </w:r>
            <w:r>
              <w:rPr>
                <w:rFonts w:hint="eastAsia" w:ascii="宋体" w:hAnsi="宋体"/>
                <w:color w:val="000000"/>
                <w:sz w:val="24"/>
              </w:rPr>
              <w:t>（多选）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111" w:type="dxa"/>
            <w:gridSpan w:val="11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>
            <w:pPr>
              <w:autoSpaceDN w:val="0"/>
              <w:jc w:val="left"/>
              <w:textAlignment w:val="top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第四部分：用能情况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2236" w:type="dxa"/>
            <w:gridSpan w:val="3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top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采暖用能</w:t>
            </w:r>
          </w:p>
        </w:tc>
        <w:tc>
          <w:tcPr>
            <w:tcW w:w="7875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textAlignment w:val="top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  <w:szCs w:val="18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煤炭   </w:t>
            </w:r>
            <w:r>
              <w:rPr>
                <w:rFonts w:hint="eastAsia" w:ascii="宋体" w:hAnsi="宋体" w:cs="宋体"/>
                <w:sz w:val="24"/>
                <w:szCs w:val="18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电   </w:t>
            </w:r>
            <w:r>
              <w:rPr>
                <w:rFonts w:hint="eastAsia" w:ascii="宋体" w:hAnsi="宋体" w:cs="宋体"/>
                <w:sz w:val="24"/>
                <w:szCs w:val="18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液化气   </w:t>
            </w:r>
            <w:r>
              <w:rPr>
                <w:rFonts w:hint="eastAsia" w:ascii="宋体" w:hAnsi="宋体" w:cs="宋体"/>
                <w:sz w:val="24"/>
                <w:szCs w:val="18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天然气   </w:t>
            </w:r>
            <w:r>
              <w:rPr>
                <w:rFonts w:hint="eastAsia" w:ascii="宋体" w:hAnsi="宋体" w:cs="宋体"/>
                <w:sz w:val="24"/>
                <w:szCs w:val="18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</w:rPr>
              <w:t>其他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color w:val="000000"/>
                <w:sz w:val="24"/>
              </w:rPr>
              <w:t>（多选）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236" w:type="dxa"/>
            <w:gridSpan w:val="3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top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炊事用能                  （含生活热水）</w:t>
            </w:r>
          </w:p>
        </w:tc>
        <w:tc>
          <w:tcPr>
            <w:tcW w:w="7875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textAlignment w:val="top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  <w:szCs w:val="18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煤炭   </w:t>
            </w:r>
            <w:r>
              <w:rPr>
                <w:rFonts w:hint="eastAsia" w:ascii="宋体" w:hAnsi="宋体" w:cs="宋体"/>
                <w:sz w:val="24"/>
                <w:szCs w:val="18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电   </w:t>
            </w:r>
            <w:r>
              <w:rPr>
                <w:rFonts w:hint="eastAsia" w:ascii="宋体" w:hAnsi="宋体" w:cs="宋体"/>
                <w:sz w:val="24"/>
                <w:szCs w:val="18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液化气   </w:t>
            </w:r>
            <w:r>
              <w:rPr>
                <w:rFonts w:hint="eastAsia" w:ascii="宋体" w:hAnsi="宋体" w:cs="宋体"/>
                <w:sz w:val="24"/>
                <w:szCs w:val="18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天然气   </w:t>
            </w:r>
            <w:r>
              <w:rPr>
                <w:rFonts w:hint="eastAsia" w:ascii="宋体" w:hAnsi="宋体" w:cs="宋体"/>
                <w:sz w:val="24"/>
                <w:szCs w:val="18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</w:rPr>
              <w:t>其他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color w:val="000000"/>
                <w:sz w:val="24"/>
              </w:rPr>
              <w:t>（多选）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0111" w:type="dxa"/>
            <w:gridSpan w:val="11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>
            <w:pPr>
              <w:autoSpaceDN w:val="0"/>
              <w:jc w:val="left"/>
              <w:textAlignment w:val="top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 xml:space="preserve">第五部分：安全情况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236" w:type="dxa"/>
            <w:gridSpan w:val="3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top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安全隐患初判</w:t>
            </w:r>
          </w:p>
        </w:tc>
        <w:tc>
          <w:tcPr>
            <w:tcW w:w="176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>
            <w:pPr>
              <w:autoSpaceDN w:val="0"/>
              <w:jc w:val="left"/>
              <w:textAlignment w:val="top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  <w:szCs w:val="18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基本安全                     </w:t>
            </w:r>
            <w:r>
              <w:rPr>
                <w:rFonts w:hint="eastAsia" w:ascii="宋体" w:hAnsi="宋体" w:cs="宋体"/>
                <w:sz w:val="24"/>
                <w:szCs w:val="18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</w:rPr>
              <w:t>存在风险</w:t>
            </w:r>
          </w:p>
        </w:tc>
        <w:tc>
          <w:tcPr>
            <w:tcW w:w="611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>
            <w:pPr>
              <w:autoSpaceDN w:val="0"/>
              <w:jc w:val="left"/>
              <w:textAlignment w:val="top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风险部位：            </w:t>
            </w:r>
          </w:p>
          <w:p>
            <w:pPr>
              <w:autoSpaceDN w:val="0"/>
              <w:jc w:val="left"/>
              <w:textAlignment w:val="top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  <w:szCs w:val="18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墙体 </w:t>
            </w:r>
            <w:r>
              <w:rPr>
                <w:rFonts w:hint="eastAsia" w:ascii="宋体" w:hAnsi="宋体" w:cs="宋体"/>
                <w:sz w:val="24"/>
                <w:szCs w:val="18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梁柱 </w:t>
            </w:r>
            <w:r>
              <w:rPr>
                <w:rFonts w:hint="eastAsia" w:ascii="宋体" w:hAnsi="宋体" w:cs="宋体"/>
                <w:sz w:val="24"/>
                <w:szCs w:val="18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地基 </w:t>
            </w:r>
            <w:r>
              <w:rPr>
                <w:rFonts w:hint="eastAsia" w:ascii="宋体" w:hAnsi="宋体" w:cs="宋体"/>
                <w:sz w:val="24"/>
                <w:szCs w:val="18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屋面 </w:t>
            </w:r>
            <w:r>
              <w:rPr>
                <w:rFonts w:hint="eastAsia" w:ascii="宋体" w:hAnsi="宋体" w:cs="宋体"/>
                <w:sz w:val="24"/>
                <w:szCs w:val="18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楼板 </w:t>
            </w:r>
            <w:r>
              <w:rPr>
                <w:rFonts w:hint="eastAsia" w:ascii="宋体" w:hAnsi="宋体" w:cs="宋体"/>
                <w:sz w:val="24"/>
                <w:szCs w:val="18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</w:rPr>
              <w:t>其他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 xml:space="preserve">      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236" w:type="dxa"/>
            <w:gridSpan w:val="3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top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安全鉴定或评定</w:t>
            </w:r>
          </w:p>
        </w:tc>
        <w:tc>
          <w:tcPr>
            <w:tcW w:w="176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>
            <w:pPr>
              <w:autoSpaceDN w:val="0"/>
              <w:jc w:val="left"/>
              <w:textAlignment w:val="top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  <w:szCs w:val="18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A级  </w:t>
            </w:r>
            <w:r>
              <w:rPr>
                <w:rFonts w:hint="eastAsia" w:ascii="宋体" w:hAnsi="宋体" w:cs="宋体"/>
                <w:sz w:val="24"/>
                <w:szCs w:val="18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B级                </w:t>
            </w:r>
            <w:r>
              <w:rPr>
                <w:rFonts w:hint="eastAsia" w:ascii="宋体" w:hAnsi="宋体" w:cs="宋体"/>
                <w:sz w:val="24"/>
                <w:szCs w:val="18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C级  </w:t>
            </w:r>
            <w:r>
              <w:rPr>
                <w:rFonts w:hint="eastAsia" w:ascii="宋体" w:hAnsi="宋体" w:cs="宋体"/>
                <w:sz w:val="24"/>
                <w:szCs w:val="18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</w:rPr>
              <w:t>D级</w:t>
            </w:r>
          </w:p>
        </w:tc>
        <w:tc>
          <w:tcPr>
            <w:tcW w:w="611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>
            <w:pPr>
              <w:autoSpaceDN w:val="0"/>
              <w:jc w:val="left"/>
              <w:textAlignment w:val="top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风险部位：                           </w:t>
            </w:r>
          </w:p>
          <w:p>
            <w:pPr>
              <w:autoSpaceDN w:val="0"/>
              <w:jc w:val="left"/>
              <w:textAlignment w:val="top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  <w:szCs w:val="18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墙体 </w:t>
            </w:r>
            <w:r>
              <w:rPr>
                <w:rFonts w:hint="eastAsia" w:ascii="宋体" w:hAnsi="宋体" w:cs="宋体"/>
                <w:sz w:val="24"/>
                <w:szCs w:val="18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梁柱 </w:t>
            </w:r>
            <w:r>
              <w:rPr>
                <w:rFonts w:hint="eastAsia" w:ascii="宋体" w:hAnsi="宋体" w:cs="宋体"/>
                <w:sz w:val="24"/>
                <w:szCs w:val="18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地基 </w:t>
            </w:r>
            <w:r>
              <w:rPr>
                <w:rFonts w:hint="eastAsia" w:ascii="宋体" w:hAnsi="宋体" w:cs="宋体"/>
                <w:sz w:val="24"/>
                <w:szCs w:val="18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屋面 </w:t>
            </w:r>
            <w:r>
              <w:rPr>
                <w:rFonts w:hint="eastAsia" w:ascii="宋体" w:hAnsi="宋体" w:cs="宋体"/>
                <w:sz w:val="24"/>
                <w:szCs w:val="18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楼板 </w:t>
            </w:r>
            <w:r>
              <w:rPr>
                <w:rFonts w:hint="eastAsia" w:ascii="宋体" w:hAnsi="宋体" w:cs="宋体"/>
                <w:sz w:val="24"/>
                <w:szCs w:val="18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</w:rPr>
              <w:t>其他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 xml:space="preserve">      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236" w:type="dxa"/>
            <w:gridSpan w:val="3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top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相邻建筑和周边</w:t>
            </w:r>
          </w:p>
          <w:p>
            <w:pPr>
              <w:autoSpaceDN w:val="0"/>
              <w:jc w:val="center"/>
              <w:textAlignment w:val="top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环境是否安全</w:t>
            </w:r>
          </w:p>
        </w:tc>
        <w:tc>
          <w:tcPr>
            <w:tcW w:w="176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top"/>
              <w:rPr>
                <w:rFonts w:ascii="宋体" w:hAnsi="宋体" w:cs="宋体"/>
                <w:sz w:val="24"/>
                <w:szCs w:val="18"/>
              </w:rPr>
            </w:pPr>
            <w:r>
              <w:rPr>
                <w:rFonts w:hint="eastAsia" w:ascii="宋体" w:hAnsi="宋体" w:cs="宋体"/>
                <w:sz w:val="24"/>
                <w:szCs w:val="18"/>
              </w:rPr>
              <w:t>□是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18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</w:rPr>
              <w:t>否</w:t>
            </w:r>
          </w:p>
        </w:tc>
        <w:tc>
          <w:tcPr>
            <w:tcW w:w="315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top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如不安全是否开展了</w:t>
            </w:r>
          </w:p>
          <w:p>
            <w:pPr>
              <w:autoSpaceDN w:val="0"/>
              <w:jc w:val="center"/>
              <w:textAlignment w:val="top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安全影响评估</w:t>
            </w:r>
          </w:p>
        </w:tc>
        <w:tc>
          <w:tcPr>
            <w:tcW w:w="296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top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□是   □否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0111" w:type="dxa"/>
            <w:gridSpan w:val="11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>
            <w:pPr>
              <w:autoSpaceDN w:val="0"/>
              <w:jc w:val="left"/>
              <w:textAlignment w:val="top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第六部分：整治计划情况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0111" w:type="dxa"/>
            <w:gridSpan w:val="11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textAlignment w:val="top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  <w:szCs w:val="18"/>
              </w:rPr>
              <w:t xml:space="preserve"> □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已整治   </w:t>
            </w:r>
            <w:r>
              <w:rPr>
                <w:rFonts w:hint="eastAsia" w:ascii="宋体" w:hAnsi="宋体" w:cs="宋体"/>
                <w:sz w:val="24"/>
                <w:szCs w:val="18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计划半年内整治   </w:t>
            </w:r>
            <w:r>
              <w:rPr>
                <w:rFonts w:hint="eastAsia" w:ascii="宋体" w:hAnsi="宋体" w:cs="宋体"/>
                <w:sz w:val="24"/>
                <w:szCs w:val="18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计划1年内整治   </w:t>
            </w:r>
            <w:r>
              <w:rPr>
                <w:rFonts w:hint="eastAsia" w:ascii="宋体" w:hAnsi="宋体" w:cs="宋体"/>
                <w:sz w:val="24"/>
                <w:szCs w:val="18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无整治计划   </w:t>
            </w:r>
            <w:r>
              <w:rPr>
                <w:rFonts w:hint="eastAsia" w:ascii="宋体" w:hAnsi="宋体" w:cs="宋体"/>
                <w:sz w:val="24"/>
                <w:szCs w:val="18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</w:rPr>
              <w:t>其他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 xml:space="preserve">        </w:t>
            </w:r>
          </w:p>
        </w:tc>
      </w:tr>
    </w:tbl>
    <w:p>
      <w:pPr>
        <w:autoSpaceDN w:val="0"/>
        <w:ind w:firstLine="5280" w:firstLineChars="2200"/>
        <w:textAlignment w:val="top"/>
      </w:pPr>
      <w:r>
        <w:rPr>
          <w:rFonts w:hint="eastAsia" w:ascii="宋体" w:hAnsi="宋体" w:cs="宋体"/>
          <w:sz w:val="24"/>
          <w:szCs w:val="18"/>
        </w:rPr>
        <w:t>抽查人（签字）：</w:t>
      </w:r>
      <w:r>
        <w:rPr>
          <w:rFonts w:hint="eastAsia" w:ascii="宋体" w:hAnsi="宋体" w:cs="宋体"/>
          <w:sz w:val="24"/>
          <w:szCs w:val="18"/>
          <w:u w:val="single"/>
        </w:rPr>
        <w:t xml:space="preserve">          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right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rPr>
        <w:rStyle w:val="12"/>
      </w:rPr>
      <w:t>12</w:t>
    </w:r>
    <w:r>
      <w:fldChar w:fldCharType="end"/>
    </w:r>
  </w:p>
  <w:p>
    <w:pPr>
      <w:pStyle w:val="6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yZGVjOTMyNjU0Y2IwNmU3ZjdiNjMyZjAwYjdjOTIifQ=="/>
  </w:docVars>
  <w:rsids>
    <w:rsidRoot w:val="00324BBE"/>
    <w:rsid w:val="000B22CC"/>
    <w:rsid w:val="000C17BF"/>
    <w:rsid w:val="000D5A1D"/>
    <w:rsid w:val="00111728"/>
    <w:rsid w:val="00131E23"/>
    <w:rsid w:val="001327B2"/>
    <w:rsid w:val="001A79F8"/>
    <w:rsid w:val="001D3EEA"/>
    <w:rsid w:val="00231A43"/>
    <w:rsid w:val="00324BBE"/>
    <w:rsid w:val="00361916"/>
    <w:rsid w:val="003810DB"/>
    <w:rsid w:val="003A623E"/>
    <w:rsid w:val="003C12ED"/>
    <w:rsid w:val="00583BBD"/>
    <w:rsid w:val="00586091"/>
    <w:rsid w:val="005914E3"/>
    <w:rsid w:val="005A48A9"/>
    <w:rsid w:val="005D30C0"/>
    <w:rsid w:val="00601BE3"/>
    <w:rsid w:val="0060550E"/>
    <w:rsid w:val="00620496"/>
    <w:rsid w:val="007B31C9"/>
    <w:rsid w:val="008337D2"/>
    <w:rsid w:val="008377B5"/>
    <w:rsid w:val="008D46D7"/>
    <w:rsid w:val="008E30A8"/>
    <w:rsid w:val="009E6EF6"/>
    <w:rsid w:val="009F2D9F"/>
    <w:rsid w:val="00BC2BA6"/>
    <w:rsid w:val="00C50B21"/>
    <w:rsid w:val="00CB49B6"/>
    <w:rsid w:val="00D11DDF"/>
    <w:rsid w:val="00D43B6D"/>
    <w:rsid w:val="00D53126"/>
    <w:rsid w:val="00D61142"/>
    <w:rsid w:val="00D855D7"/>
    <w:rsid w:val="00E80591"/>
    <w:rsid w:val="00FE14AD"/>
    <w:rsid w:val="0FCA1660"/>
    <w:rsid w:val="16610A3F"/>
    <w:rsid w:val="194C7105"/>
    <w:rsid w:val="19F158D2"/>
    <w:rsid w:val="1DD73395"/>
    <w:rsid w:val="2DDC3596"/>
    <w:rsid w:val="361D21FA"/>
    <w:rsid w:val="3C736028"/>
    <w:rsid w:val="427F1BDB"/>
    <w:rsid w:val="42CF1CE9"/>
    <w:rsid w:val="44F543D6"/>
    <w:rsid w:val="474656AD"/>
    <w:rsid w:val="4B8418FE"/>
    <w:rsid w:val="4BB93196"/>
    <w:rsid w:val="50DB0924"/>
    <w:rsid w:val="5236470D"/>
    <w:rsid w:val="54CC6DCF"/>
    <w:rsid w:val="56001C1E"/>
    <w:rsid w:val="64E37FE1"/>
    <w:rsid w:val="65A07346"/>
    <w:rsid w:val="694035C3"/>
    <w:rsid w:val="69670BC7"/>
    <w:rsid w:val="74114085"/>
    <w:rsid w:val="794F4DF1"/>
    <w:rsid w:val="7C040905"/>
    <w:rsid w:val="7C376AA7"/>
    <w:rsid w:val="7F33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560" w:lineRule="exact"/>
    </w:pPr>
    <w:rPr>
      <w:rFonts w:ascii="Calibri" w:hAnsi="Calibri" w:eastAsia="仿宋_GB2312"/>
      <w:sz w:val="32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Body Text First Indent 2"/>
    <w:basedOn w:val="4"/>
    <w:qFormat/>
    <w:uiPriority w:val="0"/>
    <w:pPr>
      <w:ind w:firstLine="420" w:firstLineChars="200"/>
    </w:pPr>
  </w:style>
  <w:style w:type="character" w:styleId="12">
    <w:name w:val="page number"/>
    <w:basedOn w:val="11"/>
    <w:qFormat/>
    <w:uiPriority w:val="0"/>
  </w:style>
  <w:style w:type="character" w:customStyle="1" w:styleId="13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4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5">
    <w:name w:val="批注框文本 字符"/>
    <w:basedOn w:val="11"/>
    <w:link w:val="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2CAFB-8093-440B-9140-40E73FABFD1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2086</Words>
  <Characters>2152</Characters>
  <Lines>48</Lines>
  <Paragraphs>13</Paragraphs>
  <TotalTime>301</TotalTime>
  <ScaleCrop>false</ScaleCrop>
  <LinksUpToDate>false</LinksUpToDate>
  <CharactersWithSpaces>3944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2021-07-13T07:34:00Z</dcterms:created>
  <dc:creator>马骏</dc:creator>
  <cp:lastModifiedBy>旺天下</cp:lastModifiedBy>
  <cp:lastPrinted>2022-05-01T07:21:00Z</cp:lastPrinted>
  <dcterms:modified xsi:type="dcterms:W3CDTF">2022-05-19T06:28:40Z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CD94A901C4AE44A582807E2D8E5EF33C</vt:lpwstr>
  </property>
  <property fmtid="{D5CDD505-2E9C-101B-9397-08002B2CF9AE}" pid="4" name="commondata">
    <vt:lpwstr>eyJoZGlkIjoiMzBlNTNlYWM2NTJmOWY2MTJiMzU4OGEzZmRlYTYwM2IifQ==</vt:lpwstr>
  </property>
</Properties>
</file>